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2781B" w14:textId="77777777" w:rsidR="00B91A9B" w:rsidRPr="0045288C" w:rsidRDefault="00B91A9B" w:rsidP="00B91A9B">
      <w:r w:rsidRPr="0045288C">
        <w:t>                                              </w:t>
      </w:r>
    </w:p>
    <w:p w14:paraId="168680CC" w14:textId="77777777" w:rsidR="00B91A9B" w:rsidRPr="0045288C" w:rsidRDefault="00B91A9B" w:rsidP="00B91A9B">
      <w:r w:rsidRPr="000B5ED1">
        <w:rPr>
          <w:b/>
          <w:bCs/>
        </w:rPr>
        <w:t>Procedure language</w:t>
      </w:r>
      <w:r w:rsidRPr="0045288C">
        <w:t xml:space="preserve"> is a structural programming</w:t>
      </w:r>
    </w:p>
    <w:p w14:paraId="4107D58C" w14:textId="77777777" w:rsidR="00B91A9B" w:rsidRPr="0045288C" w:rsidRDefault="00B91A9B" w:rsidP="00B91A9B">
      <w:r w:rsidRPr="0045288C">
        <w:t xml:space="preserve">language where the user didn’t want to know the what the action is </w:t>
      </w:r>
      <w:proofErr w:type="spellStart"/>
      <w:r w:rsidRPr="0045288C">
        <w:t>trigerred</w:t>
      </w:r>
      <w:proofErr w:type="spellEnd"/>
    </w:p>
    <w:p w14:paraId="6498219E" w14:textId="77777777" w:rsidR="00B91A9B" w:rsidRPr="0045288C" w:rsidRDefault="00B91A9B" w:rsidP="00B91A9B">
      <w:r w:rsidRPr="0045288C">
        <w:t>Ex: prime numbers</w:t>
      </w:r>
    </w:p>
    <w:p w14:paraId="3B4E885C" w14:textId="77777777" w:rsidR="00B91A9B" w:rsidRPr="0045288C" w:rsidRDefault="00B91A9B" w:rsidP="00B91A9B">
      <w:proofErr w:type="spellStart"/>
      <w:r w:rsidRPr="000B5ED1">
        <w:rPr>
          <w:b/>
          <w:bCs/>
        </w:rPr>
        <w:t>Oop</w:t>
      </w:r>
      <w:proofErr w:type="spellEnd"/>
      <w:r w:rsidRPr="000B5ED1">
        <w:rPr>
          <w:b/>
          <w:bCs/>
        </w:rPr>
        <w:t xml:space="preserve"> programming</w:t>
      </w:r>
      <w:r w:rsidRPr="0045288C">
        <w:t xml:space="preserve">: </w:t>
      </w:r>
      <w:proofErr w:type="spellStart"/>
      <w:r w:rsidRPr="0045288C">
        <w:t>oop</w:t>
      </w:r>
      <w:proofErr w:type="spellEnd"/>
      <w:r w:rsidRPr="0045288C">
        <w:t xml:space="preserve"> used when the user the want to know</w:t>
      </w:r>
    </w:p>
    <w:p w14:paraId="4ED202B8" w14:textId="77777777" w:rsidR="00B91A9B" w:rsidRPr="0045288C" w:rsidRDefault="00B91A9B" w:rsidP="00B91A9B">
      <w:r w:rsidRPr="0045288C">
        <w:t xml:space="preserve">they </w:t>
      </w:r>
      <w:proofErr w:type="spellStart"/>
      <w:r w:rsidRPr="0045288C">
        <w:t>where</w:t>
      </w:r>
      <w:proofErr w:type="spellEnd"/>
      <w:r w:rsidRPr="0045288C">
        <w:t xml:space="preserve"> the action is </w:t>
      </w:r>
      <w:proofErr w:type="spellStart"/>
      <w:r w:rsidRPr="0045288C">
        <w:t>triggerd</w:t>
      </w:r>
      <w:proofErr w:type="spellEnd"/>
    </w:p>
    <w:p w14:paraId="69BF29C1" w14:textId="77777777" w:rsidR="00B91A9B" w:rsidRPr="0045288C" w:rsidRDefault="00B91A9B" w:rsidP="00B91A9B">
      <w:r w:rsidRPr="0045288C">
        <w:t>Ex:in gaming sector</w:t>
      </w:r>
    </w:p>
    <w:p w14:paraId="65B1B3F1" w14:textId="77777777" w:rsidR="00B91A9B" w:rsidRPr="000B5ED1" w:rsidRDefault="00B91A9B" w:rsidP="00B91A9B">
      <w:pPr>
        <w:rPr>
          <w:b/>
          <w:bCs/>
        </w:rPr>
      </w:pPr>
      <w:proofErr w:type="spellStart"/>
      <w:r w:rsidRPr="000B5ED1">
        <w:rPr>
          <w:b/>
          <w:bCs/>
        </w:rPr>
        <w:t>Oop</w:t>
      </w:r>
      <w:proofErr w:type="spellEnd"/>
      <w:r w:rsidRPr="000B5ED1">
        <w:rPr>
          <w:b/>
          <w:bCs/>
        </w:rPr>
        <w:t xml:space="preserve"> concept</w:t>
      </w:r>
    </w:p>
    <w:p w14:paraId="6D5114CA" w14:textId="77777777" w:rsidR="00B91A9B" w:rsidRPr="0045288C" w:rsidRDefault="00B91A9B" w:rsidP="00B91A9B">
      <w:r w:rsidRPr="0045288C">
        <w:t>1.class:class is the blueprint of the objects</w:t>
      </w:r>
    </w:p>
    <w:p w14:paraId="5A978D55" w14:textId="77777777" w:rsidR="00B91A9B" w:rsidRPr="0045288C" w:rsidRDefault="00B91A9B" w:rsidP="00B91A9B">
      <w:r w:rsidRPr="0045288C">
        <w:t>2.object: object is the instance of the class</w:t>
      </w:r>
    </w:p>
    <w:p w14:paraId="0315CAC7" w14:textId="77777777" w:rsidR="00B91A9B" w:rsidRPr="0045288C" w:rsidRDefault="00B91A9B" w:rsidP="00B91A9B">
      <w:r w:rsidRPr="0045288C">
        <w:t>3.inheritence: extracting properties from the parent class</w:t>
      </w:r>
    </w:p>
    <w:p w14:paraId="7610E00C" w14:textId="77777777" w:rsidR="00B91A9B" w:rsidRPr="0045288C" w:rsidRDefault="00B91A9B" w:rsidP="00B91A9B">
      <w:r w:rsidRPr="0045288C">
        <w:t xml:space="preserve">4.polymorphism:it is like </w:t>
      </w:r>
      <w:proofErr w:type="gramStart"/>
      <w:r w:rsidRPr="0045288C">
        <w:t>a another</w:t>
      </w:r>
      <w:proofErr w:type="gramEnd"/>
      <w:r w:rsidRPr="0045288C">
        <w:t xml:space="preserve"> application based on the</w:t>
      </w:r>
    </w:p>
    <w:p w14:paraId="00702F91" w14:textId="77777777" w:rsidR="00B91A9B" w:rsidRPr="0045288C" w:rsidRDefault="00B91A9B" w:rsidP="00B91A9B">
      <w:r w:rsidRPr="0045288C">
        <w:t>parent features and new features</w:t>
      </w:r>
    </w:p>
    <w:p w14:paraId="6ADD73D0" w14:textId="77777777" w:rsidR="00B91A9B" w:rsidRPr="0045288C" w:rsidRDefault="00B91A9B" w:rsidP="00B91A9B">
      <w:r w:rsidRPr="0045288C">
        <w:t>5.encapsulation: encapsulation is nothing but binding the</w:t>
      </w:r>
    </w:p>
    <w:p w14:paraId="4CB0DDDC" w14:textId="77777777" w:rsidR="00B91A9B" w:rsidRPr="0045288C" w:rsidRDefault="00B91A9B" w:rsidP="00B91A9B">
      <w:r w:rsidRPr="0045288C">
        <w:t>data and providing the security to the data</w:t>
      </w:r>
    </w:p>
    <w:p w14:paraId="383C2A7F" w14:textId="77777777" w:rsidR="00B91A9B" w:rsidRPr="0045288C" w:rsidRDefault="00B91A9B" w:rsidP="00B91A9B">
      <w:r w:rsidRPr="0045288C">
        <w:t>6.abstraction: hiding the internal details is called</w:t>
      </w:r>
    </w:p>
    <w:p w14:paraId="7737215A" w14:textId="77777777" w:rsidR="00B91A9B" w:rsidRPr="0045288C" w:rsidRDefault="00B91A9B" w:rsidP="00B91A9B">
      <w:r w:rsidRPr="0045288C">
        <w:t>abstraction</w:t>
      </w:r>
    </w:p>
    <w:p w14:paraId="19076405" w14:textId="77777777" w:rsidR="00B91A9B" w:rsidRPr="0045288C" w:rsidRDefault="00B91A9B" w:rsidP="00B91A9B">
      <w:r w:rsidRPr="0045288C">
        <w:t>Features of python</w:t>
      </w:r>
    </w:p>
    <w:p w14:paraId="4B94E410" w14:textId="77777777" w:rsidR="00B91A9B" w:rsidRPr="0045288C" w:rsidRDefault="00B91A9B" w:rsidP="00B91A9B">
      <w:r w:rsidRPr="0045288C">
        <w:t>1.open source</w:t>
      </w:r>
    </w:p>
    <w:p w14:paraId="29FE2842" w14:textId="77777777" w:rsidR="00B91A9B" w:rsidRPr="0045288C" w:rsidRDefault="00B91A9B" w:rsidP="00B91A9B">
      <w:r w:rsidRPr="0045288C">
        <w:t>2.supports data visualization and integration</w:t>
      </w:r>
    </w:p>
    <w:p w14:paraId="165B3BC7" w14:textId="77777777" w:rsidR="00B91A9B" w:rsidRPr="0045288C" w:rsidRDefault="00B91A9B" w:rsidP="00B91A9B">
      <w:r w:rsidRPr="0045288C">
        <w:t>3.Easy Api development</w:t>
      </w:r>
    </w:p>
    <w:p w14:paraId="451105ED" w14:textId="77777777" w:rsidR="00B91A9B" w:rsidRPr="0045288C" w:rsidRDefault="00B91A9B" w:rsidP="00B91A9B">
      <w:r w:rsidRPr="0045288C">
        <w:t>4.large support of libraries</w:t>
      </w:r>
    </w:p>
    <w:p w14:paraId="391D3DA0" w14:textId="77777777" w:rsidR="00B91A9B" w:rsidRPr="0045288C" w:rsidRDefault="00B91A9B" w:rsidP="00B91A9B">
      <w:r w:rsidRPr="0045288C">
        <w:t xml:space="preserve">5.Suppors to </w:t>
      </w:r>
      <w:proofErr w:type="spellStart"/>
      <w:r w:rsidRPr="0045288C">
        <w:t>gui</w:t>
      </w:r>
      <w:proofErr w:type="spellEnd"/>
      <w:r w:rsidRPr="0045288C">
        <w:t xml:space="preserve"> applications</w:t>
      </w:r>
    </w:p>
    <w:p w14:paraId="31D1E583" w14:textId="77777777" w:rsidR="00B91A9B" w:rsidRDefault="00B91A9B" w:rsidP="00B91A9B"/>
    <w:p w14:paraId="461DDA85" w14:textId="77777777" w:rsidR="00AE0A2E" w:rsidRPr="00CB0D86" w:rsidRDefault="00AE0A2E"/>
    <w:sectPr w:rsidR="00AE0A2E" w:rsidRPr="00CB0D86" w:rsidSect="00B91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70182"/>
    <w:multiLevelType w:val="multilevel"/>
    <w:tmpl w:val="F82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F2E96"/>
    <w:multiLevelType w:val="multilevel"/>
    <w:tmpl w:val="FD4CF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E650AF"/>
    <w:multiLevelType w:val="multilevel"/>
    <w:tmpl w:val="1E86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D602E"/>
    <w:multiLevelType w:val="multilevel"/>
    <w:tmpl w:val="00C4D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950192">
    <w:abstractNumId w:val="0"/>
  </w:num>
  <w:num w:numId="2" w16cid:durableId="330716606">
    <w:abstractNumId w:val="2"/>
  </w:num>
  <w:num w:numId="3" w16cid:durableId="493881038">
    <w:abstractNumId w:val="1"/>
  </w:num>
  <w:num w:numId="4" w16cid:durableId="689915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E3"/>
    <w:rsid w:val="000B5ED1"/>
    <w:rsid w:val="00177C5B"/>
    <w:rsid w:val="00250A13"/>
    <w:rsid w:val="00261FD4"/>
    <w:rsid w:val="003C36FD"/>
    <w:rsid w:val="00492393"/>
    <w:rsid w:val="005D738D"/>
    <w:rsid w:val="00801FDA"/>
    <w:rsid w:val="00AE0A2E"/>
    <w:rsid w:val="00B05D4D"/>
    <w:rsid w:val="00B91A9B"/>
    <w:rsid w:val="00CB0D86"/>
    <w:rsid w:val="00CC60DC"/>
    <w:rsid w:val="00F4175B"/>
    <w:rsid w:val="00F9789A"/>
    <w:rsid w:val="00FB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EE2"/>
  <w15:chartTrackingRefBased/>
  <w15:docId w15:val="{D54F2C57-ED4B-40DA-B175-5751DC12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A9B"/>
  </w:style>
  <w:style w:type="paragraph" w:styleId="Heading1">
    <w:name w:val="heading 1"/>
    <w:basedOn w:val="Normal"/>
    <w:next w:val="Normal"/>
    <w:link w:val="Heading1Char"/>
    <w:uiPriority w:val="9"/>
    <w:qFormat/>
    <w:rsid w:val="00FB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0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Thota</dc:creator>
  <cp:keywords/>
  <dc:description/>
  <cp:lastModifiedBy>Narayana Thota</cp:lastModifiedBy>
  <cp:revision>7</cp:revision>
  <dcterms:created xsi:type="dcterms:W3CDTF">2026-08-04T12:17:00Z</dcterms:created>
  <dcterms:modified xsi:type="dcterms:W3CDTF">2026-08-05T12:08:00Z</dcterms:modified>
</cp:coreProperties>
</file>