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SDFRET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SDFRET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