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65BB8" w14:textId="77777777" w:rsidR="00F66457" w:rsidRPr="00913BD9" w:rsidRDefault="00F66457" w:rsidP="00F66457">
      <w:pPr>
        <w:pStyle w:val="Heading8"/>
      </w:pPr>
      <w:r w:rsidRPr="00913BD9">
        <w:t>Project Implementation Team: Project Leadership</w:t>
      </w:r>
    </w:p>
    <w:p w14:paraId="1CA95446" w14:textId="77777777" w:rsidR="00F66457" w:rsidRDefault="00F66457" w:rsidP="00F66457">
      <w:pPr>
        <w:pStyle w:val="BodyText"/>
      </w:pPr>
      <w:r w:rsidRPr="004B4912">
        <w:t>The leadership team are responsible for the overall day-to-day delivery and management of the project, providing support, tracking progress, and compliance adherence as appropriate. The roles are outlined below:</w:t>
      </w:r>
    </w:p>
    <w:p w14:paraId="2712BE46" w14:textId="77777777" w:rsidR="00F66457" w:rsidRPr="005A36FD" w:rsidRDefault="00F66457" w:rsidP="00F66457">
      <w:pPr>
        <w:pStyle w:val="Caption"/>
      </w:pPr>
      <w:bookmarkStart w:id="0" w:name="_Ref85026089"/>
      <w:bookmarkStart w:id="1" w:name="_Toc84576304"/>
      <w:r>
        <w:t xml:space="preserve">Table </w:t>
      </w:r>
      <w:r w:rsidRPr="00880511">
        <w:fldChar w:fldCharType="begin"/>
      </w:r>
      <w:r>
        <w:instrText xml:space="preserve"> SEQ Table \* ARABIC </w:instrText>
      </w:r>
      <w:r w:rsidRPr="00880511">
        <w:fldChar w:fldCharType="separate"/>
      </w:r>
      <w:r>
        <w:rPr>
          <w:noProof/>
        </w:rPr>
        <w:t>27</w:t>
      </w:r>
      <w:r w:rsidRPr="00880511">
        <w:fldChar w:fldCharType="end"/>
      </w:r>
      <w:bookmarkEnd w:id="0"/>
      <w:r>
        <w:t>:</w:t>
      </w:r>
      <w:r w:rsidRPr="005A36FD">
        <w:t xml:space="preserve"> Project Implementation Team: </w:t>
      </w:r>
      <w:r w:rsidRPr="00880511">
        <w:t>Project Leadership</w:t>
      </w:r>
      <w:r w:rsidRPr="005A36FD">
        <w:t>.</w:t>
      </w:r>
      <w:bookmarkEnd w:id="1"/>
    </w:p>
    <w:tbl>
      <w:tblPr>
        <w:tblStyle w:val="KPMGTable2"/>
        <w:tblW w:w="9639" w:type="dxa"/>
        <w:tblLook w:val="0000" w:firstRow="0" w:lastRow="0" w:firstColumn="0" w:lastColumn="0" w:noHBand="0" w:noVBand="0"/>
        <w:tblCaption w:val="Table_1"/>
      </w:tblPr>
      <w:tblGrid>
        <w:gridCol w:w="2123"/>
        <w:gridCol w:w="7516"/>
      </w:tblGrid>
      <w:tr w:rsidR="00F66457" w:rsidRPr="00AA025D" w14:paraId="4E5B2D7A" w14:textId="77777777" w:rsidTr="00A46DD2">
        <w:trPr>
          <w:tblHeader/>
        </w:trPr>
        <w:tc>
          <w:tcPr>
            <w:tcW w:w="1101" w:type="pct"/>
            <w:tcBorders>
              <w:right w:val="single" w:sz="4" w:space="0" w:color="FFFFFF"/>
            </w:tcBorders>
            <w:shd w:val="clear" w:color="auto" w:fill="00338D"/>
          </w:tcPr>
          <w:p w14:paraId="151A49CA" w14:textId="77777777" w:rsidR="00F66457" w:rsidRPr="00AA025D" w:rsidRDefault="00F66457" w:rsidP="00A46DD2">
            <w:pPr>
              <w:pStyle w:val="TableHeading"/>
            </w:pPr>
            <w:r w:rsidRPr="00AA025D">
              <w:t>Role</w:t>
            </w:r>
          </w:p>
        </w:tc>
        <w:tc>
          <w:tcPr>
            <w:tcW w:w="3899" w:type="pct"/>
            <w:tcBorders>
              <w:left w:val="single" w:sz="4" w:space="0" w:color="FFFFFF"/>
            </w:tcBorders>
            <w:shd w:val="clear" w:color="auto" w:fill="00338D"/>
          </w:tcPr>
          <w:p w14:paraId="2C8D935D" w14:textId="77777777" w:rsidR="00F66457" w:rsidRPr="00AA025D" w:rsidRDefault="00F66457" w:rsidP="00A46DD2">
            <w:pPr>
              <w:pStyle w:val="TableHeading"/>
            </w:pPr>
            <w:r w:rsidRPr="00AA025D">
              <w:t>Main Responsibilities</w:t>
            </w:r>
          </w:p>
        </w:tc>
      </w:tr>
      <w:tr w:rsidR="00F66457" w:rsidRPr="00AA025D" w14:paraId="73210CA5" w14:textId="77777777" w:rsidTr="00A46DD2">
        <w:tc>
          <w:tcPr>
            <w:tcW w:w="1101" w:type="pct"/>
            <w:shd w:val="clear" w:color="auto" w:fill="auto"/>
          </w:tcPr>
          <w:p w14:paraId="1AEC813B" w14:textId="0994F4B5" w:rsidR="00F66457" w:rsidRPr="00AA025D" w:rsidRDefault="00F66457" w:rsidP="00A46DD2">
            <w:pPr>
              <w:pStyle w:val="BodyText"/>
            </w:pPr>
            <w:r w:rsidRPr="00AA025D">
              <w:t>Project Manager (</w:t>
            </w:r>
            <w:r w:rsidR="00896A08">
              <w:t>[CLIENT_NAME]</w:t>
            </w:r>
            <w:r w:rsidRPr="00AA025D">
              <w:t>)</w:t>
            </w:r>
          </w:p>
        </w:tc>
        <w:tc>
          <w:tcPr>
            <w:tcW w:w="3899" w:type="pct"/>
            <w:shd w:val="clear" w:color="auto" w:fill="auto"/>
          </w:tcPr>
          <w:p w14:paraId="7E267B16" w14:textId="77777777" w:rsidR="00F66457" w:rsidRPr="00AA025D" w:rsidRDefault="00F66457" w:rsidP="00A46DD2">
            <w:pPr>
              <w:pStyle w:val="ListBullet"/>
            </w:pPr>
            <w:r w:rsidRPr="00AA025D">
              <w:t>Accountable to the Project Sponsors.</w:t>
            </w:r>
          </w:p>
          <w:p w14:paraId="254D0636" w14:textId="77777777" w:rsidR="00F66457" w:rsidRPr="00AA025D" w:rsidRDefault="00F66457" w:rsidP="00A46DD2">
            <w:pPr>
              <w:pStyle w:val="ListBullet"/>
            </w:pPr>
            <w:r w:rsidRPr="00AA025D">
              <w:t>Manages the strategic aspects of the Project.</w:t>
            </w:r>
          </w:p>
          <w:p w14:paraId="16F40BFA" w14:textId="77777777" w:rsidR="00F66457" w:rsidRPr="00AA025D" w:rsidRDefault="00F66457" w:rsidP="00A46DD2">
            <w:pPr>
              <w:pStyle w:val="ListBullet"/>
            </w:pPr>
            <w:r w:rsidRPr="00AA025D">
              <w:t>Reviews regular progress reports and makes staffing, financial, or other adjustments to align the developing project with broader outcome goals.</w:t>
            </w:r>
          </w:p>
          <w:p w14:paraId="2B7C3ECD" w14:textId="6C4D2039" w:rsidR="00F66457" w:rsidRPr="00AA025D" w:rsidRDefault="00F66457" w:rsidP="00A46DD2">
            <w:pPr>
              <w:pStyle w:val="ListBullet"/>
            </w:pPr>
            <w:r w:rsidRPr="00AA025D">
              <w:t xml:space="preserve">Leads and oversees the </w:t>
            </w:r>
            <w:r w:rsidR="00896A08">
              <w:t>[CLIENT_NAME]</w:t>
            </w:r>
            <w:r w:rsidRPr="00AA025D">
              <w:t xml:space="preserve"> team of the Project.</w:t>
            </w:r>
          </w:p>
          <w:p w14:paraId="5882152A" w14:textId="77777777" w:rsidR="00F66457" w:rsidRPr="00AA025D" w:rsidRDefault="00F66457" w:rsidP="00A46DD2">
            <w:pPr>
              <w:pStyle w:val="ListBullet"/>
            </w:pPr>
            <w:r w:rsidRPr="00AA025D">
              <w:t>Participates in Steering Committee meetings and decisions.</w:t>
            </w:r>
          </w:p>
          <w:p w14:paraId="1172CC2B" w14:textId="77777777" w:rsidR="00F66457" w:rsidRPr="00AA025D" w:rsidRDefault="00F66457" w:rsidP="00A46DD2">
            <w:pPr>
              <w:pStyle w:val="ListBullet"/>
            </w:pPr>
            <w:r w:rsidRPr="00AA025D">
              <w:t>Responsible for the end-to-end establishment, management, and delivery of the project.</w:t>
            </w:r>
          </w:p>
          <w:p w14:paraId="7C0F5446" w14:textId="77777777" w:rsidR="00F66457" w:rsidRPr="00AA025D" w:rsidRDefault="00F66457" w:rsidP="00A46DD2">
            <w:pPr>
              <w:pStyle w:val="ListBullet"/>
            </w:pPr>
            <w:r w:rsidRPr="00AA025D">
              <w:t>Liaise and drive involvement of Key Stakeholders with a strong focus on business benefits and objectives of the project and implementation.</w:t>
            </w:r>
          </w:p>
        </w:tc>
      </w:tr>
      <w:tr w:rsidR="00F66457" w:rsidRPr="00AA025D" w14:paraId="6F072ADD" w14:textId="77777777" w:rsidTr="00A46DD2">
        <w:tc>
          <w:tcPr>
            <w:tcW w:w="1101" w:type="pct"/>
            <w:shd w:val="clear" w:color="auto" w:fill="auto"/>
          </w:tcPr>
          <w:p w14:paraId="55EF02A9" w14:textId="77777777" w:rsidR="00F66457" w:rsidRPr="00AA025D" w:rsidRDefault="00F66457" w:rsidP="00A46DD2">
            <w:pPr>
              <w:pStyle w:val="BodyText"/>
            </w:pPr>
            <w:r w:rsidRPr="00AA025D">
              <w:t>Delivery Lead (KPMG)</w:t>
            </w:r>
          </w:p>
        </w:tc>
        <w:tc>
          <w:tcPr>
            <w:tcW w:w="3899" w:type="pct"/>
            <w:shd w:val="clear" w:color="auto" w:fill="auto"/>
          </w:tcPr>
          <w:p w14:paraId="4D45FCD0" w14:textId="77777777" w:rsidR="00F66457" w:rsidRPr="00AA025D" w:rsidRDefault="00F66457" w:rsidP="00A46DD2">
            <w:pPr>
              <w:pStyle w:val="ListBullet"/>
            </w:pPr>
            <w:r w:rsidRPr="00AA025D">
              <w:t>Provide a single point of accountability from KPMG to deliver the project per the project commitments.</w:t>
            </w:r>
          </w:p>
          <w:p w14:paraId="1100953A" w14:textId="7C540DE8" w:rsidR="00F66457" w:rsidRPr="00AA025D" w:rsidRDefault="00F66457" w:rsidP="00A46DD2">
            <w:pPr>
              <w:pStyle w:val="ListBullet"/>
            </w:pPr>
            <w:r w:rsidRPr="00AA025D">
              <w:t xml:space="preserve">Establish the project resource assignments and confirm that the project is appropriately managed and staffed by working with the </w:t>
            </w:r>
            <w:r w:rsidR="00896A08">
              <w:t>[CLIENT_NAME]</w:t>
            </w:r>
            <w:r w:rsidRPr="00AA025D">
              <w:t>’s Project Manager.</w:t>
            </w:r>
          </w:p>
          <w:p w14:paraId="5E69877E" w14:textId="7181EBDB" w:rsidR="00F66457" w:rsidRPr="00AA025D" w:rsidRDefault="00F66457" w:rsidP="00A46DD2">
            <w:pPr>
              <w:pStyle w:val="ListBullet"/>
            </w:pPr>
            <w:r w:rsidRPr="00AA025D">
              <w:t xml:space="preserve">Collaborate and support </w:t>
            </w:r>
            <w:r w:rsidR="00896A08">
              <w:t>[CLIENT_NAME]</w:t>
            </w:r>
            <w:r w:rsidRPr="00AA025D">
              <w:t>’s Project Manager in managing the overall project.</w:t>
            </w:r>
          </w:p>
          <w:p w14:paraId="117FDA2C" w14:textId="77777777" w:rsidR="00F66457" w:rsidRPr="00AA025D" w:rsidRDefault="00F66457" w:rsidP="00A46DD2">
            <w:pPr>
              <w:pStyle w:val="ListBullet"/>
            </w:pPr>
            <w:r w:rsidRPr="00AA025D">
              <w:t>Communicate important decisions and objectives impacting the deliverables of the project down to the team members.</w:t>
            </w:r>
          </w:p>
          <w:p w14:paraId="70E184F3" w14:textId="77777777" w:rsidR="00F66457" w:rsidRPr="00AA025D" w:rsidRDefault="00F66457" w:rsidP="00A46DD2">
            <w:pPr>
              <w:pStyle w:val="ListBullet"/>
            </w:pPr>
            <w:r w:rsidRPr="00AA025D">
              <w:t>Initiate the recommendations and decisions from the steering committee.</w:t>
            </w:r>
          </w:p>
          <w:p w14:paraId="16B65C9C" w14:textId="77777777" w:rsidR="00F66457" w:rsidRPr="00AA025D" w:rsidRDefault="00F66457" w:rsidP="00A46DD2">
            <w:pPr>
              <w:pStyle w:val="ListBullet"/>
            </w:pPr>
            <w:r w:rsidRPr="00AA025D">
              <w:t>Provide leadership to the delivery team, lead, and oversee KPMG team members.</w:t>
            </w:r>
          </w:p>
          <w:p w14:paraId="6D0B89BC" w14:textId="77777777" w:rsidR="00F66457" w:rsidRPr="00AA025D" w:rsidRDefault="00F66457" w:rsidP="00A46DD2">
            <w:pPr>
              <w:pStyle w:val="ListBullet"/>
            </w:pPr>
            <w:r w:rsidRPr="00AA025D">
              <w:lastRenderedPageBreak/>
              <w:t>Confirm that project and risks and issues are identified and mitigated and raised through project governance as appropriate.</w:t>
            </w:r>
          </w:p>
          <w:p w14:paraId="6EAFF2EC" w14:textId="77777777" w:rsidR="00F66457" w:rsidRPr="00AA025D" w:rsidRDefault="00F66457" w:rsidP="00A46DD2">
            <w:pPr>
              <w:pStyle w:val="ListBullet"/>
            </w:pPr>
            <w:r w:rsidRPr="00AA025D">
              <w:t xml:space="preserve">Conduct quality reviews of deliverables across the project and confirm agreed quality reviews and </w:t>
            </w:r>
            <w:r>
              <w:t>QA</w:t>
            </w:r>
            <w:r w:rsidRPr="00AA025D">
              <w:t xml:space="preserve"> procedures.</w:t>
            </w:r>
          </w:p>
        </w:tc>
      </w:tr>
      <w:tr w:rsidR="00F66457" w:rsidRPr="00AA025D" w14:paraId="70786B3E" w14:textId="77777777" w:rsidTr="00A46DD2">
        <w:tc>
          <w:tcPr>
            <w:tcW w:w="1101" w:type="pct"/>
            <w:shd w:val="clear" w:color="auto" w:fill="auto"/>
          </w:tcPr>
          <w:p w14:paraId="0104461E" w14:textId="2675193E" w:rsidR="00F66457" w:rsidRPr="00AA025D" w:rsidRDefault="00F66457" w:rsidP="00A46DD2">
            <w:pPr>
              <w:pStyle w:val="BodyText"/>
            </w:pPr>
            <w:r w:rsidRPr="00AA025D">
              <w:lastRenderedPageBreak/>
              <w:t>PMO/Support (</w:t>
            </w:r>
            <w:r w:rsidR="00896A08">
              <w:t>[CLIENT_NAME]</w:t>
            </w:r>
            <w:r w:rsidRPr="00AA025D">
              <w:t>)</w:t>
            </w:r>
          </w:p>
        </w:tc>
        <w:tc>
          <w:tcPr>
            <w:tcW w:w="3899" w:type="pct"/>
            <w:shd w:val="clear" w:color="auto" w:fill="auto"/>
          </w:tcPr>
          <w:p w14:paraId="1C029AAF" w14:textId="77777777" w:rsidR="00F66457" w:rsidRPr="00AA025D" w:rsidRDefault="00F66457" w:rsidP="00A46DD2">
            <w:pPr>
              <w:pStyle w:val="ListBullet"/>
            </w:pPr>
            <w:r w:rsidRPr="00AA025D">
              <w:t>Organise, schedule, and facilitate project governance activities supporting Project Leadership.</w:t>
            </w:r>
          </w:p>
          <w:p w14:paraId="2AF4DE61" w14:textId="77777777" w:rsidR="00F66457" w:rsidRPr="00AA025D" w:rsidRDefault="00F66457" w:rsidP="00A46DD2">
            <w:pPr>
              <w:pStyle w:val="ListBullet"/>
            </w:pPr>
            <w:r w:rsidRPr="00AA025D">
              <w:t>Maintain the Project Gantt chart, prepare Progress Reports, maintain a register for Issues and Risks and manage project budget.</w:t>
            </w:r>
          </w:p>
          <w:p w14:paraId="0F03F410" w14:textId="77777777" w:rsidR="00F66457" w:rsidRPr="00AA025D" w:rsidRDefault="00F66457" w:rsidP="00A46DD2">
            <w:pPr>
              <w:pStyle w:val="ListBullet"/>
            </w:pPr>
            <w:r w:rsidRPr="00AA025D">
              <w:t>Support Project logistics and organise stakeholder events.</w:t>
            </w:r>
          </w:p>
          <w:p w14:paraId="25B6CA37" w14:textId="77777777" w:rsidR="00F66457" w:rsidRPr="00AA025D" w:rsidRDefault="00F66457" w:rsidP="00A46DD2">
            <w:pPr>
              <w:pStyle w:val="ListBullet"/>
            </w:pPr>
            <w:r w:rsidRPr="00AA025D">
              <w:t xml:space="preserve">Monitor project deliverables progress and appropriate processes, </w:t>
            </w:r>
            <w:proofErr w:type="gramStart"/>
            <w:r w:rsidRPr="00AA025D">
              <w:t>sign</w:t>
            </w:r>
            <w:r>
              <w:t>-offs</w:t>
            </w:r>
            <w:proofErr w:type="gramEnd"/>
            <w:r w:rsidRPr="00AA025D">
              <w:t>, and approvals.</w:t>
            </w:r>
          </w:p>
        </w:tc>
      </w:tr>
      <w:tr w:rsidR="00F66457" w:rsidRPr="00AA025D" w14:paraId="63D57C35" w14:textId="77777777" w:rsidTr="00A46DD2">
        <w:tc>
          <w:tcPr>
            <w:tcW w:w="1101" w:type="pct"/>
            <w:shd w:val="clear" w:color="auto" w:fill="auto"/>
          </w:tcPr>
          <w:p w14:paraId="56B7281D" w14:textId="77777777" w:rsidR="00F66457" w:rsidRPr="00AA025D" w:rsidRDefault="00F66457" w:rsidP="00A46DD2">
            <w:pPr>
              <w:pStyle w:val="BodyText"/>
            </w:pPr>
            <w:r w:rsidRPr="00AA025D">
              <w:t>Workday Delivery Assurance Manager (Workday)</w:t>
            </w:r>
          </w:p>
        </w:tc>
        <w:tc>
          <w:tcPr>
            <w:tcW w:w="3899" w:type="pct"/>
            <w:shd w:val="clear" w:color="auto" w:fill="auto"/>
          </w:tcPr>
          <w:p w14:paraId="4B8AC90F" w14:textId="77777777" w:rsidR="00F66457" w:rsidRPr="00AA025D" w:rsidRDefault="00F66457" w:rsidP="00A46DD2">
            <w:pPr>
              <w:pStyle w:val="ListBullet"/>
            </w:pPr>
            <w:r w:rsidRPr="00AA025D">
              <w:t>Drive Workday Methodology Adherence.</w:t>
            </w:r>
          </w:p>
          <w:p w14:paraId="26502D33" w14:textId="77777777" w:rsidR="00F66457" w:rsidRPr="00AA025D" w:rsidRDefault="00F66457" w:rsidP="00A46DD2">
            <w:pPr>
              <w:pStyle w:val="ListBullet"/>
            </w:pPr>
            <w:r w:rsidRPr="00AA025D">
              <w:t>Provide a Workday viewpoint to the customer and project team.</w:t>
            </w:r>
          </w:p>
          <w:p w14:paraId="6CE2D4D1" w14:textId="77777777" w:rsidR="00F66457" w:rsidRPr="00AA025D" w:rsidRDefault="00F66457" w:rsidP="00A46DD2">
            <w:pPr>
              <w:pStyle w:val="ListBullet"/>
            </w:pPr>
            <w:r w:rsidRPr="00AA025D">
              <w:t>Act as an escalation point for the Delivery Assurance consultants and project team.</w:t>
            </w:r>
          </w:p>
          <w:p w14:paraId="550B4737" w14:textId="77777777" w:rsidR="00F66457" w:rsidRPr="00AA025D" w:rsidRDefault="00F66457" w:rsidP="00A46DD2">
            <w:pPr>
              <w:pStyle w:val="ListBullet"/>
            </w:pPr>
            <w:r w:rsidRPr="00AA025D">
              <w:t>Perform Workday Delivery Assurance project checkpoints. Perform project reviews.</w:t>
            </w:r>
          </w:p>
          <w:p w14:paraId="2CB7FB66" w14:textId="77777777" w:rsidR="00F66457" w:rsidRPr="00AA025D" w:rsidRDefault="00F66457" w:rsidP="00A46DD2">
            <w:pPr>
              <w:pStyle w:val="ListBullet"/>
            </w:pPr>
            <w:r w:rsidRPr="00AA025D">
              <w:t>Participate in the Internal Team and Customer meetings for applicable checkpoints.</w:t>
            </w:r>
          </w:p>
          <w:p w14:paraId="2934398B" w14:textId="77777777" w:rsidR="00F66457" w:rsidRPr="00AA025D" w:rsidRDefault="00F66457" w:rsidP="00A46DD2">
            <w:pPr>
              <w:pStyle w:val="ListBullet"/>
            </w:pPr>
            <w:r w:rsidRPr="00AA025D">
              <w:t>Review the customer’s plan for operational readiness for production.</w:t>
            </w:r>
          </w:p>
          <w:p w14:paraId="539059E5" w14:textId="031DCD6D" w:rsidR="00F66457" w:rsidRPr="00AA025D" w:rsidRDefault="00F66457" w:rsidP="00A46DD2">
            <w:pPr>
              <w:pStyle w:val="ListBullet"/>
            </w:pPr>
            <w:r w:rsidRPr="00AA025D">
              <w:t xml:space="preserve">Conduct regular calls with KPMG’s Engagement Delivery Lead and </w:t>
            </w:r>
            <w:r w:rsidR="00896A08">
              <w:t>[CLIENT_NAME]</w:t>
            </w:r>
            <w:r w:rsidRPr="00AA025D">
              <w:t>’s Project Manager.</w:t>
            </w:r>
          </w:p>
        </w:tc>
      </w:tr>
    </w:tbl>
    <w:p w14:paraId="34D8E628" w14:textId="77777777" w:rsidR="00302D92" w:rsidRDefault="00302D92"/>
    <w:sectPr w:rsidR="00302D9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B5E81" w14:textId="77777777" w:rsidR="00935D16" w:rsidRDefault="00935D16" w:rsidP="00F01359">
      <w:pPr>
        <w:spacing w:before="0" w:after="0" w:line="240" w:lineRule="auto"/>
      </w:pPr>
      <w:r>
        <w:separator/>
      </w:r>
    </w:p>
  </w:endnote>
  <w:endnote w:type="continuationSeparator" w:id="0">
    <w:p w14:paraId="1117AE5D" w14:textId="77777777" w:rsidR="00935D16" w:rsidRDefault="00935D16" w:rsidP="00F0135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74188570" w14:textId="77777777" w:rsidR="009C67A1" w:rsidRDefault="009C67A1" w:rsidP="009C67A1">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1F3E340" w14:textId="3543D5F3" w:rsidR="00F01359" w:rsidRPr="009C67A1" w:rsidRDefault="009C67A1" w:rsidP="009C67A1">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6D43B" w14:textId="77777777" w:rsidR="00935D16" w:rsidRDefault="00935D16" w:rsidP="00F01359">
      <w:pPr>
        <w:spacing w:before="0" w:after="0" w:line="240" w:lineRule="auto"/>
      </w:pPr>
      <w:r>
        <w:separator/>
      </w:r>
    </w:p>
  </w:footnote>
  <w:footnote w:type="continuationSeparator" w:id="0">
    <w:p w14:paraId="1B1AE075" w14:textId="77777777" w:rsidR="00935D16" w:rsidRDefault="00935D16" w:rsidP="00F0135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54693" w14:textId="77777777" w:rsidR="004C0A54" w:rsidRPr="004B5263" w:rsidRDefault="004C0A54" w:rsidP="004C0A54">
    <w:r w:rsidRPr="009D1A5D">
      <w:rPr>
        <w:noProof/>
      </w:rPr>
      <w:drawing>
        <wp:anchor distT="0" distB="0" distL="114300" distR="114300" simplePos="0" relativeHeight="251659264" behindDoc="0" locked="1" layoutInCell="1" allowOverlap="0" wp14:anchorId="52E16F4F" wp14:editId="2D7817EC">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2E5BE21D" w14:textId="77777777" w:rsidR="00F01359" w:rsidRPr="004C0A54" w:rsidRDefault="00F01359" w:rsidP="004C0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num w:numId="1" w16cid:durableId="1759790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5AD"/>
    <w:rsid w:val="000275AD"/>
    <w:rsid w:val="00060F71"/>
    <w:rsid w:val="00302D92"/>
    <w:rsid w:val="004C0A54"/>
    <w:rsid w:val="00575E90"/>
    <w:rsid w:val="00656FB4"/>
    <w:rsid w:val="00896A08"/>
    <w:rsid w:val="00935D16"/>
    <w:rsid w:val="009C67A1"/>
    <w:rsid w:val="00CB19AE"/>
    <w:rsid w:val="00F01359"/>
    <w:rsid w:val="00F66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CEB69"/>
  <w15:chartTrackingRefBased/>
  <w15:docId w15:val="{581DC6F5-B91A-40B2-BB4F-E1DCD972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5"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66457"/>
    <w:pPr>
      <w:spacing w:before="180" w:after="120" w:line="260" w:lineRule="atLeast"/>
    </w:pPr>
    <w:rPr>
      <w:rFonts w:ascii="Arial" w:hAnsi="Arial"/>
      <w:lang w:val="en-GB"/>
    </w:rPr>
  </w:style>
  <w:style w:type="paragraph" w:styleId="Heading8">
    <w:name w:val="heading 8"/>
    <w:basedOn w:val="Normal"/>
    <w:next w:val="Normal"/>
    <w:link w:val="Heading8Char"/>
    <w:uiPriority w:val="5"/>
    <w:rsid w:val="00F66457"/>
    <w:pPr>
      <w:keepNext/>
      <w:keepLines/>
      <w:spacing w:line="240" w:lineRule="atLeast"/>
      <w:outlineLvl w:val="7"/>
    </w:pPr>
    <w:rPr>
      <w:rFonts w:eastAsiaTheme="majorEastAsia" w:cstheme="majorBidi"/>
      <w:b/>
      <w:color w:val="00338D"/>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5"/>
    <w:rsid w:val="00F66457"/>
    <w:rPr>
      <w:rFonts w:ascii="Arial" w:eastAsiaTheme="majorEastAsia" w:hAnsi="Arial" w:cstheme="majorBidi"/>
      <w:b/>
      <w:color w:val="00338D"/>
      <w:sz w:val="24"/>
      <w:szCs w:val="21"/>
      <w:lang w:val="en-GB"/>
    </w:rPr>
  </w:style>
  <w:style w:type="paragraph" w:styleId="BodyText">
    <w:name w:val="Body Text"/>
    <w:basedOn w:val="Normal"/>
    <w:link w:val="BodyTextChar"/>
    <w:uiPriority w:val="1"/>
    <w:qFormat/>
    <w:rsid w:val="00F66457"/>
    <w:rPr>
      <w:szCs w:val="20"/>
    </w:rPr>
  </w:style>
  <w:style w:type="character" w:customStyle="1" w:styleId="BodyTextChar">
    <w:name w:val="Body Text Char"/>
    <w:basedOn w:val="DefaultParagraphFont"/>
    <w:link w:val="BodyText"/>
    <w:uiPriority w:val="1"/>
    <w:rsid w:val="00F66457"/>
    <w:rPr>
      <w:rFonts w:ascii="Arial" w:hAnsi="Arial"/>
      <w:szCs w:val="20"/>
      <w:lang w:val="en-GB"/>
    </w:rPr>
  </w:style>
  <w:style w:type="paragraph" w:styleId="ListBullet">
    <w:name w:val="List Bullet"/>
    <w:basedOn w:val="ListParagraph"/>
    <w:uiPriority w:val="6"/>
    <w:qFormat/>
    <w:rsid w:val="00F66457"/>
    <w:pPr>
      <w:numPr>
        <w:numId w:val="1"/>
      </w:numPr>
      <w:ind w:left="357" w:hanging="357"/>
      <w:contextualSpacing w:val="0"/>
    </w:pPr>
    <w:rPr>
      <w:szCs w:val="20"/>
    </w:rPr>
  </w:style>
  <w:style w:type="paragraph" w:styleId="ListBullet2">
    <w:name w:val="List Bullet 2"/>
    <w:basedOn w:val="BodyText"/>
    <w:uiPriority w:val="6"/>
    <w:qFormat/>
    <w:rsid w:val="00F66457"/>
    <w:pPr>
      <w:numPr>
        <w:ilvl w:val="1"/>
        <w:numId w:val="1"/>
      </w:numPr>
      <w:ind w:left="714" w:hanging="357"/>
      <w:contextualSpacing/>
    </w:pPr>
  </w:style>
  <w:style w:type="paragraph" w:styleId="ListBullet3">
    <w:name w:val="List Bullet 3"/>
    <w:basedOn w:val="BodyText"/>
    <w:uiPriority w:val="6"/>
    <w:qFormat/>
    <w:rsid w:val="00F66457"/>
    <w:pPr>
      <w:numPr>
        <w:ilvl w:val="2"/>
        <w:numId w:val="1"/>
      </w:numPr>
      <w:ind w:left="1077" w:hanging="357"/>
      <w:contextualSpacing/>
    </w:pPr>
  </w:style>
  <w:style w:type="paragraph" w:styleId="ListBullet4">
    <w:name w:val="List Bullet 4"/>
    <w:basedOn w:val="BodyText"/>
    <w:uiPriority w:val="6"/>
    <w:rsid w:val="00F66457"/>
    <w:pPr>
      <w:numPr>
        <w:ilvl w:val="3"/>
        <w:numId w:val="1"/>
      </w:numPr>
    </w:pPr>
  </w:style>
  <w:style w:type="paragraph" w:styleId="ListBullet5">
    <w:name w:val="List Bullet 5"/>
    <w:basedOn w:val="BodyText"/>
    <w:uiPriority w:val="6"/>
    <w:rsid w:val="00F66457"/>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F66457"/>
    <w:pPr>
      <w:spacing w:before="40" w:after="40"/>
    </w:pPr>
    <w:rPr>
      <w:b/>
      <w:iCs/>
      <w:color w:val="00338D"/>
      <w:sz w:val="18"/>
      <w:szCs w:val="18"/>
    </w:rPr>
  </w:style>
  <w:style w:type="table" w:customStyle="1" w:styleId="KPMGTable2">
    <w:name w:val="KPMG Table 2"/>
    <w:basedOn w:val="TableNormal"/>
    <w:uiPriority w:val="99"/>
    <w:rsid w:val="00F66457"/>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F66457"/>
    <w:pPr>
      <w:numPr>
        <w:ilvl w:val="5"/>
        <w:numId w:val="1"/>
      </w:numPr>
      <w:contextualSpacing/>
    </w:pPr>
  </w:style>
  <w:style w:type="paragraph" w:customStyle="1" w:styleId="ListBullet7">
    <w:name w:val="List Bullet 7"/>
    <w:basedOn w:val="Normal"/>
    <w:uiPriority w:val="6"/>
    <w:rsid w:val="00F66457"/>
    <w:pPr>
      <w:numPr>
        <w:ilvl w:val="6"/>
        <w:numId w:val="1"/>
      </w:numPr>
    </w:pPr>
  </w:style>
  <w:style w:type="paragraph" w:customStyle="1" w:styleId="ListBullet8">
    <w:name w:val="List Bullet 8"/>
    <w:basedOn w:val="BodyText"/>
    <w:uiPriority w:val="6"/>
    <w:rsid w:val="00F66457"/>
    <w:pPr>
      <w:numPr>
        <w:ilvl w:val="7"/>
        <w:numId w:val="1"/>
      </w:numPr>
    </w:pPr>
    <w:rPr>
      <w:rFonts w:cs="Arial"/>
    </w:rPr>
  </w:style>
  <w:style w:type="paragraph" w:customStyle="1" w:styleId="ListBullet9">
    <w:name w:val="List Bullet 9"/>
    <w:basedOn w:val="BodyText"/>
    <w:uiPriority w:val="6"/>
    <w:rsid w:val="00F66457"/>
    <w:pPr>
      <w:numPr>
        <w:ilvl w:val="8"/>
        <w:numId w:val="1"/>
      </w:numPr>
    </w:pPr>
    <w:rPr>
      <w:rFonts w:cs="Arial"/>
    </w:rPr>
  </w:style>
  <w:style w:type="numbering" w:customStyle="1" w:styleId="KPMGBulletList">
    <w:name w:val="KPMG Bullet List"/>
    <w:basedOn w:val="NoList"/>
    <w:uiPriority w:val="99"/>
    <w:rsid w:val="00F66457"/>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F66457"/>
    <w:rPr>
      <w:rFonts w:ascii="Arial" w:hAnsi="Arial"/>
      <w:b/>
      <w:iCs/>
      <w:color w:val="00338D"/>
      <w:sz w:val="18"/>
      <w:szCs w:val="18"/>
      <w:lang w:val="en-GB"/>
    </w:rPr>
  </w:style>
  <w:style w:type="paragraph" w:customStyle="1" w:styleId="TableHeading">
    <w:name w:val="Table Heading"/>
    <w:basedOn w:val="BodyText"/>
    <w:uiPriority w:val="17"/>
    <w:rsid w:val="00F66457"/>
    <w:pPr>
      <w:spacing w:before="40" w:after="40"/>
    </w:pPr>
    <w:rPr>
      <w:b/>
      <w:color w:val="FFFFFF" w:themeColor="background1"/>
    </w:rPr>
  </w:style>
  <w:style w:type="paragraph" w:styleId="ListParagraph">
    <w:name w:val="List Paragraph"/>
    <w:basedOn w:val="Normal"/>
    <w:uiPriority w:val="34"/>
    <w:qFormat/>
    <w:rsid w:val="00F66457"/>
    <w:pPr>
      <w:ind w:left="720"/>
      <w:contextualSpacing/>
    </w:pPr>
  </w:style>
  <w:style w:type="paragraph" w:styleId="BlockText">
    <w:name w:val="Block Text"/>
    <w:basedOn w:val="Normal"/>
    <w:uiPriority w:val="99"/>
    <w:semiHidden/>
    <w:unhideWhenUsed/>
    <w:rsid w:val="00F6645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F0135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01359"/>
    <w:rPr>
      <w:rFonts w:ascii="Arial" w:hAnsi="Arial"/>
      <w:lang w:val="en-GB"/>
    </w:rPr>
  </w:style>
  <w:style w:type="paragraph" w:styleId="Footer">
    <w:name w:val="footer"/>
    <w:basedOn w:val="Normal"/>
    <w:link w:val="FooterChar"/>
    <w:uiPriority w:val="11"/>
    <w:unhideWhenUsed/>
    <w:rsid w:val="00F01359"/>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F01359"/>
    <w:rPr>
      <w:rFonts w:ascii="Arial" w:hAnsi="Arial"/>
      <w:lang w:val="en-GB"/>
    </w:rPr>
  </w:style>
  <w:style w:type="paragraph" w:customStyle="1" w:styleId="Footer1">
    <w:name w:val="Footer 1"/>
    <w:basedOn w:val="Footer"/>
    <w:uiPriority w:val="11"/>
    <w:rsid w:val="00F01359"/>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656F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42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420</Words>
  <Characters>2397</Characters>
  <Application>Microsoft Office Word</Application>
  <DocSecurity>0</DocSecurity>
  <Lines>19</Lines>
  <Paragraphs>5</Paragraphs>
  <ScaleCrop>false</ScaleCrop>
  <Company>KPMG</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2022-12-15T13:40:00Z</dcterms:created>
  <dcterms:modified xsi:type="dcterms:W3CDTF">2023-04-24T06:40:00Z</dcterms:modified>
</cp:coreProperties>
</file>