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QuestionProvide business process documentation that aligns to the designed end to end business processes?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