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kinkyShoeBros Pre-Loved Shoe Sales Program</w:t>
      </w:r>
    </w:p>
    <w:p>
      <w:r>
        <w:t>The kinkyShoeBros Pre-Loved Program extends the lifecycle of premium footwear. Every trade-in is evaluated against our 16-tier condition grading system to determine your exact store credit and the resale market price.</w:t>
      </w:r>
    </w:p>
    <w:p>
      <w:pPr>
        <w:pStyle w:val="Heading1"/>
      </w:pPr>
      <w:r>
        <w:t>Trade-In Grading &amp; Valuation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 Grade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Trade-In Payout (% of Market)</w:t>
            </w:r>
          </w:p>
        </w:tc>
      </w:tr>
      <w:tr>
        <w:tc>
          <w:tcPr>
            <w:tcW w:type="dxa" w:w="2880"/>
          </w:tcPr>
          <w:p>
            <w:r>
              <w:t>Grade 10 (DS)</w:t>
            </w:r>
          </w:p>
        </w:tc>
        <w:tc>
          <w:tcPr>
            <w:tcW w:type="dxa" w:w="2880"/>
          </w:tcPr>
          <w:p>
            <w:r>
              <w:t>Deadstock, unworn, original box and tags intact.</w:t>
            </w:r>
          </w:p>
        </w:tc>
        <w:tc>
          <w:tcPr>
            <w:tcW w:type="dxa" w:w="2880"/>
          </w:tcPr>
          <w:p>
            <w:r>
              <w:t>85%</w:t>
            </w:r>
          </w:p>
        </w:tc>
      </w:tr>
      <w:tr>
        <w:tc>
          <w:tcPr>
            <w:tcW w:type="dxa" w:w="2880"/>
          </w:tcPr>
          <w:p>
            <w:r>
              <w:t>Grade 9.5 (VNDS)</w:t>
            </w:r>
          </w:p>
        </w:tc>
        <w:tc>
          <w:tcPr>
            <w:tcW w:type="dxa" w:w="2880"/>
          </w:tcPr>
          <w:p>
            <w:r>
              <w:t>Very Near Deadstock, tried on once indoors.</w:t>
            </w:r>
          </w:p>
        </w:tc>
        <w:tc>
          <w:tcPr>
            <w:tcW w:type="dxa" w:w="2880"/>
          </w:tcPr>
          <w:p>
            <w:r>
              <w:t>80%</w:t>
            </w:r>
          </w:p>
        </w:tc>
      </w:tr>
      <w:tr>
        <w:tc>
          <w:tcPr>
            <w:tcW w:type="dxa" w:w="2880"/>
          </w:tcPr>
          <w:p>
            <w:r>
              <w:t>Grade 9.0</w:t>
            </w:r>
          </w:p>
        </w:tc>
        <w:tc>
          <w:tcPr>
            <w:tcW w:type="dxa" w:w="2880"/>
          </w:tcPr>
          <w:p>
            <w:r>
              <w:t>Worn 1-2 times, no visible creasing, clean soles.</w:t>
            </w:r>
          </w:p>
        </w:tc>
        <w:tc>
          <w:tcPr>
            <w:tcW w:type="dxa" w:w="2880"/>
          </w:tcPr>
          <w:p>
            <w:r>
              <w:t>75%</w:t>
            </w:r>
          </w:p>
        </w:tc>
      </w:tr>
      <w:tr>
        <w:tc>
          <w:tcPr>
            <w:tcW w:type="dxa" w:w="2880"/>
          </w:tcPr>
          <w:p>
            <w:r>
              <w:t>Grade 8.5</w:t>
            </w:r>
          </w:p>
        </w:tc>
        <w:tc>
          <w:tcPr>
            <w:tcW w:type="dxa" w:w="2880"/>
          </w:tcPr>
          <w:p>
            <w:r>
              <w:t>Minimal creasing, flawless uppers, 95% tread left.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Grade 8.0</w:t>
            </w:r>
          </w:p>
        </w:tc>
        <w:tc>
          <w:tcPr>
            <w:tcW w:type="dxa" w:w="2880"/>
          </w:tcPr>
          <w:p>
            <w:r>
              <w:t>Light creasing, minor dust on outsoles, clean insoles.</w:t>
            </w:r>
          </w:p>
        </w:tc>
        <w:tc>
          <w:tcPr>
            <w:tcW w:type="dxa" w:w="2880"/>
          </w:tcPr>
          <w:p>
            <w:r>
              <w:t>65%</w:t>
            </w:r>
          </w:p>
        </w:tc>
      </w:tr>
      <w:tr>
        <w:tc>
          <w:tcPr>
            <w:tcW w:type="dxa" w:w="2880"/>
          </w:tcPr>
          <w:p>
            <w:r>
              <w:t>Grade 7.5</w:t>
            </w:r>
          </w:p>
        </w:tc>
        <w:tc>
          <w:tcPr>
            <w:tcW w:type="dxa" w:w="2880"/>
          </w:tcPr>
          <w:p>
            <w:r>
              <w:t>Slight scuffs on midsole, light heel drag.</w:t>
            </w:r>
          </w:p>
        </w:tc>
        <w:tc>
          <w:tcPr>
            <w:tcW w:type="dxa" w:w="2880"/>
          </w:tcPr>
          <w:p>
            <w:r>
              <w:t>60%</w:t>
            </w:r>
          </w:p>
        </w:tc>
      </w:tr>
      <w:tr>
        <w:tc>
          <w:tcPr>
            <w:tcW w:type="dxa" w:w="2880"/>
          </w:tcPr>
          <w:p>
            <w:r>
              <w:t>Grade 7.0</w:t>
            </w:r>
          </w:p>
        </w:tc>
        <w:tc>
          <w:tcPr>
            <w:tcW w:type="dxa" w:w="2880"/>
          </w:tcPr>
          <w:p>
            <w:r>
              <w:t>Noticeable wear, moderate creasing, intact original laces.</w:t>
            </w:r>
          </w:p>
        </w:tc>
        <w:tc>
          <w:tcPr>
            <w:tcW w:type="dxa" w:w="2880"/>
          </w:tcPr>
          <w:p>
            <w:r>
              <w:t>55%</w:t>
            </w:r>
          </w:p>
        </w:tc>
      </w:tr>
      <w:tr>
        <w:tc>
          <w:tcPr>
            <w:tcW w:type="dxa" w:w="2880"/>
          </w:tcPr>
          <w:p>
            <w:r>
              <w:t>Grade 6.5</w:t>
            </w:r>
          </w:p>
        </w:tc>
        <w:tc>
          <w:tcPr>
            <w:tcW w:type="dxa" w:w="2880"/>
          </w:tcPr>
          <w:p>
            <w:r>
              <w:t>Moderate heel drag, small stains on uppers.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Grade 6.0</w:t>
            </w:r>
          </w:p>
        </w:tc>
        <w:tc>
          <w:tcPr>
            <w:tcW w:type="dxa" w:w="2880"/>
          </w:tcPr>
          <w:p>
            <w:r>
              <w:t>Significant creasing, yellowing on clear outsoles.</w:t>
            </w:r>
          </w:p>
        </w:tc>
        <w:tc>
          <w:tcPr>
            <w:tcW w:type="dxa" w:w="2880"/>
          </w:tcPr>
          <w:p>
            <w:r>
              <w:t>45%</w:t>
            </w:r>
          </w:p>
        </w:tc>
      </w:tr>
      <w:tr>
        <w:tc>
          <w:tcPr>
            <w:tcW w:type="dxa" w:w="2880"/>
          </w:tcPr>
          <w:p>
            <w:r>
              <w:t>Grade 5.5</w:t>
            </w:r>
          </w:p>
        </w:tc>
        <w:tc>
          <w:tcPr>
            <w:tcW w:type="dxa" w:w="2880"/>
          </w:tcPr>
          <w:p>
            <w:r>
              <w:t>Replacement box required, worn outsoles, scuffed toe box.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Grade 5.0</w:t>
            </w:r>
          </w:p>
        </w:tc>
        <w:tc>
          <w:tcPr>
            <w:tcW w:type="dxa" w:w="2880"/>
          </w:tcPr>
          <w:p>
            <w:r>
              <w:t>Heavy wear, missing original insoles, paint chipping.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Grade 4.5</w:t>
            </w:r>
          </w:p>
        </w:tc>
        <w:tc>
          <w:tcPr>
            <w:tcW w:type="dxa" w:w="2880"/>
          </w:tcPr>
          <w:p>
            <w:r>
              <w:t>Severe heel drag, minor sole separation starting.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Grade 4.0</w:t>
            </w:r>
          </w:p>
        </w:tc>
        <w:tc>
          <w:tcPr>
            <w:tcW w:type="dxa" w:w="2880"/>
          </w:tcPr>
          <w:p>
            <w:r>
              <w:t>Beater condition, rips in inner lining, heavy scuffs.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Grade 3.5</w:t>
            </w:r>
          </w:p>
        </w:tc>
        <w:tc>
          <w:tcPr>
            <w:tcW w:type="dxa" w:w="2880"/>
          </w:tcPr>
          <w:p>
            <w:r>
              <w:t>Major structural wear, requires deep cleaning and reglue.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Grade 3.0</w:t>
            </w:r>
          </w:p>
        </w:tc>
        <w:tc>
          <w:tcPr>
            <w:tcW w:type="dxa" w:w="2880"/>
          </w:tcPr>
          <w:p>
            <w:r>
              <w:t>Sole completely hardened/crumbled, uppers intact.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Grade 2.0</w:t>
            </w:r>
          </w:p>
        </w:tc>
        <w:tc>
          <w:tcPr>
            <w:tcW w:type="dxa" w:w="2880"/>
          </w:tcPr>
          <w:p>
            <w:r>
              <w:t>Scrap condition, harvested for laces/materials only.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>
      <w:pPr>
        <w:pStyle w:val="Heading2"/>
      </w:pPr>
      <w:r>
        <w:t>Support Contacts</w:t>
      </w:r>
    </w:p>
    <w:p>
      <w:r>
        <w:t>For verification disputes, contact the Pre-Loved Support desk at preloved@kinkyshoebros.com. Program Lead: Priya Sharma (EMP-01847).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