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entury" w:hAnsi="Century" w:cs="Century" w:eastAsia="Century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Database Connectivity Application use Java or PHP / MYSQL </w:t>
      </w:r>
    </w:p>
    <w:p>
      <w:pPr>
        <w:spacing w:before="0" w:after="200" w:line="276"/>
        <w:ind w:right="0" w:left="0" w:firstLine="0"/>
        <w:jc w:val="center"/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  <w:t xml:space="preserve">import mysql.connector as mc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  <w:t xml:space="preserve">mycon= mc.connect(user='root',host='localhost',passwd='saipavan55',database='exp',auth_plugin='mysql_native_password')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  <w:t xml:space="preserve">if mycon.is_connected():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  <w:t xml:space="preserve"> print("Connection Successful!")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  <w:t xml:space="preserve"> print("Connetion Failed!")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1103">
          <v:rect xmlns:o="urn:schemas-microsoft-com:office:office" xmlns:v="urn:schemas-microsoft-com:vml" id="rectole0000000000" style="width:432.000000pt;height:5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