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65FA" w:rsidRDefault="001A4071">
      <w:r w:rsidRPr="001A4071">
        <w:drawing>
          <wp:inline distT="0" distB="0" distL="0" distR="0">
            <wp:extent cx="5781249" cy="4449170"/>
            <wp:effectExtent l="19050" t="0" r="0" b="0"/>
            <wp:docPr id="5" name="IMG_16$" descr="Click to collap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16$" descr="Click to collapse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2841" cy="44503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4071" w:rsidRDefault="001A4071" w:rsidP="001A4071">
      <w:pPr>
        <w:pStyle w:val="figure"/>
        <w:shd w:val="clear" w:color="auto" w:fill="FFFFFF"/>
        <w:spacing w:before="0" w:beforeAutospacing="0"/>
        <w:jc w:val="both"/>
        <w:rPr>
          <w:rFonts w:ascii="Arial" w:hAnsi="Arial" w:cs="Arial"/>
          <w:color w:val="000000"/>
        </w:rPr>
      </w:pPr>
      <w:r>
        <w:rPr>
          <w:rStyle w:val="figure-title"/>
          <w:rFonts w:ascii="Arial" w:hAnsi="Arial" w:cs="Arial"/>
          <w:color w:val="000000"/>
        </w:rPr>
        <w:t>The seven-step improvement process</w:t>
      </w:r>
    </w:p>
    <w:p w:rsidR="00775502" w:rsidRDefault="00775502" w:rsidP="00775502">
      <w:pPr>
        <w:pStyle w:val="first-para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Plan</w:t>
      </w:r>
    </w:p>
    <w:p w:rsidR="00775502" w:rsidRDefault="00775502" w:rsidP="00775502">
      <w:pPr>
        <w:pStyle w:val="para"/>
        <w:shd w:val="clear" w:color="auto" w:fill="FFFFFF"/>
        <w:spacing w:before="216" w:beforeAutospacing="0" w:after="0" w:afterAutospacing="0"/>
        <w:ind w:left="72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1. Identify the strategy for improvement</w:t>
      </w:r>
    </w:p>
    <w:p w:rsidR="00775502" w:rsidRDefault="00775502" w:rsidP="00775502">
      <w:pPr>
        <w:pStyle w:val="last-para"/>
        <w:shd w:val="clear" w:color="auto" w:fill="FFFFFF"/>
        <w:spacing w:before="216" w:beforeAutospacing="0" w:after="0" w:afterAutospacing="0"/>
        <w:ind w:left="72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2. Define what you will measure</w:t>
      </w:r>
    </w:p>
    <w:p w:rsidR="00775502" w:rsidRDefault="00775502" w:rsidP="00775502">
      <w:pPr>
        <w:pStyle w:val="first-para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Do</w:t>
      </w:r>
    </w:p>
    <w:p w:rsidR="00775502" w:rsidRDefault="00775502" w:rsidP="00775502">
      <w:pPr>
        <w:pStyle w:val="para"/>
        <w:shd w:val="clear" w:color="auto" w:fill="FFFFFF"/>
        <w:spacing w:before="216" w:beforeAutospacing="0" w:after="0" w:afterAutospacing="0"/>
        <w:ind w:left="72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3. Gather the data</w:t>
      </w:r>
    </w:p>
    <w:p w:rsidR="00775502" w:rsidRDefault="00775502" w:rsidP="00775502">
      <w:pPr>
        <w:pStyle w:val="last-para"/>
        <w:shd w:val="clear" w:color="auto" w:fill="FFFFFF"/>
        <w:spacing w:before="216" w:beforeAutospacing="0" w:after="0" w:afterAutospacing="0"/>
        <w:ind w:left="72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4. Process the data</w:t>
      </w:r>
    </w:p>
    <w:p w:rsidR="00775502" w:rsidRDefault="00775502" w:rsidP="00775502">
      <w:pPr>
        <w:pStyle w:val="first-para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Check</w:t>
      </w:r>
    </w:p>
    <w:p w:rsidR="00775502" w:rsidRDefault="00775502" w:rsidP="00775502">
      <w:pPr>
        <w:pStyle w:val="para"/>
        <w:shd w:val="clear" w:color="auto" w:fill="FFFFFF"/>
        <w:spacing w:before="216" w:beforeAutospacing="0" w:after="0" w:afterAutospacing="0"/>
        <w:ind w:left="72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5. </w:t>
      </w:r>
      <w:proofErr w:type="spellStart"/>
      <w:r>
        <w:rPr>
          <w:rFonts w:ascii="Arial" w:hAnsi="Arial" w:cs="Arial"/>
          <w:color w:val="000000"/>
        </w:rPr>
        <w:t>Analyse</w:t>
      </w:r>
      <w:proofErr w:type="spellEnd"/>
      <w:r>
        <w:rPr>
          <w:rFonts w:ascii="Arial" w:hAnsi="Arial" w:cs="Arial"/>
          <w:color w:val="000000"/>
        </w:rPr>
        <w:t xml:space="preserve"> the information and data</w:t>
      </w:r>
    </w:p>
    <w:p w:rsidR="00775502" w:rsidRDefault="00775502" w:rsidP="00775502">
      <w:pPr>
        <w:pStyle w:val="last-para"/>
        <w:shd w:val="clear" w:color="auto" w:fill="FFFFFF"/>
        <w:spacing w:before="216" w:beforeAutospacing="0" w:after="0" w:afterAutospacing="0"/>
        <w:ind w:left="72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6. Present and use the information</w:t>
      </w:r>
    </w:p>
    <w:p w:rsidR="00775502" w:rsidRDefault="00775502" w:rsidP="00775502">
      <w:pPr>
        <w:pStyle w:val="first-para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Act</w:t>
      </w:r>
    </w:p>
    <w:p w:rsidR="00775502" w:rsidRDefault="00775502" w:rsidP="00775502">
      <w:pPr>
        <w:pStyle w:val="last-para"/>
        <w:shd w:val="clear" w:color="auto" w:fill="FFFFFF"/>
        <w:spacing w:before="216" w:beforeAutospacing="0" w:after="0" w:afterAutospacing="0"/>
        <w:ind w:left="72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7. Implement improvement.</w:t>
      </w:r>
    </w:p>
    <w:p w:rsidR="001A4071" w:rsidRDefault="001A4071"/>
    <w:sectPr w:rsidR="001A4071" w:rsidSect="00B465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E14352"/>
    <w:multiLevelType w:val="multilevel"/>
    <w:tmpl w:val="D3C48DF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1A4071"/>
    <w:rsid w:val="001A4071"/>
    <w:rsid w:val="00775502"/>
    <w:rsid w:val="00B465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65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4071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071"/>
    <w:rPr>
      <w:rFonts w:ascii="Tahoma" w:hAnsi="Tahoma" w:cs="Mangal"/>
      <w:sz w:val="16"/>
      <w:szCs w:val="14"/>
    </w:rPr>
  </w:style>
  <w:style w:type="paragraph" w:customStyle="1" w:styleId="figure">
    <w:name w:val="figure"/>
    <w:basedOn w:val="Normal"/>
    <w:rsid w:val="001A40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igure-title">
    <w:name w:val="figure-title"/>
    <w:basedOn w:val="DefaultParagraphFont"/>
    <w:rsid w:val="001A4071"/>
  </w:style>
  <w:style w:type="paragraph" w:customStyle="1" w:styleId="first-para">
    <w:name w:val="first-para"/>
    <w:basedOn w:val="Normal"/>
    <w:rsid w:val="007755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ra">
    <w:name w:val="para"/>
    <w:basedOn w:val="Normal"/>
    <w:rsid w:val="007755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ast-para">
    <w:name w:val="last-para"/>
    <w:basedOn w:val="Normal"/>
    <w:rsid w:val="007755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Narayan</dc:creator>
  <cp:lastModifiedBy>Narayan</cp:lastModifiedBy>
  <cp:revision>1</cp:revision>
  <dcterms:created xsi:type="dcterms:W3CDTF">2014-02-10T11:25:00Z</dcterms:created>
  <dcterms:modified xsi:type="dcterms:W3CDTF">2014-02-10T17:36:00Z</dcterms:modified>
</cp:coreProperties>
</file>