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1A000" w14:textId="77777777" w:rsidR="00E32794" w:rsidRPr="006F4523" w:rsidRDefault="00E32794" w:rsidP="00E32794">
      <w:pPr>
        <w:ind w:firstLine="0"/>
        <w:jc w:val="center"/>
        <w:rPr>
          <w:szCs w:val="28"/>
        </w:rPr>
      </w:pPr>
      <w:r w:rsidRPr="006F4523">
        <w:rPr>
          <w:szCs w:val="28"/>
        </w:rPr>
        <w:t>«КАЗАНСКИЙ ГОСУДАРСТВЕННЫЙ ЭНЕРГЕТИЧЕСКИЙ УНИВЕРСИТЕТ» (ФГБОУ ВО «КГЭУ»)</w:t>
      </w:r>
    </w:p>
    <w:p w14:paraId="4743C610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0E123825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6C009F3B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6EE998AF" w14:textId="77777777" w:rsidR="00E32794" w:rsidRPr="006F4523" w:rsidRDefault="00E32794" w:rsidP="00E32794">
      <w:pPr>
        <w:ind w:firstLine="0"/>
        <w:rPr>
          <w:szCs w:val="28"/>
        </w:rPr>
      </w:pPr>
    </w:p>
    <w:p w14:paraId="12937454" w14:textId="77777777" w:rsidR="00E32794" w:rsidRPr="006F4523" w:rsidRDefault="00E32794" w:rsidP="00E32794">
      <w:pPr>
        <w:ind w:firstLine="0"/>
        <w:rPr>
          <w:szCs w:val="28"/>
        </w:rPr>
      </w:pPr>
    </w:p>
    <w:p w14:paraId="3DE26CA5" w14:textId="77777777" w:rsidR="00E32794" w:rsidRPr="006F4523" w:rsidRDefault="00E32794" w:rsidP="00E32794">
      <w:pPr>
        <w:ind w:firstLine="0"/>
        <w:rPr>
          <w:szCs w:val="28"/>
        </w:rPr>
      </w:pPr>
    </w:p>
    <w:p w14:paraId="326EBD46" w14:textId="77777777" w:rsidR="00E32794" w:rsidRPr="006F4523" w:rsidRDefault="00E32794" w:rsidP="00E32794">
      <w:pPr>
        <w:ind w:firstLine="0"/>
        <w:rPr>
          <w:szCs w:val="28"/>
        </w:rPr>
      </w:pPr>
    </w:p>
    <w:p w14:paraId="5D5FFD45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4E34C9C3" w14:textId="77777777" w:rsidR="006F4523" w:rsidRPr="006F4523" w:rsidRDefault="006F4523" w:rsidP="006F4523">
      <w:pPr>
        <w:ind w:firstLine="0"/>
        <w:jc w:val="center"/>
        <w:rPr>
          <w:szCs w:val="28"/>
        </w:rPr>
      </w:pPr>
      <w:r w:rsidRPr="006F4523">
        <w:rPr>
          <w:szCs w:val="28"/>
        </w:rPr>
        <w:t>ТЕХНИЧЕСКИЙ ПРОЕКТ</w:t>
      </w:r>
    </w:p>
    <w:p w14:paraId="57E2286C" w14:textId="77777777" w:rsidR="00E32794" w:rsidRPr="006F4523" w:rsidRDefault="00E32794" w:rsidP="00E32794">
      <w:pPr>
        <w:ind w:firstLine="0"/>
        <w:jc w:val="center"/>
        <w:rPr>
          <w:szCs w:val="28"/>
        </w:rPr>
      </w:pPr>
      <w:r w:rsidRPr="006F4523">
        <w:rPr>
          <w:szCs w:val="28"/>
        </w:rPr>
        <w:t>на разработку программного комплекса</w:t>
      </w:r>
    </w:p>
    <w:p w14:paraId="361CF03F" w14:textId="19BA0495" w:rsidR="00E32794" w:rsidRPr="006F4523" w:rsidRDefault="00E32794" w:rsidP="00E32794">
      <w:pPr>
        <w:ind w:firstLine="0"/>
        <w:jc w:val="center"/>
        <w:rPr>
          <w:szCs w:val="28"/>
        </w:rPr>
      </w:pPr>
      <w:r w:rsidRPr="006F4523">
        <w:rPr>
          <w:szCs w:val="28"/>
        </w:rPr>
        <w:t>«АРМ специалиста ветклиники»</w:t>
      </w:r>
    </w:p>
    <w:p w14:paraId="15CEA346" w14:textId="77777777" w:rsidR="00E32794" w:rsidRPr="006F4523" w:rsidRDefault="00E32794" w:rsidP="00E32794">
      <w:pPr>
        <w:ind w:firstLine="0"/>
        <w:rPr>
          <w:szCs w:val="28"/>
        </w:rPr>
      </w:pPr>
    </w:p>
    <w:p w14:paraId="335A6CA1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2F0618CF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17F27925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4C1E3FE8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3F867B5A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2536FDE5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49B6F7A2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0B46D999" w14:textId="50D7C4C5" w:rsidR="00E32794" w:rsidRPr="006F4523" w:rsidRDefault="00E32794" w:rsidP="00E32794">
      <w:pPr>
        <w:ind w:firstLine="0"/>
        <w:jc w:val="right"/>
        <w:rPr>
          <w:szCs w:val="28"/>
        </w:rPr>
      </w:pPr>
      <w:r w:rsidRPr="006F4523">
        <w:rPr>
          <w:szCs w:val="28"/>
        </w:rPr>
        <w:t xml:space="preserve">Исполнитель: </w:t>
      </w:r>
      <w:r w:rsidRPr="006F4523">
        <w:rPr>
          <w:rFonts w:cs="Times New Roman"/>
        </w:rPr>
        <w:t>Нарбаев А.Р.</w:t>
      </w:r>
    </w:p>
    <w:p w14:paraId="38166A98" w14:textId="77777777" w:rsidR="00E32794" w:rsidRPr="006F4523" w:rsidRDefault="00E32794" w:rsidP="00E32794">
      <w:pPr>
        <w:ind w:firstLine="0"/>
        <w:jc w:val="right"/>
        <w:rPr>
          <w:szCs w:val="28"/>
        </w:rPr>
      </w:pPr>
    </w:p>
    <w:p w14:paraId="4F0422E8" w14:textId="77777777" w:rsidR="00E32794" w:rsidRPr="006F4523" w:rsidRDefault="00E32794" w:rsidP="00E32794">
      <w:pPr>
        <w:ind w:firstLine="0"/>
        <w:rPr>
          <w:szCs w:val="28"/>
        </w:rPr>
      </w:pPr>
    </w:p>
    <w:p w14:paraId="6CBC0861" w14:textId="77777777" w:rsidR="00E32794" w:rsidRPr="006F4523" w:rsidRDefault="00E32794" w:rsidP="00E32794">
      <w:pPr>
        <w:ind w:firstLine="0"/>
        <w:jc w:val="right"/>
        <w:rPr>
          <w:szCs w:val="28"/>
        </w:rPr>
      </w:pPr>
    </w:p>
    <w:p w14:paraId="049A52E0" w14:textId="77777777" w:rsidR="00E32794" w:rsidRPr="006F4523" w:rsidRDefault="00E32794" w:rsidP="00E32794">
      <w:pPr>
        <w:ind w:firstLine="0"/>
        <w:jc w:val="right"/>
        <w:rPr>
          <w:szCs w:val="28"/>
        </w:rPr>
      </w:pPr>
    </w:p>
    <w:p w14:paraId="2F6A0290" w14:textId="77777777" w:rsidR="00E32794" w:rsidRPr="006F4523" w:rsidRDefault="00E32794" w:rsidP="00E32794">
      <w:pPr>
        <w:ind w:firstLine="0"/>
        <w:jc w:val="right"/>
        <w:rPr>
          <w:szCs w:val="28"/>
        </w:rPr>
      </w:pPr>
    </w:p>
    <w:p w14:paraId="10F12814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0D300F5F" w14:textId="6E57C74B" w:rsidR="00E32794" w:rsidRPr="006F4523" w:rsidRDefault="00E32794" w:rsidP="00E32794">
      <w:pPr>
        <w:jc w:val="center"/>
        <w:rPr>
          <w:szCs w:val="28"/>
        </w:rPr>
      </w:pPr>
      <w:r w:rsidRPr="006F4523">
        <w:rPr>
          <w:szCs w:val="28"/>
        </w:rPr>
        <w:t>Казань, 2023</w:t>
      </w:r>
    </w:p>
    <w:p w14:paraId="388589A6" w14:textId="77777777" w:rsidR="00E32794" w:rsidRPr="006F4523" w:rsidRDefault="00E32794">
      <w:pPr>
        <w:spacing w:after="160" w:line="259" w:lineRule="auto"/>
        <w:ind w:firstLine="0"/>
        <w:jc w:val="left"/>
        <w:rPr>
          <w:szCs w:val="28"/>
        </w:rPr>
      </w:pPr>
      <w:r w:rsidRPr="006F4523"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caps w:val="0"/>
          <w:color w:val="auto"/>
          <w:sz w:val="28"/>
          <w:szCs w:val="22"/>
          <w:lang w:eastAsia="en-US"/>
        </w:rPr>
        <w:id w:val="-16350165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D90620" w14:textId="75A17D05" w:rsidR="00E32794" w:rsidRPr="006F4523" w:rsidRDefault="00E32794">
          <w:pPr>
            <w:pStyle w:val="a7"/>
            <w:rPr>
              <w:b w:val="0"/>
              <w:color w:val="auto"/>
            </w:rPr>
          </w:pPr>
          <w:r w:rsidRPr="006F4523">
            <w:rPr>
              <w:rFonts w:ascii="Times New Roman" w:hAnsi="Times New Roman"/>
              <w:b w:val="0"/>
              <w:color w:val="auto"/>
            </w:rPr>
            <w:t>Оглавление</w:t>
          </w:r>
        </w:p>
        <w:bookmarkStart w:id="0" w:name="_GoBack"/>
        <w:bookmarkEnd w:id="0"/>
        <w:p w14:paraId="621B48CA" w14:textId="261AD5E6" w:rsidR="00F13FC4" w:rsidRDefault="00E3279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F4523">
            <w:fldChar w:fldCharType="begin"/>
          </w:r>
          <w:r w:rsidRPr="006F4523">
            <w:instrText xml:space="preserve"> TOC \o "1-3" \h \z \u </w:instrText>
          </w:r>
          <w:r w:rsidRPr="006F4523">
            <w:fldChar w:fldCharType="separate"/>
          </w:r>
          <w:hyperlink w:anchor="_Toc158411482" w:history="1">
            <w:r w:rsidR="00F13FC4" w:rsidRPr="00406717">
              <w:rPr>
                <w:rStyle w:val="a8"/>
                <w:noProof/>
              </w:rPr>
              <w:t>1.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Пояснительная записка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_Toc158411482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4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4BC445DF" w14:textId="3BBD5802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83" w:history="1">
            <w:r w:rsidRPr="00406717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Основания для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69B5" w14:textId="4879E65D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84" w:history="1">
            <w:r w:rsidRPr="00406717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Краткая характеристика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1B99" w14:textId="20DA85A1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85" w:history="1">
            <w:r w:rsidRPr="00406717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Краткие сведения об основных проектных решениях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8410" w14:textId="14EB2F83" w:rsidR="00F13FC4" w:rsidRDefault="00F13FC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86" w:history="1">
            <w:r w:rsidRPr="00406717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Функциональная и организационная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3E97" w14:textId="661B7491" w:rsidR="00F13FC4" w:rsidRDefault="00F13F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87" w:history="1">
            <w:r w:rsidRPr="00406717">
              <w:rPr>
                <w:rStyle w:val="a8"/>
                <w:noProof/>
              </w:rPr>
              <w:t>2.1. Обоснование выделяемых подсистем, их перечень и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D0C75" w14:textId="2988F803" w:rsidR="00F13FC4" w:rsidRDefault="00F13F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88" w:history="1">
            <w:r w:rsidRPr="00406717">
              <w:rPr>
                <w:rStyle w:val="a8"/>
                <w:noProof/>
              </w:rPr>
              <w:t>2.2. Перечень задач, решаемых в каждой подсистеме, с краткой характеристикой их содержания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CA08" w14:textId="59A6C708" w:rsidR="00F13FC4" w:rsidRDefault="00F13F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89" w:history="1">
            <w:r w:rsidRPr="00406717">
              <w:rPr>
                <w:rStyle w:val="a8"/>
                <w:noProof/>
              </w:rPr>
              <w:t>2.3. Схема информационных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A738B" w14:textId="2D6DD130" w:rsidR="00F13FC4" w:rsidRDefault="00F13FC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0" w:history="1">
            <w:r w:rsidRPr="00406717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Постановка задач и алгоритмы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5EC9" w14:textId="6C01E171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1" w:history="1">
            <w:r w:rsidRPr="00406717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Организационно-экономическая сущность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FCD7" w14:textId="51AF92D5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2" w:history="1">
            <w:r w:rsidRPr="00406717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Экономико-математическая модель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7AA50" w14:textId="16601918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3" w:history="1">
            <w:r w:rsidRPr="00406717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Входная оперативная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693E" w14:textId="216D8968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4" w:history="1">
            <w:r w:rsidRPr="00406717">
              <w:rPr>
                <w:rStyle w:val="a8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Нормативно-справочная информация (НСИ)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79D7" w14:textId="44D031B6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5" w:history="1">
            <w:r w:rsidRPr="00406717">
              <w:rPr>
                <w:rStyle w:val="a8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Информация, хранимая для связи с другими задачами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12EF" w14:textId="2E0B340A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6" w:history="1">
            <w:r w:rsidRPr="00406717">
              <w:rPr>
                <w:rStyle w:val="a8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Информация, накапливаемая для последующих решений данной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92EF9" w14:textId="4B6A1842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7" w:history="1">
            <w:r w:rsidRPr="00406717">
              <w:rPr>
                <w:rStyle w:val="a8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Информация по внесению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B942" w14:textId="72A5D675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8" w:history="1">
            <w:r w:rsidRPr="00406717">
              <w:rPr>
                <w:rStyle w:val="a8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F8AA" w14:textId="3364A058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9" w:history="1">
            <w:r w:rsidRPr="00406717">
              <w:rPr>
                <w:rStyle w:val="a8"/>
                <w:noProof/>
              </w:rPr>
              <w:t>3.9.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5A83" w14:textId="6D5D7029" w:rsidR="00F13FC4" w:rsidRDefault="00F13FC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0" w:history="1">
            <w:r w:rsidRPr="00406717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Организация информационной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3BBD" w14:textId="7B3EE3F5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1" w:history="1">
            <w:r w:rsidRPr="00406717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Источники поступления информации и способы ее 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AE14" w14:textId="3B5074C4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2" w:history="1">
            <w:r w:rsidRPr="00406717">
              <w:rPr>
                <w:rStyle w:val="a8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Совокупность показателей, используемых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2F1A" w14:textId="31F5229B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3" w:history="1">
            <w:r w:rsidRPr="00406717">
              <w:rPr>
                <w:rStyle w:val="a8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Состав документов, сроки и периодичность их поступления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B969" w14:textId="5F1EF7E2" w:rsidR="00F13FC4" w:rsidRDefault="00F13F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4" w:history="1">
            <w:r w:rsidRPr="00406717">
              <w:rPr>
                <w:rStyle w:val="a8"/>
                <w:noProof/>
              </w:rPr>
              <w:t>4.4. Основные проектные решения по организации фонда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B721" w14:textId="61C9F3D2" w:rsidR="00F13FC4" w:rsidRDefault="00F13F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5" w:history="1">
            <w:r w:rsidRPr="00406717">
              <w:rPr>
                <w:rStyle w:val="a8"/>
                <w:noProof/>
              </w:rPr>
              <w:t>4.5. Состав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397E" w14:textId="6A4458D3" w:rsidR="00F13FC4" w:rsidRDefault="00F13F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6" w:history="1">
            <w:r w:rsidRPr="00406717">
              <w:rPr>
                <w:rStyle w:val="a8"/>
                <w:noProof/>
              </w:rPr>
              <w:t>4.6. Перечень массивов НСИ, их объем, порядок и частота корректировки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5BB6" w14:textId="1AD43A83" w:rsidR="00F13FC4" w:rsidRDefault="00F13F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7" w:history="1">
            <w:r w:rsidRPr="00406717">
              <w:rPr>
                <w:rStyle w:val="a8"/>
                <w:noProof/>
              </w:rPr>
              <w:t>4.7. Структура фонда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0CCA" w14:textId="028502C7" w:rsidR="00F13FC4" w:rsidRDefault="00F13F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8" w:history="1">
            <w:r w:rsidRPr="00406717">
              <w:rPr>
                <w:rStyle w:val="a8"/>
                <w:noProof/>
              </w:rPr>
              <w:t>4.8. Методы хранения, поиска, внесения изменений и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79A6" w14:textId="6DB97E1C" w:rsidR="00F13FC4" w:rsidRDefault="00F13F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9" w:history="1">
            <w:r w:rsidRPr="00406717">
              <w:rPr>
                <w:rStyle w:val="a8"/>
                <w:noProof/>
              </w:rPr>
              <w:t>4.9. Определение объемов и потоков информации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AE18" w14:textId="76100AA1" w:rsidR="00F13FC4" w:rsidRDefault="00F13F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0" w:history="1">
            <w:r w:rsidRPr="00406717">
              <w:rPr>
                <w:rStyle w:val="a8"/>
                <w:noProof/>
              </w:rPr>
              <w:t>4.10. Контрольный пример по внесению изменений в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B1EC" w14:textId="7782928F" w:rsidR="00F13FC4" w:rsidRDefault="00F13F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1" w:history="1">
            <w:r w:rsidRPr="00406717">
              <w:rPr>
                <w:rStyle w:val="a8"/>
                <w:noProof/>
              </w:rPr>
              <w:t>4.11. Предложения по унификации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9775" w14:textId="35DD873C" w:rsidR="00F13FC4" w:rsidRDefault="00F13FC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2" w:history="1">
            <w:r w:rsidRPr="00406717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Система математического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2C8F" w14:textId="7C794441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3" w:history="1">
            <w:r w:rsidRPr="00406717">
              <w:rPr>
                <w:rStyle w:val="a8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Обоснование математического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479C" w14:textId="6C1F7567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4" w:history="1">
            <w:r w:rsidRPr="00406717">
              <w:rPr>
                <w:rStyle w:val="a8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Обоснование выбора системы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0776" w14:textId="0EF4D324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5" w:history="1">
            <w:r w:rsidRPr="00406717">
              <w:rPr>
                <w:rStyle w:val="a8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Перечень стандартных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00E7" w14:textId="79E19B9B" w:rsidR="00F13FC4" w:rsidRDefault="00F13FC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6" w:history="1">
            <w:r w:rsidRPr="00406717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Принцип построения комплекса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58E3" w14:textId="482034D5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7" w:history="1">
            <w:r w:rsidRPr="00406717">
              <w:rPr>
                <w:rStyle w:val="a8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Описание и обоснование схемы технологического процесса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D46E" w14:textId="1A3AFD6B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8" w:history="1">
            <w:r w:rsidRPr="00406717">
              <w:rPr>
                <w:rStyle w:val="a8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Обоснование и выбор структуры комплекса технических средств и его функциональных групп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633D" w14:textId="6A0D3504" w:rsidR="00F13FC4" w:rsidRDefault="00F13FC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9" w:history="1">
            <w:r w:rsidRPr="00406717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РАСЧЁТ ЭКОНОМИЧЕСКОЙ ВЫГОДНОСТИ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0EDA" w14:textId="6CA92FAB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20" w:history="1">
            <w:r w:rsidRPr="00406717">
              <w:rPr>
                <w:rStyle w:val="a8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Расчет годовой экономической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860E" w14:textId="1AB5B096" w:rsidR="00F13FC4" w:rsidRDefault="00F13FC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21" w:history="1">
            <w:r w:rsidRPr="00406717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Мероприятия по подготовке объекта к внедрению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9E28" w14:textId="67E7DFEB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22" w:history="1">
            <w:r w:rsidRPr="00406717">
              <w:rPr>
                <w:rStyle w:val="a8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Перечень организационных мероприятий по совершенствованию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1A8F" w14:textId="464B41B8" w:rsidR="00F13FC4" w:rsidRDefault="00F13FC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23" w:history="1">
            <w:r w:rsidRPr="00406717">
              <w:rPr>
                <w:rStyle w:val="a8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06717">
              <w:rPr>
                <w:rStyle w:val="a8"/>
                <w:noProof/>
              </w:rPr>
              <w:t>Перечень работ по внедрению системы на стадии рабочего проектирования, с указанием сроков и ответственных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DB69" w14:textId="75E39200" w:rsidR="00E32794" w:rsidRPr="006F4523" w:rsidRDefault="00E32794">
          <w:r w:rsidRPr="006F4523">
            <w:rPr>
              <w:bCs/>
            </w:rPr>
            <w:fldChar w:fldCharType="end"/>
          </w:r>
        </w:p>
      </w:sdtContent>
    </w:sdt>
    <w:p w14:paraId="6DAF04CB" w14:textId="31AFD2B3" w:rsidR="00E32794" w:rsidRPr="006F4523" w:rsidRDefault="00E32794">
      <w:pPr>
        <w:spacing w:after="160" w:line="259" w:lineRule="auto"/>
        <w:ind w:firstLine="0"/>
        <w:jc w:val="left"/>
      </w:pPr>
      <w:r w:rsidRPr="006F4523">
        <w:br w:type="page"/>
      </w:r>
    </w:p>
    <w:p w14:paraId="64C278A6" w14:textId="6E2D1442" w:rsidR="006E5BA1" w:rsidRPr="006E5BA1" w:rsidRDefault="006E5BA1" w:rsidP="00A54BBD">
      <w:pPr>
        <w:pStyle w:val="1"/>
        <w:numPr>
          <w:ilvl w:val="0"/>
          <w:numId w:val="1"/>
        </w:numPr>
      </w:pPr>
      <w:bookmarkStart w:id="1" w:name="_Toc152252735"/>
      <w:bookmarkStart w:id="2" w:name="_Toc158411482"/>
      <w:r w:rsidRPr="006E5BA1">
        <w:lastRenderedPageBreak/>
        <w:t>Пояснительная записка</w:t>
      </w:r>
      <w:bookmarkEnd w:id="1"/>
      <w:bookmarkEnd w:id="2"/>
    </w:p>
    <w:p w14:paraId="2D2ED016" w14:textId="65B3ED8C" w:rsidR="006E5BA1" w:rsidRDefault="006E5BA1" w:rsidP="00A54BBD">
      <w:pPr>
        <w:pStyle w:val="2"/>
        <w:numPr>
          <w:ilvl w:val="1"/>
          <w:numId w:val="1"/>
        </w:numPr>
      </w:pPr>
      <w:bookmarkStart w:id="3" w:name="_Toc158411483"/>
      <w:r>
        <w:t>Основания для разработки системы</w:t>
      </w:r>
      <w:bookmarkEnd w:id="3"/>
    </w:p>
    <w:p w14:paraId="77F1B022" w14:textId="77777777" w:rsidR="006E5BA1" w:rsidRDefault="006E5BA1" w:rsidP="006E5BA1">
      <w:r>
        <w:t>Для разработки программного комплекса "АРМ специалиста ветеринарной клиники" имеются следующие основания:</w:t>
      </w:r>
    </w:p>
    <w:p w14:paraId="0BDE2293" w14:textId="77777777" w:rsidR="006E5BA1" w:rsidRDefault="006E5BA1" w:rsidP="00A54BBD">
      <w:pPr>
        <w:pStyle w:val="a3"/>
        <w:numPr>
          <w:ilvl w:val="0"/>
          <w:numId w:val="2"/>
        </w:numPr>
      </w:pPr>
      <w:r>
        <w:t>Необходимость автоматизации и оптимизации рабочих процессов ветеринарных клиник для повышения качества предоставляемых услуг и удовлетворенности клиентов.</w:t>
      </w:r>
    </w:p>
    <w:p w14:paraId="63E12117" w14:textId="77777777" w:rsidR="006E5BA1" w:rsidRDefault="006E5BA1" w:rsidP="00A54BBD">
      <w:pPr>
        <w:pStyle w:val="a3"/>
        <w:numPr>
          <w:ilvl w:val="0"/>
          <w:numId w:val="2"/>
        </w:numPr>
      </w:pPr>
      <w:r>
        <w:t>Увеличение объема работы и числа клиентов ветеринарных клиник, что требует эффективного управления данными и процессами.</w:t>
      </w:r>
    </w:p>
    <w:p w14:paraId="0B1C1F35" w14:textId="6274DBDB" w:rsidR="006E5BA1" w:rsidRDefault="006E5BA1" w:rsidP="00A54BBD">
      <w:pPr>
        <w:pStyle w:val="a3"/>
        <w:numPr>
          <w:ilvl w:val="0"/>
          <w:numId w:val="2"/>
        </w:numPr>
      </w:pPr>
      <w:r>
        <w:t>Требования рынка к использованию современных информационных технологий для улучшения эффективности и конкурентоспособности клиник.</w:t>
      </w:r>
    </w:p>
    <w:p w14:paraId="50E5FB23" w14:textId="7C5DBAB3" w:rsidR="006E5BA1" w:rsidRDefault="006E5BA1" w:rsidP="00A54BBD">
      <w:pPr>
        <w:pStyle w:val="2"/>
        <w:numPr>
          <w:ilvl w:val="1"/>
          <w:numId w:val="1"/>
        </w:numPr>
      </w:pPr>
      <w:bookmarkStart w:id="4" w:name="_Toc158411484"/>
      <w:r>
        <w:t>Краткая характеристика объекта</w:t>
      </w:r>
      <w:bookmarkEnd w:id="4"/>
    </w:p>
    <w:p w14:paraId="04FB2CE1" w14:textId="77777777" w:rsidR="006E5BA1" w:rsidRDefault="006E5BA1" w:rsidP="006E5BA1">
      <w:r>
        <w:t xml:space="preserve">Программный комплекс "АРМ специалиста ветеринарной клиники" представляет собой современную информационную систему, предназначенную для автоматизации и оптимизации основных процессов работы ветеринарных клиник. Он позволяет вести учет медицинских карт пациентов, планировать приемы, управлять медикаментами и расходными материалами. </w:t>
      </w:r>
    </w:p>
    <w:p w14:paraId="332EAF62" w14:textId="6CB8B4C0" w:rsidR="006E5BA1" w:rsidRDefault="006E5BA1" w:rsidP="006E5BA1">
      <w:r>
        <w:t>Основные технико-экономические показатели включают в себя стоимость разработки, затраты на внедрение и обслуживание системы, а также экономические выгоды от использования программного комплекса.</w:t>
      </w:r>
    </w:p>
    <w:p w14:paraId="3DDC9FF0" w14:textId="65648808" w:rsidR="006E5BA1" w:rsidRDefault="006E5BA1" w:rsidP="00A54BBD">
      <w:pPr>
        <w:pStyle w:val="2"/>
        <w:numPr>
          <w:ilvl w:val="1"/>
          <w:numId w:val="1"/>
        </w:numPr>
      </w:pPr>
      <w:bookmarkStart w:id="5" w:name="_Toc158411485"/>
      <w:r>
        <w:t>Краткие сведения об основных проектных решениях</w:t>
      </w:r>
      <w:bookmarkEnd w:id="5"/>
    </w:p>
    <w:p w14:paraId="0924B90F" w14:textId="77777777" w:rsidR="006E5BA1" w:rsidRDefault="006E5BA1" w:rsidP="006E5BA1">
      <w:r>
        <w:t xml:space="preserve">Основные проектные решения по функциональной части системы включают в себя разработку модулей для учета пациентов, планирования приемов, управления медикаментами и расходными материалами. </w:t>
      </w:r>
    </w:p>
    <w:p w14:paraId="3809C2E2" w14:textId="69862294" w:rsidR="006E5BA1" w:rsidRDefault="006E5BA1" w:rsidP="006E5BA1">
      <w:r>
        <w:t>Обеспечивающая часть системы включает в себя выбор технологий разработки, архитектуру базы данных, механизмы защиты данных и обеспечения безопасности системы.</w:t>
      </w:r>
      <w:r>
        <w:br w:type="page"/>
      </w:r>
    </w:p>
    <w:p w14:paraId="4F027A6B" w14:textId="48B16700" w:rsidR="006E5BA1" w:rsidRDefault="006E5BA1" w:rsidP="00A54BBD">
      <w:pPr>
        <w:pStyle w:val="1"/>
        <w:numPr>
          <w:ilvl w:val="0"/>
          <w:numId w:val="1"/>
        </w:numPr>
      </w:pPr>
      <w:bookmarkStart w:id="6" w:name="_Toc158411486"/>
      <w:r>
        <w:lastRenderedPageBreak/>
        <w:t>Функциональная и организационная структура системы</w:t>
      </w:r>
      <w:bookmarkEnd w:id="6"/>
    </w:p>
    <w:p w14:paraId="214A1AE3" w14:textId="77777777" w:rsidR="006E5BA1" w:rsidRDefault="006E5BA1" w:rsidP="006E5BA1">
      <w:pPr>
        <w:pStyle w:val="2"/>
      </w:pPr>
      <w:bookmarkStart w:id="7" w:name="_Toc158411487"/>
      <w:r>
        <w:t>2.1. Обоснование выделяемых подсистем, их перечень и назначение</w:t>
      </w:r>
      <w:bookmarkEnd w:id="7"/>
    </w:p>
    <w:p w14:paraId="12753DD8" w14:textId="1D4FAD6A" w:rsidR="006E5BA1" w:rsidRDefault="006E5BA1" w:rsidP="00A54BBD">
      <w:pPr>
        <w:pStyle w:val="a3"/>
        <w:numPr>
          <w:ilvl w:val="0"/>
          <w:numId w:val="3"/>
        </w:numPr>
      </w:pPr>
      <w:r>
        <w:t>Учет и хранение медицинских данных:</w:t>
      </w:r>
    </w:p>
    <w:p w14:paraId="3D3164CC" w14:textId="77777777" w:rsidR="006E5BA1" w:rsidRDefault="006E5BA1" w:rsidP="00A54BBD">
      <w:pPr>
        <w:pStyle w:val="a3"/>
        <w:numPr>
          <w:ilvl w:val="0"/>
          <w:numId w:val="4"/>
        </w:numPr>
      </w:pPr>
      <w:r>
        <w:t>Подсистема для создания и хранения электронных медицинских карт пациентов, включая информацию о диагнозах, назначениях, результаты анализов и другие медицинские данные.</w:t>
      </w:r>
    </w:p>
    <w:p w14:paraId="2AF4C379" w14:textId="60A4DFDA" w:rsidR="006E5BA1" w:rsidRDefault="006E5BA1" w:rsidP="00A54BBD">
      <w:pPr>
        <w:pStyle w:val="a3"/>
        <w:numPr>
          <w:ilvl w:val="0"/>
          <w:numId w:val="3"/>
        </w:numPr>
      </w:pPr>
      <w:r>
        <w:t>Планирование приемов:</w:t>
      </w:r>
    </w:p>
    <w:p w14:paraId="75F01A86" w14:textId="35FACA85" w:rsidR="006E5BA1" w:rsidRDefault="006E5BA1" w:rsidP="00A54BBD">
      <w:pPr>
        <w:pStyle w:val="a3"/>
        <w:numPr>
          <w:ilvl w:val="0"/>
          <w:numId w:val="4"/>
        </w:numPr>
      </w:pPr>
      <w:r>
        <w:t>Подсистема для планирования и учета приемов пациентов ветеринарными специалистами, включая возможность назначения и отмены приемов</w:t>
      </w:r>
      <w:r w:rsidR="00DA3740">
        <w:t>.</w:t>
      </w:r>
    </w:p>
    <w:p w14:paraId="17368CE1" w14:textId="430111E2" w:rsidR="006E5BA1" w:rsidRDefault="006E5BA1" w:rsidP="00A54BBD">
      <w:pPr>
        <w:pStyle w:val="a3"/>
        <w:numPr>
          <w:ilvl w:val="0"/>
          <w:numId w:val="3"/>
        </w:numPr>
      </w:pPr>
      <w:r>
        <w:t>Управление медикаментами и расходными материалами:</w:t>
      </w:r>
    </w:p>
    <w:p w14:paraId="2BBC77E4" w14:textId="77777777" w:rsidR="00DA3740" w:rsidRDefault="006E5BA1" w:rsidP="00A54BBD">
      <w:pPr>
        <w:pStyle w:val="a3"/>
        <w:numPr>
          <w:ilvl w:val="0"/>
          <w:numId w:val="4"/>
        </w:numPr>
        <w:ind w:firstLine="0"/>
      </w:pPr>
      <w:r>
        <w:t>Подсистема для учета и управления запасами медикаментов и расходных материалов на складе клиники, включая возможность добавления, редактирования и удаления товаров</w:t>
      </w:r>
      <w:r w:rsidR="00DA3740">
        <w:t>.</w:t>
      </w:r>
    </w:p>
    <w:p w14:paraId="1E03E821" w14:textId="26051327" w:rsidR="006E5BA1" w:rsidRPr="00DA3740" w:rsidRDefault="006E5BA1" w:rsidP="00DA3740">
      <w:pPr>
        <w:pStyle w:val="2"/>
      </w:pPr>
      <w:bookmarkStart w:id="8" w:name="_Toc158411488"/>
      <w:r w:rsidRPr="00DA3740">
        <w:t>2.2. Перечень задач, решаемых в каждой подсистеме, с краткой характеристикой их содержания</w:t>
      </w:r>
      <w:bookmarkEnd w:id="8"/>
    </w:p>
    <w:p w14:paraId="1C168C1E" w14:textId="11AE2D79" w:rsidR="006E5BA1" w:rsidRDefault="006E5BA1" w:rsidP="00A54BBD">
      <w:pPr>
        <w:pStyle w:val="a3"/>
        <w:numPr>
          <w:ilvl w:val="0"/>
          <w:numId w:val="5"/>
        </w:numPr>
      </w:pPr>
      <w:r>
        <w:t>Учет и хранение медицинских данных:</w:t>
      </w:r>
    </w:p>
    <w:p w14:paraId="33CDC54F" w14:textId="77777777" w:rsidR="006E5BA1" w:rsidRDefault="006E5BA1" w:rsidP="00A54BBD">
      <w:pPr>
        <w:pStyle w:val="a3"/>
        <w:numPr>
          <w:ilvl w:val="0"/>
          <w:numId w:val="4"/>
        </w:numPr>
      </w:pPr>
      <w:r>
        <w:t>Создание электронных медицинских карт для каждого пациента.</w:t>
      </w:r>
    </w:p>
    <w:p w14:paraId="78172CDB" w14:textId="77777777" w:rsidR="006E5BA1" w:rsidRDefault="006E5BA1" w:rsidP="00A54BBD">
      <w:pPr>
        <w:pStyle w:val="a3"/>
        <w:numPr>
          <w:ilvl w:val="0"/>
          <w:numId w:val="4"/>
        </w:numPr>
      </w:pPr>
      <w:r>
        <w:t>Запись и хранение информации о медицинских процедурах, проведенных с пациентами.</w:t>
      </w:r>
    </w:p>
    <w:p w14:paraId="2C20C080" w14:textId="77777777" w:rsidR="006E5BA1" w:rsidRDefault="006E5BA1" w:rsidP="00A54BBD">
      <w:pPr>
        <w:pStyle w:val="a3"/>
        <w:numPr>
          <w:ilvl w:val="0"/>
          <w:numId w:val="4"/>
        </w:numPr>
      </w:pPr>
      <w:r>
        <w:t>Отображение медицинской истории пациента для ветеринарных специалистов во время приема.</w:t>
      </w:r>
    </w:p>
    <w:p w14:paraId="7F85BA8C" w14:textId="77777777" w:rsidR="006E5BA1" w:rsidRDefault="006E5BA1" w:rsidP="00A54BBD">
      <w:pPr>
        <w:pStyle w:val="a3"/>
        <w:numPr>
          <w:ilvl w:val="0"/>
          <w:numId w:val="5"/>
        </w:numPr>
      </w:pPr>
      <w:r>
        <w:t>Планирование приемов:</w:t>
      </w:r>
    </w:p>
    <w:p w14:paraId="2D2F37BC" w14:textId="77777777" w:rsidR="006E5BA1" w:rsidRDefault="006E5BA1" w:rsidP="00A54BBD">
      <w:pPr>
        <w:pStyle w:val="a3"/>
        <w:numPr>
          <w:ilvl w:val="0"/>
          <w:numId w:val="6"/>
        </w:numPr>
      </w:pPr>
      <w:r>
        <w:t>Планирование и учет времени приемов для каждого ветеринарного специалиста.</w:t>
      </w:r>
    </w:p>
    <w:p w14:paraId="0779E69D" w14:textId="77777777" w:rsidR="006E5BA1" w:rsidRDefault="006E5BA1" w:rsidP="00A54BBD">
      <w:pPr>
        <w:pStyle w:val="a3"/>
        <w:numPr>
          <w:ilvl w:val="0"/>
          <w:numId w:val="6"/>
        </w:numPr>
      </w:pPr>
      <w:r>
        <w:t>Назначение приемов пациентам в соответствии с их заявками и срочностью случаев.</w:t>
      </w:r>
    </w:p>
    <w:p w14:paraId="6A90DB2A" w14:textId="35BAF0AB" w:rsidR="006E5BA1" w:rsidRDefault="006E5BA1" w:rsidP="00A54BBD">
      <w:pPr>
        <w:pStyle w:val="a3"/>
        <w:numPr>
          <w:ilvl w:val="0"/>
          <w:numId w:val="6"/>
        </w:numPr>
      </w:pPr>
      <w:r>
        <w:lastRenderedPageBreak/>
        <w:t xml:space="preserve">Отслеживание изменений в расписании приемов и </w:t>
      </w:r>
      <w:r w:rsidR="00DA3740">
        <w:t xml:space="preserve">визуализация для </w:t>
      </w:r>
      <w:r>
        <w:t xml:space="preserve">ветеринарных специалистов </w:t>
      </w:r>
      <w:r w:rsidR="00DA3740">
        <w:t>информации</w:t>
      </w:r>
      <w:r>
        <w:t xml:space="preserve"> предстоящих визит</w:t>
      </w:r>
      <w:r w:rsidR="00DA3740">
        <w:t>ов</w:t>
      </w:r>
      <w:r>
        <w:t>.</w:t>
      </w:r>
    </w:p>
    <w:p w14:paraId="5234DB0F" w14:textId="77777777" w:rsidR="006E5BA1" w:rsidRDefault="006E5BA1" w:rsidP="00A54BBD">
      <w:pPr>
        <w:pStyle w:val="a3"/>
        <w:numPr>
          <w:ilvl w:val="0"/>
          <w:numId w:val="5"/>
        </w:numPr>
      </w:pPr>
      <w:r>
        <w:t>Управление медикаментами и расходными материалами:</w:t>
      </w:r>
    </w:p>
    <w:p w14:paraId="6D863186" w14:textId="77777777" w:rsidR="006E5BA1" w:rsidRDefault="006E5BA1" w:rsidP="00A54BBD">
      <w:pPr>
        <w:pStyle w:val="a3"/>
        <w:numPr>
          <w:ilvl w:val="0"/>
          <w:numId w:val="7"/>
        </w:numPr>
      </w:pPr>
      <w:r>
        <w:t>Ведение учета доступных медикаментов и расходных материалов на складе.</w:t>
      </w:r>
    </w:p>
    <w:p w14:paraId="5026DDFC" w14:textId="77777777" w:rsidR="006E5BA1" w:rsidRDefault="006E5BA1" w:rsidP="00A54BBD">
      <w:pPr>
        <w:pStyle w:val="a3"/>
        <w:numPr>
          <w:ilvl w:val="0"/>
          <w:numId w:val="7"/>
        </w:numPr>
      </w:pPr>
      <w:r>
        <w:t>Планирование и заказ необходимых запасов в соответствии с потребностями клиники.</w:t>
      </w:r>
    </w:p>
    <w:p w14:paraId="795EDBFB" w14:textId="6A0EEDAF" w:rsidR="006F4B12" w:rsidRDefault="006E5BA1" w:rsidP="00A54BBD">
      <w:pPr>
        <w:pStyle w:val="a3"/>
        <w:numPr>
          <w:ilvl w:val="0"/>
          <w:numId w:val="7"/>
        </w:numPr>
      </w:pPr>
      <w:r>
        <w:t>Генерация отчетов о движении и остатках товаров на складе.</w:t>
      </w:r>
    </w:p>
    <w:p w14:paraId="0A6B3ACD" w14:textId="0809905A" w:rsidR="00DA3740" w:rsidRDefault="00DA3740" w:rsidP="005C7197">
      <w:pPr>
        <w:pStyle w:val="2"/>
      </w:pPr>
      <w:bookmarkStart w:id="9" w:name="_Toc158411489"/>
      <w:r w:rsidRPr="00DA3740">
        <w:t>2.3. Схема информационных связей</w:t>
      </w:r>
      <w:bookmarkEnd w:id="9"/>
    </w:p>
    <w:p w14:paraId="4EBB88BD" w14:textId="77777777" w:rsidR="00DA3740" w:rsidRDefault="00DA3740" w:rsidP="00A54BBD">
      <w:pPr>
        <w:pStyle w:val="a3"/>
        <w:numPr>
          <w:ilvl w:val="0"/>
          <w:numId w:val="8"/>
        </w:numPr>
      </w:pPr>
      <w:r>
        <w:t>Учет и хранение медицинских данных:</w:t>
      </w:r>
    </w:p>
    <w:p w14:paraId="51EF67EC" w14:textId="77777777" w:rsidR="00DA3740" w:rsidRDefault="00DA3740" w:rsidP="00A54BBD">
      <w:pPr>
        <w:pStyle w:val="a3"/>
        <w:numPr>
          <w:ilvl w:val="0"/>
          <w:numId w:val="9"/>
        </w:numPr>
      </w:pPr>
      <w:r>
        <w:t>Ветеринарный специалист создает электронную медицинскую карту для пациента.</w:t>
      </w:r>
    </w:p>
    <w:p w14:paraId="6872A68B" w14:textId="77777777" w:rsidR="00DA3740" w:rsidRDefault="00DA3740" w:rsidP="00A54BBD">
      <w:pPr>
        <w:pStyle w:val="a3"/>
        <w:numPr>
          <w:ilvl w:val="0"/>
          <w:numId w:val="9"/>
        </w:numPr>
      </w:pPr>
      <w:r>
        <w:t>После проведения медицинских процедур данные о них записываются в медицинскую карту пациента.</w:t>
      </w:r>
    </w:p>
    <w:p w14:paraId="116C0C39" w14:textId="77777777" w:rsidR="00DA3740" w:rsidRDefault="00DA3740" w:rsidP="00A54BBD">
      <w:pPr>
        <w:pStyle w:val="a3"/>
        <w:numPr>
          <w:ilvl w:val="0"/>
          <w:numId w:val="9"/>
        </w:numPr>
      </w:pPr>
      <w:r>
        <w:t>Прием пациента ветеринарным специалистом осуществляется на основе информации из его медицинской карты.</w:t>
      </w:r>
    </w:p>
    <w:p w14:paraId="791DA57E" w14:textId="77777777" w:rsidR="00DA3740" w:rsidRDefault="00DA3740" w:rsidP="00A54BBD">
      <w:pPr>
        <w:pStyle w:val="a3"/>
        <w:numPr>
          <w:ilvl w:val="0"/>
          <w:numId w:val="8"/>
        </w:numPr>
      </w:pPr>
      <w:r>
        <w:t>Планирование приемов:</w:t>
      </w:r>
    </w:p>
    <w:p w14:paraId="4880C457" w14:textId="77777777" w:rsidR="00DA3740" w:rsidRDefault="00DA3740" w:rsidP="00A54BBD">
      <w:pPr>
        <w:pStyle w:val="a3"/>
        <w:numPr>
          <w:ilvl w:val="0"/>
          <w:numId w:val="10"/>
        </w:numPr>
      </w:pPr>
      <w:r>
        <w:t>Администратор клиники или ветеринарный специалист создает расписание приемов для каждого ветеринарного специалиста.</w:t>
      </w:r>
    </w:p>
    <w:p w14:paraId="0EF92503" w14:textId="77777777" w:rsidR="00DA3740" w:rsidRDefault="00DA3740" w:rsidP="00A54BBD">
      <w:pPr>
        <w:pStyle w:val="a3"/>
        <w:numPr>
          <w:ilvl w:val="0"/>
          <w:numId w:val="10"/>
        </w:numPr>
      </w:pPr>
      <w:r>
        <w:t>Пациенты записываются на приемы в соответствии с их запросами и доступным временем в расписании.</w:t>
      </w:r>
    </w:p>
    <w:p w14:paraId="2F45C9CE" w14:textId="77777777" w:rsidR="00DA3740" w:rsidRDefault="00DA3740" w:rsidP="00A54BBD">
      <w:pPr>
        <w:pStyle w:val="a3"/>
        <w:numPr>
          <w:ilvl w:val="0"/>
          <w:numId w:val="8"/>
        </w:numPr>
      </w:pPr>
      <w:r>
        <w:t>Управление медикаментами и расходными материалами:</w:t>
      </w:r>
    </w:p>
    <w:p w14:paraId="11B38595" w14:textId="77777777" w:rsidR="00DA3740" w:rsidRDefault="00DA3740" w:rsidP="00A54BBD">
      <w:pPr>
        <w:pStyle w:val="a3"/>
        <w:numPr>
          <w:ilvl w:val="0"/>
          <w:numId w:val="11"/>
        </w:numPr>
      </w:pPr>
      <w:r>
        <w:t>Администратор клиники или ответственный сотрудник вносит информацию о поступлении новых медикаментов и расходных материалов на склад.</w:t>
      </w:r>
    </w:p>
    <w:p w14:paraId="2F186711" w14:textId="77777777" w:rsidR="00DA3740" w:rsidRDefault="00DA3740" w:rsidP="00A54BBD">
      <w:pPr>
        <w:pStyle w:val="a3"/>
        <w:numPr>
          <w:ilvl w:val="0"/>
          <w:numId w:val="11"/>
        </w:numPr>
      </w:pPr>
      <w:r>
        <w:t>При выдаче товаров для проведения процедур информация о расходе записывается в систему.</w:t>
      </w:r>
    </w:p>
    <w:p w14:paraId="22A40E5C" w14:textId="6F20A4B6" w:rsidR="005C7197" w:rsidRDefault="00DA3740" w:rsidP="00A54BBD">
      <w:pPr>
        <w:pStyle w:val="a3"/>
        <w:numPr>
          <w:ilvl w:val="0"/>
          <w:numId w:val="11"/>
        </w:numPr>
      </w:pPr>
      <w:r>
        <w:t>Генерация отчетов о движении и остатках товаров на складе осуществляется на основе данных о поступлениях и расходах.</w:t>
      </w:r>
      <w:r w:rsidR="005C7197">
        <w:br w:type="page"/>
      </w:r>
    </w:p>
    <w:p w14:paraId="5C61D08E" w14:textId="5360D7C9" w:rsidR="00847F7A" w:rsidRPr="00847F7A" w:rsidRDefault="00847F7A" w:rsidP="00A54BBD">
      <w:pPr>
        <w:pStyle w:val="1"/>
        <w:numPr>
          <w:ilvl w:val="0"/>
          <w:numId w:val="1"/>
        </w:numPr>
      </w:pPr>
      <w:bookmarkStart w:id="10" w:name="_Toc158411490"/>
      <w:r w:rsidRPr="00847F7A">
        <w:lastRenderedPageBreak/>
        <w:t>Постановка задач и алгоритмы решения</w:t>
      </w:r>
      <w:bookmarkEnd w:id="10"/>
    </w:p>
    <w:p w14:paraId="792C9897" w14:textId="10901D79" w:rsidR="00847F7A" w:rsidRDefault="00847F7A" w:rsidP="00A54BBD">
      <w:pPr>
        <w:pStyle w:val="2"/>
        <w:numPr>
          <w:ilvl w:val="1"/>
          <w:numId w:val="1"/>
        </w:numPr>
      </w:pPr>
      <w:bookmarkStart w:id="11" w:name="_Toc158411491"/>
      <w:r>
        <w:t>Организационно-экономическая сущность задачи</w:t>
      </w:r>
      <w:bookmarkEnd w:id="11"/>
    </w:p>
    <w:p w14:paraId="3921E632" w14:textId="77777777" w:rsidR="00847F7A" w:rsidRDefault="00847F7A" w:rsidP="00847F7A">
      <w:r w:rsidRPr="00847F7A">
        <w:rPr>
          <w:b/>
          <w:bCs/>
        </w:rPr>
        <w:t>Наименование задачи:</w:t>
      </w:r>
      <w:r>
        <w:t xml:space="preserve"> Планирование приемов пациентов ветеринарными специалистами.</w:t>
      </w:r>
    </w:p>
    <w:p w14:paraId="73E69AC8" w14:textId="77777777" w:rsidR="00847F7A" w:rsidRDefault="00847F7A" w:rsidP="00847F7A">
      <w:r w:rsidRPr="00847F7A">
        <w:rPr>
          <w:b/>
          <w:bCs/>
        </w:rPr>
        <w:t>Цель решения:</w:t>
      </w:r>
      <w:r>
        <w:t xml:space="preserve"> Обеспечение эффективного использования времени ветеринарных специалистов и удовлетворение потребностей пациентов в приемах.</w:t>
      </w:r>
    </w:p>
    <w:p w14:paraId="7E4CC342" w14:textId="77777777" w:rsidR="00847F7A" w:rsidRDefault="00847F7A" w:rsidP="00847F7A">
      <w:r w:rsidRPr="00847F7A">
        <w:rPr>
          <w:b/>
          <w:bCs/>
        </w:rPr>
        <w:t>Краткое содержание задачи:</w:t>
      </w:r>
      <w:r>
        <w:t xml:space="preserve"> Подсистема предназначена для создания и управления расписанием приемов ветеринарных специалистов, а также для записи пациентов на приемы.</w:t>
      </w:r>
    </w:p>
    <w:p w14:paraId="29733CBD" w14:textId="77777777" w:rsidR="00847F7A" w:rsidRDefault="00847F7A" w:rsidP="00847F7A">
      <w:r w:rsidRPr="00847F7A">
        <w:rPr>
          <w:b/>
          <w:bCs/>
        </w:rPr>
        <w:t>Метод решения:</w:t>
      </w:r>
      <w:r>
        <w:t xml:space="preserve"> Использование алгоритмов планирования и учета времени, а также взаимодействие с другими подсистемами для получения информации о доступных временных слотах и запросах пациентов.</w:t>
      </w:r>
    </w:p>
    <w:p w14:paraId="758BD8E3" w14:textId="77777777" w:rsidR="00847F7A" w:rsidRDefault="00847F7A" w:rsidP="00847F7A">
      <w:r w:rsidRPr="00847F7A">
        <w:rPr>
          <w:b/>
          <w:bCs/>
        </w:rPr>
        <w:t>Периодичность и время решения задачи:</w:t>
      </w:r>
      <w:r>
        <w:t xml:space="preserve"> Задача решается ежедневно в течение рабочего дня клиники, с момента поступления новых запросов на прием от пациентов до формирования окончательного расписания приемов ветеринарных специалистов.</w:t>
      </w:r>
    </w:p>
    <w:p w14:paraId="280BD2CD" w14:textId="77777777" w:rsidR="00847F7A" w:rsidRDefault="00847F7A" w:rsidP="00847F7A">
      <w:r w:rsidRPr="00847F7A">
        <w:rPr>
          <w:b/>
          <w:bCs/>
        </w:rPr>
        <w:t>Способы сбора и передачи данных:</w:t>
      </w:r>
      <w:r>
        <w:t xml:space="preserve"> Данные о запросах на прием от пациентов собираются через веб-интерфейс или приемную клиники, после чего они передаются в систему для обработки и включения в расписание приемов.</w:t>
      </w:r>
    </w:p>
    <w:p w14:paraId="4A18E42D" w14:textId="77777777" w:rsidR="00847F7A" w:rsidRDefault="00847F7A" w:rsidP="00847F7A">
      <w:r w:rsidRPr="00847F7A">
        <w:rPr>
          <w:b/>
          <w:bCs/>
        </w:rPr>
        <w:t>Связь задачи с другими задачами:</w:t>
      </w:r>
      <w:r>
        <w:t xml:space="preserve"> Задача планирования приемов тесно связана с учетом медицинских данных пациентов и управлением медикаментами и расходными материалами, так как требует доступа к информации о занятости ветеринарных специалистов и общем состоянии клиники.</w:t>
      </w:r>
    </w:p>
    <w:p w14:paraId="657CE450" w14:textId="3F796124" w:rsidR="00DA3740" w:rsidRDefault="00847F7A" w:rsidP="00847F7A">
      <w:r w:rsidRPr="00847F7A">
        <w:rPr>
          <w:b/>
          <w:bCs/>
        </w:rPr>
        <w:t>Характер использования результатов решения:</w:t>
      </w:r>
      <w:r>
        <w:t xml:space="preserve"> Результаты решения задачи используются для формирования расписания приемов ветеринарных </w:t>
      </w:r>
      <w:r>
        <w:lastRenderedPageBreak/>
        <w:t>специалистов, которое предоставляется клиентам клиники для выбора удобного времени приема.</w:t>
      </w:r>
    </w:p>
    <w:p w14:paraId="28A5AC3C" w14:textId="4B77D719" w:rsidR="00847F7A" w:rsidRDefault="00847F7A" w:rsidP="00A54BBD">
      <w:pPr>
        <w:pStyle w:val="2"/>
        <w:numPr>
          <w:ilvl w:val="1"/>
          <w:numId w:val="1"/>
        </w:numPr>
      </w:pPr>
      <w:bookmarkStart w:id="12" w:name="_Toc158411492"/>
      <w:r>
        <w:t>Экономико-математическая модель задачи</w:t>
      </w:r>
      <w:bookmarkEnd w:id="12"/>
    </w:p>
    <w:p w14:paraId="3A17B38A" w14:textId="77777777" w:rsidR="00847F7A" w:rsidRPr="00015DC5" w:rsidRDefault="00847F7A" w:rsidP="00847F7A">
      <w:pPr>
        <w:rPr>
          <w:b/>
          <w:bCs/>
        </w:rPr>
      </w:pPr>
      <w:r w:rsidRPr="00015DC5">
        <w:rPr>
          <w:b/>
          <w:bCs/>
        </w:rPr>
        <w:t>Структурная форма представления:</w:t>
      </w:r>
    </w:p>
    <w:p w14:paraId="18A87E15" w14:textId="77777777" w:rsidR="00847F7A" w:rsidRDefault="00847F7A" w:rsidP="00847F7A">
      <w:r>
        <w:t>Задача планирования приемов представляется в виде математической модели, которая учитывает доступное рабочее время ветеринарных специалистов, количество запросов на прием от пациентов и приоритеты при назначении приемов.</w:t>
      </w:r>
    </w:p>
    <w:p w14:paraId="12F99C69" w14:textId="77777777" w:rsidR="00847F7A" w:rsidRPr="00015DC5" w:rsidRDefault="00847F7A" w:rsidP="00847F7A">
      <w:pPr>
        <w:rPr>
          <w:b/>
          <w:bCs/>
        </w:rPr>
      </w:pPr>
      <w:r w:rsidRPr="00015DC5">
        <w:rPr>
          <w:b/>
          <w:bCs/>
        </w:rPr>
        <w:t>Развернутая форма представления:</w:t>
      </w:r>
    </w:p>
    <w:p w14:paraId="40878402" w14:textId="77777777" w:rsidR="00847F7A" w:rsidRDefault="00847F7A" w:rsidP="00847F7A">
      <w:r>
        <w:t>Вводятся следующие переменные:</w:t>
      </w:r>
    </w:p>
    <w:p w14:paraId="7E09B3D4" w14:textId="3ABF44C0" w:rsidR="00847F7A" w:rsidRDefault="00015DC5" w:rsidP="00015DC5">
      <w:r>
        <w:rPr>
          <w:lang w:val="en-US"/>
        </w:rPr>
        <w:t>Pi</w:t>
      </w:r>
      <w:r w:rsidR="00847F7A">
        <w:t xml:space="preserve"> - приоритет запроса на прием пациента</w:t>
      </w:r>
      <w:r w:rsidRPr="00015DC5">
        <w:t xml:space="preserve"> </w:t>
      </w:r>
      <w:r w:rsidR="00847F7A">
        <w:t>i.</w:t>
      </w:r>
    </w:p>
    <w:p w14:paraId="554B8512" w14:textId="1B8A6B07" w:rsidR="00847F7A" w:rsidRDefault="00015DC5" w:rsidP="00015DC5">
      <w:proofErr w:type="spellStart"/>
      <w:r>
        <w:rPr>
          <w:rFonts w:ascii="Tahoma" w:hAnsi="Tahoma" w:cs="Tahoma"/>
          <w:lang w:val="en-US"/>
        </w:rPr>
        <w:t>Tj</w:t>
      </w:r>
      <w:proofErr w:type="spellEnd"/>
      <w:r w:rsidR="00847F7A">
        <w:t xml:space="preserve"> - доступное время для приема у ветеринарного специалиста j.</w:t>
      </w:r>
    </w:p>
    <w:p w14:paraId="3EF81202" w14:textId="760E7E49" w:rsidR="00847F7A" w:rsidRDefault="00015DC5" w:rsidP="00015DC5">
      <w:proofErr w:type="spellStart"/>
      <w:r>
        <w:rPr>
          <w:rFonts w:ascii="Tahoma" w:hAnsi="Tahoma" w:cs="Tahoma"/>
          <w:lang w:val="en-US"/>
        </w:rPr>
        <w:t>Rij</w:t>
      </w:r>
      <w:proofErr w:type="spellEnd"/>
      <w:r w:rsidR="00847F7A">
        <w:t xml:space="preserve"> - индикатор наличия временного перекрытия между запросом на прием i и доступным временем у ветеринарного специалиста j.</w:t>
      </w:r>
    </w:p>
    <w:p w14:paraId="4DD7B85C" w14:textId="77777777" w:rsidR="00847F7A" w:rsidRDefault="00847F7A" w:rsidP="00847F7A">
      <w:r>
        <w:t>Целевая функция:</w:t>
      </w:r>
    </w:p>
    <w:p w14:paraId="117B2786" w14:textId="0DC938A2" w:rsidR="00847F7A" w:rsidRDefault="00F13FC4" w:rsidP="00847F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Maximize ∑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7338F63C" w14:textId="77777777" w:rsidR="00847F7A" w:rsidRDefault="00847F7A" w:rsidP="00847F7A">
      <w:r>
        <w:t>Ограничения:</w:t>
      </w:r>
    </w:p>
    <w:p w14:paraId="23F74C83" w14:textId="77777777" w:rsidR="00015DC5" w:rsidRDefault="00015DC5" w:rsidP="00015DC5">
      <w:proofErr w:type="spellStart"/>
      <w:r>
        <w:rPr>
          <w:rFonts w:ascii="Tahoma" w:hAnsi="Tahoma" w:cs="Tahoma"/>
          <w:lang w:val="en-US"/>
        </w:rPr>
        <w:t>Rij</w:t>
      </w:r>
      <w:proofErr w:type="spellEnd"/>
      <w:r w:rsidRPr="00015DC5">
        <w:rPr>
          <w:rFonts w:ascii="Tahoma" w:hAnsi="Tahoma" w:cs="Tahoma"/>
        </w:rPr>
        <w:t xml:space="preserve"> </w:t>
      </w:r>
      <w:r w:rsidR="00847F7A">
        <w:t>≤</w:t>
      </w:r>
      <w:r w:rsidRPr="00015DC5">
        <w:t xml:space="preserve"> </w:t>
      </w:r>
      <w:r w:rsidR="00847F7A">
        <w:t>1 (перекрытие временных интервалов не может превышать 1).</w:t>
      </w:r>
    </w:p>
    <w:p w14:paraId="7FAF761D" w14:textId="14372E48" w:rsidR="00847F7A" w:rsidRDefault="00F13FC4" w:rsidP="00015D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47F7A" w:rsidRPr="00015DC5">
        <w:t>≤</w:t>
      </w:r>
      <w:r w:rsidR="00847F7A" w:rsidRPr="00015DC5">
        <w:rPr>
          <w:lang w:val="en-US"/>
        </w:rPr>
        <w:t>T</w:t>
      </w:r>
      <w:r w:rsidR="00847F7A">
        <w:t>j</w:t>
      </w:r>
      <w:r w:rsidR="00015DC5" w:rsidRPr="00015DC5">
        <w:t xml:space="preserve"> </w:t>
      </w:r>
      <w:r w:rsidR="00847F7A">
        <w:t>(сумма временных перекрытий не может превышать доступное время у ветеринарного специалиста).</w:t>
      </w:r>
    </w:p>
    <w:p w14:paraId="0953365E" w14:textId="17D5D116" w:rsidR="00847F7A" w:rsidRDefault="00847F7A" w:rsidP="00A54BBD">
      <w:pPr>
        <w:pStyle w:val="2"/>
        <w:numPr>
          <w:ilvl w:val="1"/>
          <w:numId w:val="1"/>
        </w:numPr>
      </w:pPr>
      <w:bookmarkStart w:id="13" w:name="_Toc158411493"/>
      <w:r>
        <w:t>Входная оперативная информация</w:t>
      </w:r>
      <w:bookmarkEnd w:id="13"/>
    </w:p>
    <w:p w14:paraId="783CBE8E" w14:textId="77777777" w:rsidR="00847F7A" w:rsidRDefault="00847F7A" w:rsidP="00A54BBD">
      <w:pPr>
        <w:pStyle w:val="a3"/>
        <w:numPr>
          <w:ilvl w:val="0"/>
          <w:numId w:val="12"/>
        </w:numPr>
      </w:pPr>
      <w:r>
        <w:t>Характеристика пациентов, запрашивающих прием (имя, вид животного, характер проблемы, предпочтительное время).</w:t>
      </w:r>
    </w:p>
    <w:p w14:paraId="4D67380F" w14:textId="77777777" w:rsidR="00847F7A" w:rsidRDefault="00847F7A" w:rsidP="00A54BBD">
      <w:pPr>
        <w:pStyle w:val="a3"/>
        <w:numPr>
          <w:ilvl w:val="0"/>
          <w:numId w:val="12"/>
        </w:numPr>
      </w:pPr>
      <w:r>
        <w:t>Расписание доступного времени для каждого ветеринарного специалиста.</w:t>
      </w:r>
    </w:p>
    <w:p w14:paraId="0BDE75A3" w14:textId="77777777" w:rsidR="00847F7A" w:rsidRDefault="00847F7A" w:rsidP="00A54BBD">
      <w:pPr>
        <w:pStyle w:val="a3"/>
        <w:numPr>
          <w:ilvl w:val="0"/>
          <w:numId w:val="12"/>
        </w:numPr>
      </w:pPr>
      <w:r>
        <w:t>Приоритеты для каждого запроса на прием (например, срочность случая).</w:t>
      </w:r>
    </w:p>
    <w:p w14:paraId="7053AE0D" w14:textId="75D8527C" w:rsidR="00847F7A" w:rsidRDefault="00847F7A" w:rsidP="00A54BBD">
      <w:pPr>
        <w:pStyle w:val="2"/>
        <w:numPr>
          <w:ilvl w:val="1"/>
          <w:numId w:val="1"/>
        </w:numPr>
      </w:pPr>
      <w:bookmarkStart w:id="14" w:name="_Toc158411494"/>
      <w:r>
        <w:t>Нормативно-справочная информация (НСИ)</w:t>
      </w:r>
      <w:bookmarkEnd w:id="14"/>
    </w:p>
    <w:p w14:paraId="714F6DE1" w14:textId="77777777" w:rsidR="00847F7A" w:rsidRDefault="00847F7A" w:rsidP="00A54BBD">
      <w:pPr>
        <w:pStyle w:val="a3"/>
        <w:numPr>
          <w:ilvl w:val="0"/>
          <w:numId w:val="13"/>
        </w:numPr>
      </w:pPr>
      <w:r>
        <w:t>Классификация видов животных и их особенностей.</w:t>
      </w:r>
    </w:p>
    <w:p w14:paraId="0F373D63" w14:textId="77777777" w:rsidR="00847F7A" w:rsidRDefault="00847F7A" w:rsidP="00A54BBD">
      <w:pPr>
        <w:pStyle w:val="a3"/>
        <w:numPr>
          <w:ilvl w:val="0"/>
          <w:numId w:val="13"/>
        </w:numPr>
      </w:pPr>
      <w:r>
        <w:lastRenderedPageBreak/>
        <w:t>Список ветеринарных специалистов и их рабочего времени.</w:t>
      </w:r>
    </w:p>
    <w:p w14:paraId="553AC120" w14:textId="7F9F7F1A" w:rsidR="00847F7A" w:rsidRDefault="00847F7A" w:rsidP="00A54BBD">
      <w:pPr>
        <w:pStyle w:val="2"/>
        <w:numPr>
          <w:ilvl w:val="1"/>
          <w:numId w:val="1"/>
        </w:numPr>
      </w:pPr>
      <w:bookmarkStart w:id="15" w:name="_Toc158411495"/>
      <w:r>
        <w:t>Информация, хранимая для связи с другими задачами</w:t>
      </w:r>
      <w:bookmarkEnd w:id="15"/>
    </w:p>
    <w:p w14:paraId="5BE0272A" w14:textId="77777777" w:rsidR="00847F7A" w:rsidRDefault="00847F7A" w:rsidP="00A54BBD">
      <w:pPr>
        <w:pStyle w:val="a3"/>
        <w:numPr>
          <w:ilvl w:val="0"/>
          <w:numId w:val="14"/>
        </w:numPr>
      </w:pPr>
      <w:r>
        <w:t>Результаты планирования приемов передаются для учета в медицинских картах пациентов.</w:t>
      </w:r>
    </w:p>
    <w:p w14:paraId="414B678D" w14:textId="77777777" w:rsidR="00847F7A" w:rsidRDefault="00847F7A" w:rsidP="00A54BBD">
      <w:pPr>
        <w:pStyle w:val="a3"/>
        <w:numPr>
          <w:ilvl w:val="0"/>
          <w:numId w:val="14"/>
        </w:numPr>
      </w:pPr>
      <w:r>
        <w:t>Информация о занятости ветеринарных специалистов используется при формировании отчетов о загрузке персонала.</w:t>
      </w:r>
    </w:p>
    <w:p w14:paraId="04D05847" w14:textId="70C9AB7C" w:rsidR="00847F7A" w:rsidRDefault="00847F7A" w:rsidP="00A54BBD">
      <w:pPr>
        <w:pStyle w:val="2"/>
        <w:numPr>
          <w:ilvl w:val="1"/>
          <w:numId w:val="1"/>
        </w:numPr>
      </w:pPr>
      <w:bookmarkStart w:id="16" w:name="_Toc158411496"/>
      <w:r>
        <w:t>Информация, накапливаемая для последующих решений данной задачи</w:t>
      </w:r>
      <w:bookmarkEnd w:id="16"/>
    </w:p>
    <w:p w14:paraId="2629F750" w14:textId="77777777" w:rsidR="00967112" w:rsidRPr="00967112" w:rsidRDefault="00967112" w:rsidP="00A54BBD">
      <w:pPr>
        <w:pStyle w:val="a3"/>
        <w:numPr>
          <w:ilvl w:val="0"/>
          <w:numId w:val="16"/>
        </w:numPr>
      </w:pPr>
      <w:r w:rsidRPr="00967112">
        <w:t>История запросов на прием: Система сохраняет историю всех запросов на прием, включая информацию о пациенте, дате и времени запроса, срочности случая и приоритете. Эта информация позволяет анализировать паттерны запросов и планировать будущие приемы с учетом предыдущих требований.</w:t>
      </w:r>
    </w:p>
    <w:p w14:paraId="330170B6" w14:textId="77777777" w:rsidR="00967112" w:rsidRPr="00967112" w:rsidRDefault="00967112" w:rsidP="00A54BBD">
      <w:pPr>
        <w:pStyle w:val="a3"/>
        <w:numPr>
          <w:ilvl w:val="0"/>
          <w:numId w:val="16"/>
        </w:numPr>
      </w:pPr>
      <w:r w:rsidRPr="00967112">
        <w:t>Назначенные приемы: Для каждого запроса на прием система сохраняет информацию о назначенном времени и ветеринарном специалисте. Это позволяет отслеживать выполнение плана приемов и оптимизировать расписание в будущем.</w:t>
      </w:r>
    </w:p>
    <w:p w14:paraId="3E52149B" w14:textId="0A068335" w:rsidR="00847F7A" w:rsidRDefault="00847F7A" w:rsidP="00A54BBD">
      <w:pPr>
        <w:pStyle w:val="2"/>
        <w:numPr>
          <w:ilvl w:val="1"/>
          <w:numId w:val="1"/>
        </w:numPr>
      </w:pPr>
      <w:bookmarkStart w:id="17" w:name="_Toc158411497"/>
      <w:r>
        <w:t>Информация по внесению изменений</w:t>
      </w:r>
      <w:bookmarkEnd w:id="17"/>
    </w:p>
    <w:p w14:paraId="26215AC7" w14:textId="77777777" w:rsidR="00967112" w:rsidRDefault="00967112" w:rsidP="00967112">
      <w:r>
        <w:t>Система внесения изменений обеспечивает возможность корректировки следующей информации:</w:t>
      </w:r>
    </w:p>
    <w:p w14:paraId="68A44D46" w14:textId="77777777" w:rsidR="00967112" w:rsidRDefault="00967112" w:rsidP="00A54BBD">
      <w:pPr>
        <w:pStyle w:val="a3"/>
        <w:numPr>
          <w:ilvl w:val="0"/>
          <w:numId w:val="15"/>
        </w:numPr>
      </w:pPr>
      <w:r>
        <w:t>Доступное время для приемов у ветеринарных специалистов: Администратор клиники может вносить изменения в расписание доступного времени для каждого ветеринарного специалиста, учитывая их график работы, отпуска и другие факторы.</w:t>
      </w:r>
    </w:p>
    <w:p w14:paraId="02356421" w14:textId="554EF677" w:rsidR="00967112" w:rsidRDefault="00967112" w:rsidP="00A54BBD">
      <w:pPr>
        <w:pStyle w:val="a3"/>
        <w:numPr>
          <w:ilvl w:val="0"/>
          <w:numId w:val="15"/>
        </w:numPr>
      </w:pPr>
      <w:r>
        <w:t>Приоритеты запросов на прием: В случае изменения срочности или приоритета запроса на прием, администратор клиники может корректировать приоритеты для учета измененной ситуации.</w:t>
      </w:r>
    </w:p>
    <w:p w14:paraId="72081EE5" w14:textId="0B765674" w:rsidR="00967112" w:rsidRDefault="00967112" w:rsidP="00A54BBD">
      <w:pPr>
        <w:pStyle w:val="2"/>
        <w:numPr>
          <w:ilvl w:val="1"/>
          <w:numId w:val="1"/>
        </w:numPr>
      </w:pPr>
      <w:bookmarkStart w:id="18" w:name="_Toc158411498"/>
      <w:r>
        <w:t>Алгоритм решения задачи</w:t>
      </w:r>
      <w:bookmarkEnd w:id="18"/>
    </w:p>
    <w:p w14:paraId="65BEBEB7" w14:textId="77777777" w:rsidR="00967112" w:rsidRDefault="00967112" w:rsidP="00967112">
      <w:r>
        <w:t>Алгоритм планирования приемов пациентов:</w:t>
      </w:r>
    </w:p>
    <w:p w14:paraId="6D60B258" w14:textId="77777777" w:rsidR="00967112" w:rsidRDefault="00967112" w:rsidP="00A54BBD">
      <w:pPr>
        <w:pStyle w:val="a3"/>
        <w:numPr>
          <w:ilvl w:val="0"/>
          <w:numId w:val="17"/>
        </w:numPr>
      </w:pPr>
      <w:r>
        <w:lastRenderedPageBreak/>
        <w:t>Получение запроса на прием от пациента с указанием его предпочтительного времени.</w:t>
      </w:r>
    </w:p>
    <w:p w14:paraId="31A6B9E1" w14:textId="77777777" w:rsidR="00967112" w:rsidRDefault="00967112" w:rsidP="00A54BBD">
      <w:pPr>
        <w:pStyle w:val="a3"/>
        <w:numPr>
          <w:ilvl w:val="0"/>
          <w:numId w:val="17"/>
        </w:numPr>
      </w:pPr>
      <w:r>
        <w:t>Поиск доступного времени у всех ветеринарных специалистов, учитывая их расписание приемов.</w:t>
      </w:r>
    </w:p>
    <w:p w14:paraId="6435B365" w14:textId="77777777" w:rsidR="00967112" w:rsidRDefault="00967112" w:rsidP="00A54BBD">
      <w:pPr>
        <w:pStyle w:val="a3"/>
        <w:numPr>
          <w:ilvl w:val="0"/>
          <w:numId w:val="17"/>
        </w:numPr>
      </w:pPr>
      <w:r>
        <w:t>Определение приоритета запроса на прием в соответствии с заданными критериями (например, срочность случая).</w:t>
      </w:r>
    </w:p>
    <w:p w14:paraId="7B300E8B" w14:textId="77777777" w:rsidR="00967112" w:rsidRDefault="00967112" w:rsidP="00A54BBD">
      <w:pPr>
        <w:pStyle w:val="a3"/>
        <w:numPr>
          <w:ilvl w:val="0"/>
          <w:numId w:val="17"/>
        </w:numPr>
      </w:pPr>
      <w:r>
        <w:t>Назначение приема пациенту к ветеринарному специалисту в свободное время с наивысшим приоритетом.</w:t>
      </w:r>
    </w:p>
    <w:p w14:paraId="7DAAD710" w14:textId="77777777" w:rsidR="00967112" w:rsidRDefault="00967112" w:rsidP="00A54BBD">
      <w:pPr>
        <w:pStyle w:val="a3"/>
        <w:numPr>
          <w:ilvl w:val="0"/>
          <w:numId w:val="17"/>
        </w:numPr>
      </w:pPr>
      <w:r>
        <w:t>Обновление расписания приемов и отметка о назначенном приеме в системе.</w:t>
      </w:r>
    </w:p>
    <w:p w14:paraId="1E0988A9" w14:textId="4E9443C4" w:rsidR="00967112" w:rsidRDefault="00967112" w:rsidP="00A54BBD">
      <w:pPr>
        <w:pStyle w:val="2"/>
        <w:numPr>
          <w:ilvl w:val="1"/>
          <w:numId w:val="1"/>
        </w:numPr>
      </w:pPr>
      <w:bookmarkStart w:id="19" w:name="_Toc158411499"/>
      <w:r>
        <w:t>Контрольный пример</w:t>
      </w:r>
      <w:bookmarkEnd w:id="19"/>
    </w:p>
    <w:p w14:paraId="3597DDBC" w14:textId="77777777" w:rsidR="00967112" w:rsidRPr="00967112" w:rsidRDefault="00967112" w:rsidP="00967112">
      <w:pPr>
        <w:rPr>
          <w:i/>
          <w:iCs/>
        </w:rPr>
      </w:pPr>
      <w:r w:rsidRPr="00967112">
        <w:rPr>
          <w:i/>
          <w:iCs/>
        </w:rPr>
        <w:t>Пример:</w:t>
      </w:r>
    </w:p>
    <w:p w14:paraId="22E15ECE" w14:textId="77777777" w:rsidR="00967112" w:rsidRDefault="00967112" w:rsidP="00967112">
      <w:r>
        <w:t>Предположим, у нас имеется следующая информация:</w:t>
      </w:r>
    </w:p>
    <w:p w14:paraId="5D52B44C" w14:textId="77777777" w:rsidR="00967112" w:rsidRDefault="00967112" w:rsidP="00A54BBD">
      <w:pPr>
        <w:pStyle w:val="a3"/>
        <w:numPr>
          <w:ilvl w:val="0"/>
          <w:numId w:val="18"/>
        </w:numPr>
      </w:pPr>
      <w:r>
        <w:t>Ветеринарный специалист А может принимать с 9:00 до 13:00.</w:t>
      </w:r>
    </w:p>
    <w:p w14:paraId="48DBA50B" w14:textId="77777777" w:rsidR="00967112" w:rsidRDefault="00967112" w:rsidP="00A54BBD">
      <w:pPr>
        <w:pStyle w:val="a3"/>
        <w:numPr>
          <w:ilvl w:val="0"/>
          <w:numId w:val="18"/>
        </w:numPr>
      </w:pPr>
      <w:r>
        <w:t>Ветеринарный специалист В может принимать с 10:00 до 14:00.</w:t>
      </w:r>
    </w:p>
    <w:p w14:paraId="2D57843E" w14:textId="77777777" w:rsidR="00967112" w:rsidRDefault="00967112" w:rsidP="00A54BBD">
      <w:pPr>
        <w:pStyle w:val="a3"/>
        <w:numPr>
          <w:ilvl w:val="0"/>
          <w:numId w:val="18"/>
        </w:numPr>
      </w:pPr>
      <w:r>
        <w:t>Запрос от пациента А на прием в 11:00 с приоритетом 2 (обычный случай).</w:t>
      </w:r>
    </w:p>
    <w:p w14:paraId="117911EC" w14:textId="77777777" w:rsidR="00967112" w:rsidRDefault="00967112" w:rsidP="00A54BBD">
      <w:pPr>
        <w:pStyle w:val="a3"/>
        <w:numPr>
          <w:ilvl w:val="0"/>
          <w:numId w:val="18"/>
        </w:numPr>
      </w:pPr>
      <w:r>
        <w:t>Запрос от пациента Б на прием в 12:00 с приоритетом 1 (срочный случай).</w:t>
      </w:r>
    </w:p>
    <w:p w14:paraId="6CB14494" w14:textId="77777777" w:rsidR="00967112" w:rsidRPr="00967112" w:rsidRDefault="00967112" w:rsidP="00967112">
      <w:pPr>
        <w:rPr>
          <w:i/>
          <w:iCs/>
        </w:rPr>
      </w:pPr>
      <w:r w:rsidRPr="00967112">
        <w:rPr>
          <w:i/>
          <w:iCs/>
        </w:rPr>
        <w:t>Ход решения:</w:t>
      </w:r>
    </w:p>
    <w:p w14:paraId="1D976C0E" w14:textId="77777777" w:rsidR="00967112" w:rsidRDefault="00967112" w:rsidP="00A54BBD">
      <w:pPr>
        <w:pStyle w:val="a3"/>
        <w:numPr>
          <w:ilvl w:val="0"/>
          <w:numId w:val="19"/>
        </w:numPr>
      </w:pPr>
      <w:r>
        <w:t>Специалист А свободен с 9:00 до 11:00.</w:t>
      </w:r>
    </w:p>
    <w:p w14:paraId="551923C2" w14:textId="77777777" w:rsidR="00967112" w:rsidRDefault="00967112" w:rsidP="00A54BBD">
      <w:pPr>
        <w:pStyle w:val="a3"/>
        <w:numPr>
          <w:ilvl w:val="0"/>
          <w:numId w:val="19"/>
        </w:numPr>
      </w:pPr>
      <w:r>
        <w:t>Специалист В свободен с 10:00 до 12:00.</w:t>
      </w:r>
    </w:p>
    <w:p w14:paraId="407DBF0A" w14:textId="77777777" w:rsidR="00967112" w:rsidRDefault="00967112" w:rsidP="00A54BBD">
      <w:pPr>
        <w:pStyle w:val="a3"/>
        <w:numPr>
          <w:ilvl w:val="0"/>
          <w:numId w:val="19"/>
        </w:numPr>
      </w:pPr>
      <w:r>
        <w:t xml:space="preserve">Пациент Б срочный, поэтому ему назначается прием к специалисту В </w:t>
      </w:r>
      <w:proofErr w:type="spellStart"/>
      <w:r>
        <w:t>в</w:t>
      </w:r>
      <w:proofErr w:type="spellEnd"/>
      <w:r>
        <w:t xml:space="preserve"> 12:00.</w:t>
      </w:r>
    </w:p>
    <w:p w14:paraId="3316BC40" w14:textId="77777777" w:rsidR="00967112" w:rsidRDefault="00967112" w:rsidP="00A54BBD">
      <w:pPr>
        <w:pStyle w:val="a3"/>
        <w:numPr>
          <w:ilvl w:val="0"/>
          <w:numId w:val="19"/>
        </w:numPr>
      </w:pPr>
      <w:r>
        <w:t>Пациенту А назначается прием к специалисту А в 11:00.</w:t>
      </w:r>
    </w:p>
    <w:p w14:paraId="51522114" w14:textId="3BAEF258" w:rsidR="00120688" w:rsidRDefault="00967112" w:rsidP="00A54BBD">
      <w:pPr>
        <w:pStyle w:val="a3"/>
        <w:numPr>
          <w:ilvl w:val="0"/>
          <w:numId w:val="19"/>
        </w:numPr>
      </w:pPr>
      <w:r>
        <w:t>Расписание приемов обновляется и сохраняется в системе.</w:t>
      </w:r>
    </w:p>
    <w:p w14:paraId="3618ED81" w14:textId="77777777" w:rsidR="00120688" w:rsidRDefault="00120688" w:rsidP="00120688">
      <w:pPr>
        <w:spacing w:after="160" w:line="259" w:lineRule="auto"/>
        <w:ind w:firstLine="0"/>
        <w:jc w:val="left"/>
      </w:pPr>
      <w:r>
        <w:br w:type="page"/>
      </w:r>
    </w:p>
    <w:p w14:paraId="39E93C75" w14:textId="763DC7C2" w:rsidR="00120688" w:rsidRDefault="00120688" w:rsidP="00A54BBD">
      <w:pPr>
        <w:pStyle w:val="1"/>
        <w:numPr>
          <w:ilvl w:val="0"/>
          <w:numId w:val="1"/>
        </w:numPr>
      </w:pPr>
      <w:bookmarkStart w:id="20" w:name="_Toc158411500"/>
      <w:r>
        <w:lastRenderedPageBreak/>
        <w:t>Организация информационной базы</w:t>
      </w:r>
      <w:bookmarkEnd w:id="20"/>
    </w:p>
    <w:p w14:paraId="6338CD5E" w14:textId="11FF6973" w:rsidR="00120688" w:rsidRDefault="00120688" w:rsidP="00A54BBD">
      <w:pPr>
        <w:pStyle w:val="2"/>
        <w:numPr>
          <w:ilvl w:val="1"/>
          <w:numId w:val="1"/>
        </w:numPr>
      </w:pPr>
      <w:bookmarkStart w:id="21" w:name="_Toc158411501"/>
      <w:r>
        <w:t>Источники поступления информации и способы ее передачи</w:t>
      </w:r>
      <w:bookmarkEnd w:id="21"/>
    </w:p>
    <w:p w14:paraId="3D9B4141" w14:textId="77777777" w:rsidR="00120688" w:rsidRDefault="00120688" w:rsidP="00120688">
      <w:r>
        <w:t>Информация поступает из следующих источников:</w:t>
      </w:r>
    </w:p>
    <w:p w14:paraId="0823368E" w14:textId="77777777" w:rsidR="00120688" w:rsidRDefault="00120688" w:rsidP="00A54BBD">
      <w:pPr>
        <w:pStyle w:val="a3"/>
        <w:numPr>
          <w:ilvl w:val="0"/>
          <w:numId w:val="20"/>
        </w:numPr>
      </w:pPr>
      <w:r>
        <w:t>Запросы на прием от пациентов через веб-интерфейс или приемную клиники.</w:t>
      </w:r>
    </w:p>
    <w:p w14:paraId="49F09431" w14:textId="77777777" w:rsidR="00120688" w:rsidRDefault="00120688" w:rsidP="00A54BBD">
      <w:pPr>
        <w:pStyle w:val="a3"/>
        <w:numPr>
          <w:ilvl w:val="0"/>
          <w:numId w:val="20"/>
        </w:numPr>
      </w:pPr>
      <w:r>
        <w:t>Данные о доступном времени для приемов ветеринарных специалистов из системы учета рабочего времени.</w:t>
      </w:r>
    </w:p>
    <w:p w14:paraId="2D71F4E4" w14:textId="77777777" w:rsidR="00120688" w:rsidRDefault="00120688" w:rsidP="00A54BBD">
      <w:pPr>
        <w:pStyle w:val="a3"/>
        <w:numPr>
          <w:ilvl w:val="0"/>
          <w:numId w:val="20"/>
        </w:numPr>
      </w:pPr>
      <w:r>
        <w:t>Информация о пациентах и их медицинских данных из базы данных медицинских карт.</w:t>
      </w:r>
    </w:p>
    <w:p w14:paraId="07CCA78C" w14:textId="20C32C71" w:rsidR="00120688" w:rsidRDefault="00120688" w:rsidP="00A54BBD">
      <w:pPr>
        <w:pStyle w:val="2"/>
        <w:numPr>
          <w:ilvl w:val="1"/>
          <w:numId w:val="1"/>
        </w:numPr>
      </w:pPr>
      <w:bookmarkStart w:id="22" w:name="_Toc158411502"/>
      <w:r>
        <w:t>Совокупность показателей, используемых в системе</w:t>
      </w:r>
      <w:bookmarkEnd w:id="22"/>
    </w:p>
    <w:p w14:paraId="468005C7" w14:textId="77777777" w:rsidR="00120688" w:rsidRDefault="00120688" w:rsidP="00120688">
      <w:r>
        <w:t>Показатели включают в себя:</w:t>
      </w:r>
    </w:p>
    <w:p w14:paraId="386A6BE6" w14:textId="77777777" w:rsidR="00120688" w:rsidRDefault="00120688" w:rsidP="00A54BBD">
      <w:pPr>
        <w:pStyle w:val="a3"/>
        <w:numPr>
          <w:ilvl w:val="0"/>
          <w:numId w:val="21"/>
        </w:numPr>
      </w:pPr>
      <w:r>
        <w:t>Информацию о пациентах (имя, вид животного, возраст, диагнозы и т.д.).</w:t>
      </w:r>
    </w:p>
    <w:p w14:paraId="65BA30C4" w14:textId="77777777" w:rsidR="00120688" w:rsidRDefault="00120688" w:rsidP="00A54BBD">
      <w:pPr>
        <w:pStyle w:val="a3"/>
        <w:numPr>
          <w:ilvl w:val="0"/>
          <w:numId w:val="21"/>
        </w:numPr>
      </w:pPr>
      <w:r>
        <w:t>Расписание доступного времени для приемов ветеринарных специалистов.</w:t>
      </w:r>
    </w:p>
    <w:p w14:paraId="32EDC3B8" w14:textId="77777777" w:rsidR="00120688" w:rsidRDefault="00120688" w:rsidP="00A54BBD">
      <w:pPr>
        <w:pStyle w:val="a3"/>
        <w:numPr>
          <w:ilvl w:val="0"/>
          <w:numId w:val="21"/>
        </w:numPr>
      </w:pPr>
      <w:r>
        <w:t>Данные о проведенных медицинских процедурах и рецептах.</w:t>
      </w:r>
    </w:p>
    <w:p w14:paraId="667A2EA0" w14:textId="11D75577" w:rsidR="00120688" w:rsidRDefault="00120688" w:rsidP="00A54BBD">
      <w:pPr>
        <w:pStyle w:val="2"/>
        <w:numPr>
          <w:ilvl w:val="1"/>
          <w:numId w:val="1"/>
        </w:numPr>
      </w:pPr>
      <w:bookmarkStart w:id="23" w:name="_Toc158411503"/>
      <w:r>
        <w:t>Состав документов, сроки и периодичность их поступления</w:t>
      </w:r>
      <w:bookmarkEnd w:id="23"/>
    </w:p>
    <w:p w14:paraId="6F12A8FF" w14:textId="77777777" w:rsidR="00120688" w:rsidRDefault="00120688" w:rsidP="00120688">
      <w:r>
        <w:t>Документы включают:</w:t>
      </w:r>
    </w:p>
    <w:p w14:paraId="39EA3D0B" w14:textId="77777777" w:rsidR="00120688" w:rsidRDefault="00120688" w:rsidP="00A54BBD">
      <w:pPr>
        <w:pStyle w:val="a3"/>
        <w:numPr>
          <w:ilvl w:val="0"/>
          <w:numId w:val="22"/>
        </w:numPr>
      </w:pPr>
      <w:r>
        <w:t>Запросы на прием от пациентов.</w:t>
      </w:r>
    </w:p>
    <w:p w14:paraId="6A3492F4" w14:textId="77777777" w:rsidR="00120688" w:rsidRDefault="00120688" w:rsidP="00A54BBD">
      <w:pPr>
        <w:pStyle w:val="a3"/>
        <w:numPr>
          <w:ilvl w:val="0"/>
          <w:numId w:val="22"/>
        </w:numPr>
      </w:pPr>
      <w:r>
        <w:t>Расписание приемов ветеринарных специалистов.</w:t>
      </w:r>
    </w:p>
    <w:p w14:paraId="7DF6912C" w14:textId="77777777" w:rsidR="00120688" w:rsidRDefault="00120688" w:rsidP="00A54BBD">
      <w:pPr>
        <w:pStyle w:val="a3"/>
        <w:numPr>
          <w:ilvl w:val="0"/>
          <w:numId w:val="22"/>
        </w:numPr>
      </w:pPr>
      <w:r>
        <w:t>Медицинские карты пациентов.</w:t>
      </w:r>
    </w:p>
    <w:p w14:paraId="772C52D2" w14:textId="77777777" w:rsidR="00120688" w:rsidRDefault="00120688" w:rsidP="00120688">
      <w:pPr>
        <w:pStyle w:val="2"/>
      </w:pPr>
      <w:bookmarkStart w:id="24" w:name="_Toc158411504"/>
      <w:r>
        <w:t>4.4. Основные проектные решения по организации фонда НСИ</w:t>
      </w:r>
      <w:bookmarkEnd w:id="24"/>
    </w:p>
    <w:p w14:paraId="0B8D779C" w14:textId="77777777" w:rsidR="00120688" w:rsidRDefault="00120688" w:rsidP="00120688">
      <w:r>
        <w:t>Нормативно-справочная информация (НСИ) организуется в виде базы данных с подробным описанием каждого реквизита.</w:t>
      </w:r>
    </w:p>
    <w:p w14:paraId="4D326447" w14:textId="77777777" w:rsidR="00120688" w:rsidRDefault="00120688" w:rsidP="00120688">
      <w:pPr>
        <w:pStyle w:val="2"/>
      </w:pPr>
      <w:bookmarkStart w:id="25" w:name="_Toc158411505"/>
      <w:r>
        <w:t>4.5. Состав НСИ</w:t>
      </w:r>
      <w:bookmarkEnd w:id="25"/>
    </w:p>
    <w:p w14:paraId="5BAE64E0" w14:textId="77777777" w:rsidR="00120688" w:rsidRDefault="00120688" w:rsidP="00120688">
      <w:r>
        <w:t>НСИ включает:</w:t>
      </w:r>
    </w:p>
    <w:p w14:paraId="4C60D086" w14:textId="77777777" w:rsidR="00120688" w:rsidRDefault="00120688" w:rsidP="00A54BBD">
      <w:pPr>
        <w:pStyle w:val="a3"/>
        <w:numPr>
          <w:ilvl w:val="0"/>
          <w:numId w:val="23"/>
        </w:numPr>
      </w:pPr>
      <w:r>
        <w:t>Список видов животных.</w:t>
      </w:r>
    </w:p>
    <w:p w14:paraId="392C74C7" w14:textId="77777777" w:rsidR="00120688" w:rsidRDefault="00120688" w:rsidP="00A54BBD">
      <w:pPr>
        <w:pStyle w:val="a3"/>
        <w:numPr>
          <w:ilvl w:val="0"/>
          <w:numId w:val="23"/>
        </w:numPr>
      </w:pPr>
      <w:r>
        <w:t>Список ветеринарных специалистов.</w:t>
      </w:r>
    </w:p>
    <w:p w14:paraId="7988D6CC" w14:textId="77777777" w:rsidR="00120688" w:rsidRDefault="00120688" w:rsidP="00A54BBD">
      <w:pPr>
        <w:pStyle w:val="a3"/>
        <w:numPr>
          <w:ilvl w:val="0"/>
          <w:numId w:val="23"/>
        </w:numPr>
      </w:pPr>
      <w:r>
        <w:t>Типы медицинских процедур.</w:t>
      </w:r>
    </w:p>
    <w:p w14:paraId="11A54E84" w14:textId="77777777" w:rsidR="00120688" w:rsidRDefault="00120688" w:rsidP="00A54BBD">
      <w:pPr>
        <w:pStyle w:val="a3"/>
        <w:numPr>
          <w:ilvl w:val="0"/>
          <w:numId w:val="23"/>
        </w:numPr>
      </w:pPr>
      <w:r>
        <w:lastRenderedPageBreak/>
        <w:t>Справочники по медикаментам и расходным материалам.</w:t>
      </w:r>
    </w:p>
    <w:p w14:paraId="0DC1E1EB" w14:textId="77777777" w:rsidR="00120688" w:rsidRDefault="00120688" w:rsidP="00120688">
      <w:pPr>
        <w:pStyle w:val="2"/>
      </w:pPr>
      <w:bookmarkStart w:id="26" w:name="_Toc158411506"/>
      <w:r>
        <w:t>4.6. Перечень массивов НСИ, их объем, порядок и частота корректировки информации</w:t>
      </w:r>
      <w:bookmarkEnd w:id="26"/>
    </w:p>
    <w:p w14:paraId="6635322F" w14:textId="77777777" w:rsidR="00120688" w:rsidRDefault="00120688" w:rsidP="00120688">
      <w:r>
        <w:t>Массивы НСИ включают различные справочники и классификаторы, объем и корректировка которых зависит от изменений в медицинской практике и обновлений данных.</w:t>
      </w:r>
    </w:p>
    <w:p w14:paraId="21D32F5C" w14:textId="77777777" w:rsidR="00120688" w:rsidRDefault="00120688" w:rsidP="00120688">
      <w:pPr>
        <w:pStyle w:val="2"/>
      </w:pPr>
      <w:bookmarkStart w:id="27" w:name="_Toc158411507"/>
      <w:r>
        <w:t>4.7. Структура фонда НСИ</w:t>
      </w:r>
      <w:bookmarkEnd w:id="27"/>
    </w:p>
    <w:p w14:paraId="6E3D1F41" w14:textId="77777777" w:rsidR="00120688" w:rsidRDefault="00120688" w:rsidP="00120688">
      <w:r>
        <w:t>Фонд НСИ организован в виде базы данных, где каждый элемент имеет свои атрибуты и связи с другими элементами.</w:t>
      </w:r>
    </w:p>
    <w:p w14:paraId="39E4FDF8" w14:textId="77777777" w:rsidR="00120688" w:rsidRDefault="00120688" w:rsidP="00120688">
      <w:pPr>
        <w:pStyle w:val="2"/>
      </w:pPr>
      <w:bookmarkStart w:id="28" w:name="_Toc158411508"/>
      <w:r>
        <w:t>4.8. Методы хранения, поиска, внесения изменений и контроля</w:t>
      </w:r>
      <w:bookmarkEnd w:id="28"/>
    </w:p>
    <w:p w14:paraId="2EBAA600" w14:textId="77777777" w:rsidR="00120688" w:rsidRDefault="00120688" w:rsidP="00A54BBD">
      <w:pPr>
        <w:pStyle w:val="a3"/>
        <w:numPr>
          <w:ilvl w:val="0"/>
          <w:numId w:val="24"/>
        </w:numPr>
      </w:pPr>
      <w:r>
        <w:t>Для хранения используется база данных.</w:t>
      </w:r>
    </w:p>
    <w:p w14:paraId="497F09DE" w14:textId="77777777" w:rsidR="00120688" w:rsidRDefault="00120688" w:rsidP="00A54BBD">
      <w:pPr>
        <w:pStyle w:val="a3"/>
        <w:numPr>
          <w:ilvl w:val="0"/>
          <w:numId w:val="24"/>
        </w:numPr>
      </w:pPr>
      <w:r>
        <w:t>Поиск осуществляется с помощью запросов к базе данных.</w:t>
      </w:r>
    </w:p>
    <w:p w14:paraId="29AA6882" w14:textId="77777777" w:rsidR="00120688" w:rsidRDefault="00120688" w:rsidP="00A54BBD">
      <w:pPr>
        <w:pStyle w:val="a3"/>
        <w:numPr>
          <w:ilvl w:val="0"/>
          <w:numId w:val="24"/>
        </w:numPr>
      </w:pPr>
      <w:r>
        <w:t>Изменения вносятся через систему управления данными с соответствующими правами доступа.</w:t>
      </w:r>
    </w:p>
    <w:p w14:paraId="09781B6C" w14:textId="77777777" w:rsidR="00120688" w:rsidRDefault="00120688" w:rsidP="00A54BBD">
      <w:pPr>
        <w:pStyle w:val="a3"/>
        <w:numPr>
          <w:ilvl w:val="0"/>
          <w:numId w:val="24"/>
        </w:numPr>
      </w:pPr>
      <w:r>
        <w:t>Контроль осуществляется путем аудита изменений и сравнения данных с ожидаемыми значениями.</w:t>
      </w:r>
    </w:p>
    <w:p w14:paraId="5FC0A9B1" w14:textId="77777777" w:rsidR="00120688" w:rsidRDefault="00120688" w:rsidP="00120688">
      <w:pPr>
        <w:pStyle w:val="2"/>
      </w:pPr>
      <w:bookmarkStart w:id="29" w:name="_Toc158411509"/>
      <w:r>
        <w:t>4.9. Определение объемов и потоков информации НСИ</w:t>
      </w:r>
      <w:bookmarkEnd w:id="29"/>
    </w:p>
    <w:p w14:paraId="54AF3078" w14:textId="77777777" w:rsidR="00120688" w:rsidRDefault="00120688" w:rsidP="00120688">
      <w:r>
        <w:t>Объем информации НСИ зависит от количества видов животных, ветеринарных специалистов, медицинских процедур и справочников медикаментов.</w:t>
      </w:r>
    </w:p>
    <w:p w14:paraId="5FE35E9B" w14:textId="77777777" w:rsidR="00120688" w:rsidRDefault="00120688" w:rsidP="00120688">
      <w:pPr>
        <w:pStyle w:val="2"/>
      </w:pPr>
      <w:bookmarkStart w:id="30" w:name="_Toc158411510"/>
      <w:r>
        <w:t>4.10. Контрольный пример по внесению изменений в НСИ</w:t>
      </w:r>
      <w:bookmarkEnd w:id="30"/>
    </w:p>
    <w:p w14:paraId="1EC4FF4B" w14:textId="77777777" w:rsidR="00120688" w:rsidRPr="00120688" w:rsidRDefault="00120688" w:rsidP="00120688">
      <w:r w:rsidRPr="00120688">
        <w:t>Пример:</w:t>
      </w:r>
    </w:p>
    <w:p w14:paraId="5A4A534D" w14:textId="77777777" w:rsidR="00120688" w:rsidRDefault="00120688" w:rsidP="00120688">
      <w:r>
        <w:t>Внесение нового вида животного в справочник. Добавление информации о новом виде животного с указанием его особенностей и возможных диагнозов.</w:t>
      </w:r>
    </w:p>
    <w:p w14:paraId="706A9154" w14:textId="77777777" w:rsidR="00120688" w:rsidRDefault="00120688" w:rsidP="00120688">
      <w:pPr>
        <w:pStyle w:val="2"/>
      </w:pPr>
      <w:bookmarkStart w:id="31" w:name="_Toc158411511"/>
      <w:r>
        <w:t>4.11. Предложения по унификации документации</w:t>
      </w:r>
      <w:bookmarkEnd w:id="31"/>
    </w:p>
    <w:p w14:paraId="4193ECC4" w14:textId="72A6B3D8" w:rsidR="00120688" w:rsidRDefault="00120688" w:rsidP="00120688">
      <w:r>
        <w:t>Стандартизация форматов документов и методов взаимодействия между системами для повышения совместимости и облегчения обмена информацией.</w:t>
      </w:r>
    </w:p>
    <w:p w14:paraId="004E545E" w14:textId="77777777" w:rsidR="00120688" w:rsidRDefault="00120688">
      <w:pPr>
        <w:spacing w:after="160" w:line="259" w:lineRule="auto"/>
        <w:ind w:firstLine="0"/>
        <w:jc w:val="left"/>
      </w:pPr>
      <w:r>
        <w:br w:type="page"/>
      </w:r>
    </w:p>
    <w:p w14:paraId="6B5CEE90" w14:textId="7599DF22" w:rsidR="00120688" w:rsidRDefault="00120688" w:rsidP="00A54BBD">
      <w:pPr>
        <w:pStyle w:val="1"/>
        <w:numPr>
          <w:ilvl w:val="0"/>
          <w:numId w:val="1"/>
        </w:numPr>
      </w:pPr>
      <w:bookmarkStart w:id="32" w:name="_Toc158411512"/>
      <w:r>
        <w:lastRenderedPageBreak/>
        <w:t>Система математического обеспечения</w:t>
      </w:r>
      <w:bookmarkEnd w:id="32"/>
    </w:p>
    <w:p w14:paraId="1249BC38" w14:textId="6C394B71" w:rsidR="00120688" w:rsidRDefault="00120688" w:rsidP="00A54BBD">
      <w:pPr>
        <w:pStyle w:val="2"/>
        <w:numPr>
          <w:ilvl w:val="1"/>
          <w:numId w:val="1"/>
        </w:numPr>
      </w:pPr>
      <w:bookmarkStart w:id="33" w:name="_Toc158411513"/>
      <w:r>
        <w:t>Обоснование математического обеспечения</w:t>
      </w:r>
      <w:bookmarkEnd w:id="33"/>
    </w:p>
    <w:p w14:paraId="2662B942" w14:textId="77777777" w:rsidR="00120688" w:rsidRDefault="00120688" w:rsidP="00120688">
      <w:r>
        <w:t>Математическое обеспечение необходимо для реализации алгоритмов планирования приемов, расчетов приоритетов запросов на прием и других операций, связанных с управлением информационной системой ветеринарной клиники. Оно обеспечивает эффективную обработку данных и решение задач, связанных с организацией приемов и управлением медицинскими данными.</w:t>
      </w:r>
    </w:p>
    <w:p w14:paraId="5FA36CF3" w14:textId="298511C9" w:rsidR="00120688" w:rsidRDefault="00120688" w:rsidP="00A54BBD">
      <w:pPr>
        <w:pStyle w:val="2"/>
        <w:numPr>
          <w:ilvl w:val="1"/>
          <w:numId w:val="1"/>
        </w:numPr>
      </w:pPr>
      <w:bookmarkStart w:id="34" w:name="_Toc158411514"/>
      <w:r>
        <w:t>Обоснование выбора системы программирования</w:t>
      </w:r>
      <w:bookmarkEnd w:id="34"/>
    </w:p>
    <w:p w14:paraId="20B2D2B3" w14:textId="77777777" w:rsidR="00120688" w:rsidRDefault="00120688" w:rsidP="00120688">
      <w:r>
        <w:t xml:space="preserve">Выбор системы программирования PHP + HTML/CSS + JS и базы данных </w:t>
      </w:r>
      <w:proofErr w:type="spellStart"/>
      <w:r>
        <w:t>MySQL</w:t>
      </w:r>
      <w:proofErr w:type="spellEnd"/>
      <w:r>
        <w:t xml:space="preserve"> обоснован следующими причинами:</w:t>
      </w:r>
    </w:p>
    <w:p w14:paraId="36D08B07" w14:textId="77777777" w:rsidR="00120688" w:rsidRDefault="00120688" w:rsidP="00120688">
      <w:r>
        <w:t>PHP: Язык программирования PHP широко используется для разработки веб-приложений благодаря своей гибкости, простоте в освоении и богатой функциональности. Он подходит для реализации серверной части веб-приложения, включая обработку данных и взаимодействие с базой данных.</w:t>
      </w:r>
    </w:p>
    <w:p w14:paraId="315DF82B" w14:textId="77777777" w:rsidR="00120688" w:rsidRDefault="00120688" w:rsidP="00120688">
      <w:r>
        <w:t xml:space="preserve">HTML/CSS + JS: HTML, CSS и </w:t>
      </w:r>
      <w:proofErr w:type="spellStart"/>
      <w:r>
        <w:t>JavaScript</w:t>
      </w:r>
      <w:proofErr w:type="spellEnd"/>
      <w:r>
        <w:t xml:space="preserve"> используются для разработки пользовательского интерфейса веб-приложения. HTML определяет структуру страницы, CSS — ее внешний вид, а </w:t>
      </w:r>
      <w:proofErr w:type="spellStart"/>
      <w:r>
        <w:t>JavaScript</w:t>
      </w:r>
      <w:proofErr w:type="spellEnd"/>
      <w:r>
        <w:t xml:space="preserve"> — интерактивность и динамическое поведение. Эти технологии позволяют создать удобный и привлекательный интерфейс для пользователей.</w:t>
      </w:r>
    </w:p>
    <w:p w14:paraId="27368C07" w14:textId="32F36C7B" w:rsidR="00120688" w:rsidRDefault="00120688" w:rsidP="00120688">
      <w:proofErr w:type="spellStart"/>
      <w:r>
        <w:t>MySQL</w:t>
      </w:r>
      <w:proofErr w:type="spellEnd"/>
      <w:r>
        <w:t xml:space="preserve">: База данных </w:t>
      </w:r>
      <w:proofErr w:type="spellStart"/>
      <w:r>
        <w:t>MySQL</w:t>
      </w:r>
      <w:proofErr w:type="spellEnd"/>
      <w:r>
        <w:t xml:space="preserve"> выбрана из-за своей надежности, производительности и широкого распространения. </w:t>
      </w:r>
      <w:proofErr w:type="spellStart"/>
      <w:r>
        <w:t>MySQL</w:t>
      </w:r>
      <w:proofErr w:type="spellEnd"/>
      <w:r>
        <w:t xml:space="preserve"> обеспечивает эффективное хранение и управление данными, что важно для системы учета медицинских карт пациентов и планирования приемов ветеринарных специалистов.</w:t>
      </w:r>
    </w:p>
    <w:p w14:paraId="0772D0C7" w14:textId="5C5A7AB2" w:rsidR="00120688" w:rsidRDefault="00120688" w:rsidP="00A54BBD">
      <w:pPr>
        <w:pStyle w:val="2"/>
        <w:numPr>
          <w:ilvl w:val="1"/>
          <w:numId w:val="1"/>
        </w:numPr>
      </w:pPr>
      <w:bookmarkStart w:id="35" w:name="_Toc158411515"/>
      <w:r>
        <w:t>Перечень стандартных программ</w:t>
      </w:r>
      <w:bookmarkEnd w:id="35"/>
    </w:p>
    <w:p w14:paraId="15CDDB37" w14:textId="77777777" w:rsidR="00120688" w:rsidRDefault="00120688" w:rsidP="00120688">
      <w:r>
        <w:t>В процессе разработки системы будут использованы следующие стандартные программы:</w:t>
      </w:r>
    </w:p>
    <w:p w14:paraId="0E735BCA" w14:textId="74815DD5" w:rsidR="00120688" w:rsidRDefault="00120688" w:rsidP="00A54BBD">
      <w:pPr>
        <w:pStyle w:val="a3"/>
        <w:numPr>
          <w:ilvl w:val="0"/>
          <w:numId w:val="25"/>
        </w:numPr>
      </w:pPr>
      <w:r>
        <w:t xml:space="preserve">Редактор кода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написания и отладки кода.</w:t>
      </w:r>
    </w:p>
    <w:p w14:paraId="7A94FE0A" w14:textId="03E4A1CA" w:rsidR="00120688" w:rsidRDefault="00120688" w:rsidP="00A54BBD">
      <w:pPr>
        <w:pStyle w:val="a3"/>
        <w:numPr>
          <w:ilvl w:val="0"/>
          <w:numId w:val="25"/>
        </w:numPr>
      </w:pPr>
      <w:r>
        <w:lastRenderedPageBreak/>
        <w:t>Систем</w:t>
      </w:r>
      <w:r w:rsidR="003F7F58">
        <w:t>а</w:t>
      </w:r>
      <w:r>
        <w:t xml:space="preserve"> контроля версий </w:t>
      </w:r>
      <w:proofErr w:type="spellStart"/>
      <w:r>
        <w:t>Git</w:t>
      </w:r>
      <w:proofErr w:type="spellEnd"/>
      <w:r>
        <w:t xml:space="preserve"> для управления исходным кодом проекта.</w:t>
      </w:r>
    </w:p>
    <w:p w14:paraId="40E2C589" w14:textId="55B0EB4C" w:rsidR="00120688" w:rsidRDefault="00120688" w:rsidP="00A54BBD">
      <w:pPr>
        <w:pStyle w:val="a3"/>
        <w:numPr>
          <w:ilvl w:val="0"/>
          <w:numId w:val="25"/>
        </w:numPr>
      </w:pPr>
      <w:r>
        <w:t>Средств</w:t>
      </w:r>
      <w:r w:rsidR="003F7F58">
        <w:t>о</w:t>
      </w:r>
      <w:r>
        <w:t xml:space="preserve"> для работы с базами данных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для администрирования и управления базой данных.</w:t>
      </w:r>
    </w:p>
    <w:p w14:paraId="3F95856C" w14:textId="6EECAB65" w:rsidR="003F7F58" w:rsidRDefault="00120688" w:rsidP="00A54BBD">
      <w:pPr>
        <w:pStyle w:val="a3"/>
        <w:numPr>
          <w:ilvl w:val="0"/>
          <w:numId w:val="25"/>
        </w:numPr>
      </w:pPr>
      <w:r>
        <w:t xml:space="preserve">Браузеры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 w:rsidR="003F7F58">
        <w:t xml:space="preserve"> и др.</w:t>
      </w:r>
      <w:r>
        <w:t xml:space="preserve"> для тестирования и отладки веб-приложения.</w:t>
      </w:r>
    </w:p>
    <w:p w14:paraId="087837B5" w14:textId="77777777" w:rsidR="003F7F58" w:rsidRDefault="003F7F58">
      <w:pPr>
        <w:spacing w:after="160" w:line="259" w:lineRule="auto"/>
        <w:ind w:firstLine="0"/>
        <w:jc w:val="left"/>
      </w:pPr>
      <w:r>
        <w:br w:type="page"/>
      </w:r>
    </w:p>
    <w:p w14:paraId="520EB83F" w14:textId="27B84229" w:rsidR="003F7F58" w:rsidRDefault="003F7F58" w:rsidP="00A54BBD">
      <w:pPr>
        <w:pStyle w:val="1"/>
        <w:numPr>
          <w:ilvl w:val="0"/>
          <w:numId w:val="1"/>
        </w:numPr>
      </w:pPr>
      <w:bookmarkStart w:id="36" w:name="_Toc158411516"/>
      <w:r>
        <w:lastRenderedPageBreak/>
        <w:t>Принцип построения комплекса технических средств</w:t>
      </w:r>
      <w:bookmarkEnd w:id="36"/>
    </w:p>
    <w:p w14:paraId="56D1B227" w14:textId="5E7413D7" w:rsidR="003F7F58" w:rsidRDefault="003F7F58" w:rsidP="00A54BBD">
      <w:pPr>
        <w:pStyle w:val="2"/>
        <w:numPr>
          <w:ilvl w:val="1"/>
          <w:numId w:val="1"/>
        </w:numPr>
      </w:pPr>
      <w:bookmarkStart w:id="37" w:name="_Toc158411517"/>
      <w:r>
        <w:t>Описание и обоснование схемы технологического процесса обработки данных</w:t>
      </w:r>
      <w:bookmarkEnd w:id="37"/>
    </w:p>
    <w:p w14:paraId="012D0093" w14:textId="77777777" w:rsidR="003F7F58" w:rsidRDefault="003F7F58" w:rsidP="003F7F58">
      <w:r>
        <w:t>Технологический процесс обработки данных включает следующие этапы:</w:t>
      </w:r>
    </w:p>
    <w:p w14:paraId="42BA670D" w14:textId="77777777" w:rsidR="003F7F58" w:rsidRDefault="003F7F58" w:rsidP="003F7F58">
      <w:r w:rsidRPr="003F7F58">
        <w:rPr>
          <w:b/>
          <w:bCs/>
        </w:rPr>
        <w:t>Сбор информации:</w:t>
      </w:r>
      <w:r>
        <w:t xml:space="preserve"> Получение запросов на прием от пациентов, расписание доступного времени для ветеринарных специалистов, данные о пациентах и медицинские карты.</w:t>
      </w:r>
    </w:p>
    <w:p w14:paraId="7CEE43F5" w14:textId="77777777" w:rsidR="003F7F58" w:rsidRDefault="003F7F58" w:rsidP="003F7F58">
      <w:r w:rsidRPr="003F7F58">
        <w:rPr>
          <w:b/>
          <w:bCs/>
        </w:rPr>
        <w:t>Хранение данных:</w:t>
      </w:r>
      <w:r>
        <w:t xml:space="preserve"> База данных </w:t>
      </w:r>
      <w:proofErr w:type="spellStart"/>
      <w:r>
        <w:t>MySQL</w:t>
      </w:r>
      <w:proofErr w:type="spellEnd"/>
      <w:r>
        <w:t xml:space="preserve"> используется для хранения всех данных, включая информацию о пациентах, расписания приемов и медицинские записи.</w:t>
      </w:r>
    </w:p>
    <w:p w14:paraId="55BB9CE6" w14:textId="77777777" w:rsidR="003F7F58" w:rsidRDefault="003F7F58" w:rsidP="003F7F58">
      <w:r w:rsidRPr="003F7F58">
        <w:rPr>
          <w:b/>
          <w:bCs/>
        </w:rPr>
        <w:t>Обработка данных:</w:t>
      </w:r>
      <w:r>
        <w:t xml:space="preserve"> PHP используется для обработки данных, выполнения бизнес-логики приложения, реализации алгоритмов планирования приемов и взаимодействия с базой данных.</w:t>
      </w:r>
    </w:p>
    <w:p w14:paraId="3869F640" w14:textId="77777777" w:rsidR="003F7F58" w:rsidRDefault="003F7F58" w:rsidP="003F7F58">
      <w:r w:rsidRPr="003F7F58">
        <w:rPr>
          <w:b/>
          <w:bCs/>
        </w:rPr>
        <w:t>Представление данных:</w:t>
      </w:r>
      <w:r>
        <w:t xml:space="preserve"> HTML/CSS и </w:t>
      </w:r>
      <w:proofErr w:type="spellStart"/>
      <w:r>
        <w:t>JavaScript</w:t>
      </w:r>
      <w:proofErr w:type="spellEnd"/>
      <w:r>
        <w:t xml:space="preserve"> используются для создания пользовательского интерфейса веб-приложения, включая формы для ввода данных, отображение расписания приемов и медицинских записей.</w:t>
      </w:r>
    </w:p>
    <w:p w14:paraId="574351B9" w14:textId="75F3850F" w:rsidR="003F7F58" w:rsidRDefault="003F7F58" w:rsidP="00A54BBD">
      <w:pPr>
        <w:pStyle w:val="2"/>
        <w:numPr>
          <w:ilvl w:val="1"/>
          <w:numId w:val="1"/>
        </w:numPr>
      </w:pPr>
      <w:bookmarkStart w:id="38" w:name="_Toc158411518"/>
      <w:r>
        <w:t>Обоснование и выбор структуры комплекса технических средств и его функциональных групп</w:t>
      </w:r>
      <w:bookmarkEnd w:id="38"/>
    </w:p>
    <w:p w14:paraId="27A1175D" w14:textId="77777777" w:rsidR="003F7F58" w:rsidRDefault="003F7F58" w:rsidP="003F7F58">
      <w:r>
        <w:t>Структура комплекса технических средств включает следующие функциональные группы:</w:t>
      </w:r>
    </w:p>
    <w:p w14:paraId="216B4877" w14:textId="77777777" w:rsidR="003F7F58" w:rsidRDefault="003F7F58" w:rsidP="003F7F58">
      <w:r w:rsidRPr="003F7F58">
        <w:rPr>
          <w:b/>
          <w:bCs/>
        </w:rPr>
        <w:t>Веб-сервер:</w:t>
      </w:r>
      <w:r>
        <w:t xml:space="preserve"> Используется для размещения веб-приложения и предоставления доступа к нему пользователям через интернет.</w:t>
      </w:r>
    </w:p>
    <w:p w14:paraId="27E3F524" w14:textId="77777777" w:rsidR="003F7F58" w:rsidRDefault="003F7F58" w:rsidP="003F7F58">
      <w:r w:rsidRPr="003F7F58">
        <w:rPr>
          <w:b/>
          <w:bCs/>
        </w:rPr>
        <w:t>Сервер базы данных:</w:t>
      </w:r>
      <w:r>
        <w:t xml:space="preserve"> Используется для хранения и управления данными, необходимыми для функционирования веб-приложения.</w:t>
      </w:r>
    </w:p>
    <w:p w14:paraId="6F403799" w14:textId="77777777" w:rsidR="003F7F58" w:rsidRDefault="003F7F58" w:rsidP="003F7F58"/>
    <w:p w14:paraId="0DA1DA67" w14:textId="77777777" w:rsidR="003F7F58" w:rsidRDefault="003F7F58" w:rsidP="003F7F58">
      <w:r w:rsidRPr="003F7F58">
        <w:rPr>
          <w:b/>
          <w:bCs/>
        </w:rPr>
        <w:lastRenderedPageBreak/>
        <w:t>Клиентские устройства:</w:t>
      </w:r>
      <w:r>
        <w:t xml:space="preserve"> Пользователи получают доступ к веб-приложению через браузеры на своих компьютерах, планшетах или мобильных устройствах.</w:t>
      </w:r>
    </w:p>
    <w:p w14:paraId="78FB2C8D" w14:textId="77777777" w:rsidR="003F7F58" w:rsidRDefault="003F7F58" w:rsidP="003F7F58">
      <w:r>
        <w:t>Выбор структуры комплекса технических средств обоснован потребностями в обеспечении доступности и надежности веб-приложения для пользователей.</w:t>
      </w:r>
    </w:p>
    <w:p w14:paraId="4677033A" w14:textId="7E14F701" w:rsidR="003F7F58" w:rsidRPr="003F7F58" w:rsidRDefault="003F7F58" w:rsidP="00A54BBD">
      <w:pPr>
        <w:pStyle w:val="a3"/>
        <w:numPr>
          <w:ilvl w:val="1"/>
          <w:numId w:val="1"/>
        </w:numPr>
        <w:rPr>
          <w:rFonts w:eastAsiaTheme="majorEastAsia" w:cstheme="majorBidi"/>
          <w:b/>
          <w:szCs w:val="26"/>
        </w:rPr>
      </w:pPr>
      <w:r w:rsidRPr="003F7F58">
        <w:rPr>
          <w:rFonts w:eastAsiaTheme="majorEastAsia" w:cstheme="majorBidi"/>
          <w:b/>
          <w:szCs w:val="26"/>
        </w:rPr>
        <w:t>Обоснование требований к разработке нестандартного</w:t>
      </w:r>
      <w:r>
        <w:t xml:space="preserve"> </w:t>
      </w:r>
      <w:r w:rsidRPr="003F7F58">
        <w:rPr>
          <w:rFonts w:eastAsiaTheme="majorEastAsia" w:cstheme="majorBidi"/>
          <w:b/>
          <w:szCs w:val="26"/>
        </w:rPr>
        <w:t>оборудования</w:t>
      </w:r>
    </w:p>
    <w:p w14:paraId="535E97A6" w14:textId="6DDDB629" w:rsidR="003F7F58" w:rsidRDefault="003F7F58" w:rsidP="003F7F58">
      <w:r>
        <w:t>В данном проекте не предполагается разработка нестандартного оборудования, так как вся функциональность реализуется с использованием стандартных программных средств.</w:t>
      </w:r>
    </w:p>
    <w:p w14:paraId="6DA23216" w14:textId="77777777" w:rsidR="003F7F58" w:rsidRDefault="003F7F58">
      <w:pPr>
        <w:spacing w:after="160" w:line="259" w:lineRule="auto"/>
        <w:ind w:firstLine="0"/>
        <w:jc w:val="left"/>
      </w:pPr>
      <w:r>
        <w:br w:type="page"/>
      </w:r>
    </w:p>
    <w:p w14:paraId="3763D664" w14:textId="77777777" w:rsidR="00EC0F1E" w:rsidRDefault="00EC0F1E" w:rsidP="00A54BBD">
      <w:pPr>
        <w:pStyle w:val="1"/>
        <w:numPr>
          <w:ilvl w:val="0"/>
          <w:numId w:val="1"/>
        </w:numPr>
      </w:pPr>
      <w:bookmarkStart w:id="39" w:name="_Toc158411519"/>
      <w:r>
        <w:lastRenderedPageBreak/>
        <w:t>РАСЧЁТ ЭКОНОМИЧЕСКОЙ ВЫГОДНОСТИ СИСТЕМЫ</w:t>
      </w:r>
      <w:bookmarkEnd w:id="39"/>
    </w:p>
    <w:p w14:paraId="5DA7EC1F" w14:textId="77777777" w:rsidR="00EC0F1E" w:rsidRPr="00EC0F1E" w:rsidRDefault="00EC0F1E" w:rsidP="00A54BBD">
      <w:pPr>
        <w:pStyle w:val="a3"/>
        <w:numPr>
          <w:ilvl w:val="1"/>
          <w:numId w:val="1"/>
        </w:numPr>
        <w:rPr>
          <w:rFonts w:eastAsiaTheme="majorEastAsia" w:cstheme="majorBidi"/>
          <w:b/>
          <w:szCs w:val="26"/>
        </w:rPr>
      </w:pPr>
      <w:r w:rsidRPr="00EC0F1E">
        <w:rPr>
          <w:rFonts w:eastAsiaTheme="majorEastAsia" w:cstheme="majorBidi"/>
          <w:b/>
          <w:szCs w:val="26"/>
        </w:rPr>
        <w:t>Сводная смета затрат, связанных с эксплуатацией систем</w:t>
      </w:r>
    </w:p>
    <w:p w14:paraId="7077DCC2" w14:textId="77777777" w:rsidR="00EC0F1E" w:rsidRDefault="00EC0F1E" w:rsidP="00EC0F1E">
      <w:r>
        <w:t>Инвестиции в разработку и внедрение программного обеспечения:</w:t>
      </w:r>
    </w:p>
    <w:p w14:paraId="269AB6DC" w14:textId="77777777" w:rsidR="00EC0F1E" w:rsidRDefault="00EC0F1E" w:rsidP="00A54BBD">
      <w:pPr>
        <w:pStyle w:val="a3"/>
        <w:numPr>
          <w:ilvl w:val="0"/>
          <w:numId w:val="26"/>
        </w:numPr>
      </w:pPr>
      <w:r>
        <w:t>Покупка лицензий на программное обеспечение.</w:t>
      </w:r>
    </w:p>
    <w:p w14:paraId="1865CB6C" w14:textId="77777777" w:rsidR="00EC0F1E" w:rsidRDefault="00EC0F1E" w:rsidP="00A54BBD">
      <w:pPr>
        <w:pStyle w:val="a3"/>
        <w:numPr>
          <w:ilvl w:val="0"/>
          <w:numId w:val="26"/>
        </w:numPr>
      </w:pPr>
      <w:r>
        <w:t>Финансирование обучения персонала.</w:t>
      </w:r>
    </w:p>
    <w:p w14:paraId="05F72703" w14:textId="77777777" w:rsidR="00EC0F1E" w:rsidRDefault="00EC0F1E" w:rsidP="00A54BBD">
      <w:pPr>
        <w:pStyle w:val="a3"/>
        <w:numPr>
          <w:ilvl w:val="0"/>
          <w:numId w:val="26"/>
        </w:numPr>
      </w:pPr>
      <w:r>
        <w:t>Приобретение серверов для хостинга веб-сайта и базы данных.</w:t>
      </w:r>
    </w:p>
    <w:p w14:paraId="75A05010" w14:textId="77777777" w:rsidR="00EC0F1E" w:rsidRDefault="00EC0F1E" w:rsidP="00A54BBD">
      <w:pPr>
        <w:pStyle w:val="a3"/>
        <w:numPr>
          <w:ilvl w:val="0"/>
          <w:numId w:val="26"/>
        </w:numPr>
      </w:pPr>
      <w:r>
        <w:t>Обеспечение технического обслуживания оборудования.</w:t>
      </w:r>
    </w:p>
    <w:p w14:paraId="1F9B5F0F" w14:textId="14A46785" w:rsidR="00EC0F1E" w:rsidRDefault="00EC0F1E" w:rsidP="00A54BBD">
      <w:pPr>
        <w:pStyle w:val="a3"/>
        <w:numPr>
          <w:ilvl w:val="0"/>
          <w:numId w:val="26"/>
        </w:numPr>
      </w:pPr>
      <w:r>
        <w:t>Расходы на техническую поддержку.</w:t>
      </w:r>
    </w:p>
    <w:p w14:paraId="269A971F" w14:textId="77777777" w:rsidR="00EC0F1E" w:rsidRDefault="00EC0F1E" w:rsidP="00A54BBD">
      <w:pPr>
        <w:pStyle w:val="a3"/>
        <w:numPr>
          <w:ilvl w:val="0"/>
          <w:numId w:val="26"/>
        </w:numPr>
      </w:pPr>
      <w:r>
        <w:t>Регулярные обновления программного обеспечения.</w:t>
      </w:r>
    </w:p>
    <w:p w14:paraId="2600F4F8" w14:textId="77777777" w:rsidR="00EC0F1E" w:rsidRDefault="00EC0F1E" w:rsidP="00A54BBD">
      <w:pPr>
        <w:pStyle w:val="a3"/>
        <w:numPr>
          <w:ilvl w:val="0"/>
          <w:numId w:val="26"/>
        </w:numPr>
      </w:pPr>
      <w:r>
        <w:t>Проведение обучения пользователей в работе с системой.</w:t>
      </w:r>
    </w:p>
    <w:p w14:paraId="49A1C2D9" w14:textId="7FC1B798" w:rsidR="00EC0F1E" w:rsidRPr="00EC0F1E" w:rsidRDefault="001F0747" w:rsidP="00A54BBD">
      <w:pPr>
        <w:pStyle w:val="a3"/>
        <w:numPr>
          <w:ilvl w:val="1"/>
          <w:numId w:val="1"/>
        </w:numPr>
        <w:rPr>
          <w:rStyle w:val="20"/>
        </w:rPr>
      </w:pPr>
      <w:bookmarkStart w:id="40" w:name="_Toc158411520"/>
      <w:r w:rsidRPr="001F0747">
        <w:rPr>
          <w:rStyle w:val="20"/>
        </w:rPr>
        <w:t>Расчет годовой экономической эффективности</w:t>
      </w:r>
      <w:bookmarkEnd w:id="40"/>
    </w:p>
    <w:p w14:paraId="7293AE2F" w14:textId="77777777" w:rsidR="001F0747" w:rsidRDefault="001F0747" w:rsidP="001F0747">
      <w:r>
        <w:t>Годовая экономическая эффективность системы определяется как разница между экономическими выгодами, полученными от использования системы, и затратами на ее эксплуатацию.</w:t>
      </w:r>
    </w:p>
    <w:p w14:paraId="268E38A9" w14:textId="683626BC" w:rsidR="001F0747" w:rsidRDefault="001F0747" w:rsidP="001F0747">
      <w:r>
        <w:t>Источниками экономической эффективности системы станут:</w:t>
      </w:r>
    </w:p>
    <w:p w14:paraId="39208157" w14:textId="0AE7364B" w:rsidR="001F0747" w:rsidRDefault="001F0747" w:rsidP="001F0747">
      <w:pPr>
        <w:pStyle w:val="a3"/>
        <w:numPr>
          <w:ilvl w:val="0"/>
          <w:numId w:val="27"/>
        </w:numPr>
      </w:pPr>
      <w:r w:rsidRPr="001F0747">
        <w:rPr>
          <w:b/>
          <w:bCs/>
        </w:rPr>
        <w:t>Оптимизация производственной структуры хозяйства:</w:t>
      </w:r>
      <w:r>
        <w:t xml:space="preserve"> использование системы для планирования приемов позволит улучшить распределение рабочего времени ветеринарных специалистов, что приведет к повышению производительности и сокращению времени ожидания пациентов.</w:t>
      </w:r>
    </w:p>
    <w:p w14:paraId="2F0EA732" w14:textId="7A36705D" w:rsidR="001F0747" w:rsidRDefault="001F0747" w:rsidP="001F0747">
      <w:pPr>
        <w:pStyle w:val="a3"/>
        <w:numPr>
          <w:ilvl w:val="0"/>
          <w:numId w:val="27"/>
        </w:numPr>
      </w:pPr>
      <w:r w:rsidRPr="001F0747">
        <w:rPr>
          <w:b/>
          <w:bCs/>
        </w:rPr>
        <w:t>Снижение себестоимости продукции:</w:t>
      </w:r>
      <w:r>
        <w:t xml:space="preserve"> оптимизация процессов приема и обслуживания пациентов с помощью системы приведет к сокращению расходов на оплату труда персонала, уменьшению затрат на медицинские ресурсы и увеличению объемов обслуживаемых пациентов.</w:t>
      </w:r>
    </w:p>
    <w:p w14:paraId="6030F2AB" w14:textId="77777777" w:rsidR="001F0747" w:rsidRDefault="001F0747" w:rsidP="001F0747">
      <w:pPr>
        <w:pStyle w:val="a3"/>
        <w:numPr>
          <w:ilvl w:val="0"/>
          <w:numId w:val="27"/>
        </w:numPr>
      </w:pPr>
      <w:r w:rsidRPr="001F0747">
        <w:rPr>
          <w:b/>
          <w:bCs/>
        </w:rPr>
        <w:t>Улучшение принимаемых управленческих решений:</w:t>
      </w:r>
      <w:r>
        <w:t xml:space="preserve"> система предоставляет аналитическую информацию о нагрузке на ветеринарных специалистов, предпочтениях пациентов и другие </w:t>
      </w:r>
      <w:r>
        <w:lastRenderedPageBreak/>
        <w:t>данные, что помогает руководству клиники принимать более обоснованные решения и оптимизировать бизнес-процессы.</w:t>
      </w:r>
    </w:p>
    <w:p w14:paraId="50DA6B3A" w14:textId="778C58C7" w:rsidR="001F0747" w:rsidRDefault="001F0747" w:rsidP="001F0747">
      <w:r>
        <w:t>Экономическая эффективность системы может быть рассчитана путем сравнения экономических выгод от использования системы с затратами на ее эксплуатацию за год. Такой расчет может включать прогнозирование прироста прибыли или снижения издержек за счет использования системы и оценку времени окупаемости инвестиций в нее</w:t>
      </w:r>
      <w:r w:rsidR="00DF2A56">
        <w:t xml:space="preserve"> после введения в эксплуатацию</w:t>
      </w:r>
      <w:r>
        <w:t>.</w:t>
      </w:r>
    </w:p>
    <w:p w14:paraId="5DC724A3" w14:textId="465DD71D" w:rsidR="00DF2A56" w:rsidRPr="00DF2A56" w:rsidRDefault="00DF2A56" w:rsidP="00DF2A56">
      <w:pPr>
        <w:pStyle w:val="1"/>
        <w:numPr>
          <w:ilvl w:val="0"/>
          <w:numId w:val="1"/>
        </w:numPr>
      </w:pPr>
      <w:bookmarkStart w:id="41" w:name="_Toc158411521"/>
      <w:r w:rsidRPr="00DF2A56">
        <w:lastRenderedPageBreak/>
        <w:t>Мероприятия по подготовке объекта к внедрению системы</w:t>
      </w:r>
      <w:bookmarkEnd w:id="41"/>
    </w:p>
    <w:p w14:paraId="3BD5585B" w14:textId="71D08D14" w:rsidR="00DF2A56" w:rsidRPr="00DF2A56" w:rsidRDefault="00DF2A56" w:rsidP="00DF2A56">
      <w:pPr>
        <w:pStyle w:val="2"/>
        <w:numPr>
          <w:ilvl w:val="1"/>
          <w:numId w:val="1"/>
        </w:numPr>
      </w:pPr>
      <w:bookmarkStart w:id="42" w:name="_Toc158411522"/>
      <w:r w:rsidRPr="00DF2A56">
        <w:t>Перечень организационных мероприятий по совершенствованию бизнес-процессов</w:t>
      </w:r>
      <w:bookmarkEnd w:id="42"/>
    </w:p>
    <w:p w14:paraId="02AB7E6B" w14:textId="77777777" w:rsidR="00DF2A56" w:rsidRPr="00DF2A56" w:rsidRDefault="00DF2A56" w:rsidP="00DF2A56">
      <w:r w:rsidRPr="00DF2A56">
        <w:rPr>
          <w:b/>
          <w:bCs/>
        </w:rPr>
        <w:t>Анализ текущих бизнес-процессов</w:t>
      </w:r>
      <w:r w:rsidRPr="00DF2A56">
        <w:t>: Провести анализ существующих процессов приема пациентов, ведения медицинских карт и управления расписанием ветеринарных специалистов.</w:t>
      </w:r>
    </w:p>
    <w:p w14:paraId="081D7CCE" w14:textId="77777777" w:rsidR="00DF2A56" w:rsidRPr="00DF2A56" w:rsidRDefault="00DF2A56" w:rsidP="00DF2A56">
      <w:r w:rsidRPr="00DF2A56">
        <w:rPr>
          <w:b/>
          <w:bCs/>
        </w:rPr>
        <w:t>Выявление узких мест и проблемных зон</w:t>
      </w:r>
      <w:r w:rsidRPr="00DF2A56">
        <w:t>: Определить основные проблемы в работе клиники, связанные с организацией приемов и обслуживания пациентов.</w:t>
      </w:r>
    </w:p>
    <w:p w14:paraId="6E49AB93" w14:textId="77777777" w:rsidR="00DF2A56" w:rsidRPr="00DF2A56" w:rsidRDefault="00DF2A56" w:rsidP="00DF2A56">
      <w:r w:rsidRPr="00DF2A56">
        <w:rPr>
          <w:b/>
          <w:bCs/>
        </w:rPr>
        <w:t>Разработка новых процессов</w:t>
      </w:r>
      <w:r w:rsidRPr="00DF2A56">
        <w:t>: На основе анализа разработать новые бизнес-процессы, оптимизированные с учетом возможностей системы автоматизации.</w:t>
      </w:r>
    </w:p>
    <w:p w14:paraId="1B4814D7" w14:textId="77777777" w:rsidR="00DF2A56" w:rsidRPr="00DF2A56" w:rsidRDefault="00DF2A56" w:rsidP="00DF2A56">
      <w:r w:rsidRPr="00DF2A56">
        <w:rPr>
          <w:b/>
          <w:bCs/>
        </w:rPr>
        <w:t>Подготовка персонала</w:t>
      </w:r>
      <w:r w:rsidRPr="00DF2A56">
        <w:t>: Провести тренинги и обучение персонала работе с новой системой, включая использование интерфейса, обработку данных и аналитику.</w:t>
      </w:r>
    </w:p>
    <w:p w14:paraId="37543CC5" w14:textId="77777777" w:rsidR="00DF2A56" w:rsidRPr="00DF2A56" w:rsidRDefault="00DF2A56" w:rsidP="00DF2A56">
      <w:r w:rsidRPr="00DF2A56">
        <w:rPr>
          <w:b/>
          <w:bCs/>
        </w:rPr>
        <w:t>Внедрение новых процессов</w:t>
      </w:r>
      <w:r w:rsidRPr="00DF2A56">
        <w:t>: После разработки внедрить новые процессы и обучить персонал их использованию.</w:t>
      </w:r>
    </w:p>
    <w:p w14:paraId="35AC220A" w14:textId="77777777" w:rsidR="00DF2A56" w:rsidRPr="00DF2A56" w:rsidRDefault="00DF2A56" w:rsidP="00DF2A56">
      <w:r w:rsidRPr="00DF2A56">
        <w:rPr>
          <w:b/>
          <w:bCs/>
        </w:rPr>
        <w:t>Мониторинг и анализ результатов</w:t>
      </w:r>
      <w:r w:rsidRPr="00DF2A56">
        <w:t>: Провести мониторинг работы новых бизнес-процессов и анализировать полученные результаты для выявления потенциальных улучшений.</w:t>
      </w:r>
    </w:p>
    <w:p w14:paraId="27A2B69F" w14:textId="28740190" w:rsidR="00DF2A56" w:rsidRPr="00DF2A56" w:rsidRDefault="00DF2A56" w:rsidP="00DF2A56">
      <w:pPr>
        <w:pStyle w:val="2"/>
        <w:numPr>
          <w:ilvl w:val="1"/>
          <w:numId w:val="1"/>
        </w:numPr>
      </w:pPr>
      <w:bookmarkStart w:id="43" w:name="_Toc158411523"/>
      <w:r w:rsidRPr="00DF2A56">
        <w:t>Перечень работ по внедрению системы на стадии рабочего проектирования, с указанием сроков и ответственных лиц</w:t>
      </w:r>
      <w:bookmarkEnd w:id="43"/>
    </w:p>
    <w:p w14:paraId="2844B533" w14:textId="77777777" w:rsidR="00DF2A56" w:rsidRPr="00DF2A56" w:rsidRDefault="00DF2A56" w:rsidP="00DF2A56">
      <w:r w:rsidRPr="00DF2A56">
        <w:rPr>
          <w:b/>
          <w:bCs/>
        </w:rPr>
        <w:t>Разработка технического задания на создание системы</w:t>
      </w:r>
      <w:r w:rsidRPr="00DF2A56">
        <w:t>: Ответственный: руководитель проекта. Срок: до 2 недель.</w:t>
      </w:r>
    </w:p>
    <w:p w14:paraId="6EE82B48" w14:textId="77777777" w:rsidR="00DF2A56" w:rsidRPr="00DF2A56" w:rsidRDefault="00DF2A56" w:rsidP="00DF2A56">
      <w:r w:rsidRPr="00DF2A56">
        <w:rPr>
          <w:b/>
          <w:bCs/>
        </w:rPr>
        <w:t>Проектирование базы данных</w:t>
      </w:r>
      <w:r w:rsidRPr="00DF2A56">
        <w:t>: Ответственный: база данных. Срок: до 3 недель.</w:t>
      </w:r>
    </w:p>
    <w:p w14:paraId="5BD16D7A" w14:textId="77777777" w:rsidR="00DF2A56" w:rsidRPr="00DF2A56" w:rsidRDefault="00DF2A56" w:rsidP="00DF2A56">
      <w:r w:rsidRPr="00DF2A56">
        <w:rPr>
          <w:b/>
          <w:bCs/>
        </w:rPr>
        <w:lastRenderedPageBreak/>
        <w:t>Разработка интерфейса пользователя</w:t>
      </w:r>
      <w:r w:rsidRPr="00DF2A56">
        <w:t>: Ответственный: дизайнер. Срок: до 2 недель.</w:t>
      </w:r>
    </w:p>
    <w:p w14:paraId="0C61D922" w14:textId="77777777" w:rsidR="00DF2A56" w:rsidRPr="00DF2A56" w:rsidRDefault="00DF2A56" w:rsidP="00DF2A56">
      <w:r w:rsidRPr="00DF2A56">
        <w:rPr>
          <w:b/>
          <w:bCs/>
        </w:rPr>
        <w:t>Программирование системы</w:t>
      </w:r>
      <w:r w:rsidRPr="00DF2A56">
        <w:t>: Ответственный: разработчики. Срок: до 8 недель.</w:t>
      </w:r>
    </w:p>
    <w:p w14:paraId="20D3B1D7" w14:textId="77777777" w:rsidR="00DF2A56" w:rsidRPr="00DF2A56" w:rsidRDefault="00DF2A56" w:rsidP="00DF2A56">
      <w:r w:rsidRPr="00DF2A56">
        <w:rPr>
          <w:b/>
          <w:bCs/>
        </w:rPr>
        <w:t>Тестирование и отладка системы</w:t>
      </w:r>
      <w:r w:rsidRPr="00DF2A56">
        <w:t>: Ответственный: QA-инженер. Срок: до 2 недель.</w:t>
      </w:r>
    </w:p>
    <w:p w14:paraId="745A3954" w14:textId="77777777" w:rsidR="00DF2A56" w:rsidRPr="00DF2A56" w:rsidRDefault="00DF2A56" w:rsidP="00DF2A56">
      <w:r w:rsidRPr="00DF2A56">
        <w:rPr>
          <w:b/>
          <w:bCs/>
        </w:rPr>
        <w:t>Обучение персонала</w:t>
      </w:r>
      <w:r w:rsidRPr="00DF2A56">
        <w:t>: Ответственный: HR-специалист. Срок: до 1 недели.</w:t>
      </w:r>
    </w:p>
    <w:p w14:paraId="44563C82" w14:textId="77777777" w:rsidR="00DF2A56" w:rsidRPr="00DF2A56" w:rsidRDefault="00DF2A56" w:rsidP="00DF2A56">
      <w:r w:rsidRPr="00DF2A56">
        <w:rPr>
          <w:b/>
          <w:bCs/>
        </w:rPr>
        <w:t>Подготовка к внедрению</w:t>
      </w:r>
      <w:r w:rsidRPr="00DF2A56">
        <w:t>: Ответственный: проектный менеджер. Срок: до 1 недели.</w:t>
      </w:r>
    </w:p>
    <w:p w14:paraId="3B5C1DC5" w14:textId="77777777" w:rsidR="00DF2A56" w:rsidRPr="00DF2A56" w:rsidRDefault="00DF2A56" w:rsidP="00DF2A56">
      <w:r w:rsidRPr="00DF2A56">
        <w:rPr>
          <w:b/>
          <w:bCs/>
        </w:rPr>
        <w:t>Внедрение системы</w:t>
      </w:r>
      <w:r w:rsidRPr="00DF2A56">
        <w:t>: Ответственный: IT-специалисты. Срок: до 1 недели.</w:t>
      </w:r>
    </w:p>
    <w:p w14:paraId="57EEE089" w14:textId="77777777" w:rsidR="00DF2A56" w:rsidRPr="00DF2A56" w:rsidRDefault="00DF2A56" w:rsidP="00DF2A56">
      <w:r w:rsidRPr="00DF2A56">
        <w:rPr>
          <w:b/>
          <w:bCs/>
        </w:rPr>
        <w:t>Поддержка и сопровождение системы</w:t>
      </w:r>
      <w:r w:rsidRPr="00DF2A56">
        <w:t>: Ответственный: IT-отдел. Срок: постоянно, в течение всего срока эксплуатации.</w:t>
      </w:r>
    </w:p>
    <w:p w14:paraId="7C768DA2" w14:textId="53976893" w:rsidR="00EC0F1E" w:rsidRDefault="00EC0F1E" w:rsidP="001F0747"/>
    <w:sectPr w:rsidR="00EC0F1E" w:rsidSect="007B2B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392C"/>
    <w:multiLevelType w:val="hybridMultilevel"/>
    <w:tmpl w:val="F312BFB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E67E97"/>
    <w:multiLevelType w:val="multilevel"/>
    <w:tmpl w:val="1A8CB3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3C428AB"/>
    <w:multiLevelType w:val="hybridMultilevel"/>
    <w:tmpl w:val="891EEE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6A3444"/>
    <w:multiLevelType w:val="hybridMultilevel"/>
    <w:tmpl w:val="C8F85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E10C7A"/>
    <w:multiLevelType w:val="hybridMultilevel"/>
    <w:tmpl w:val="BB32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6D6FEC"/>
    <w:multiLevelType w:val="hybridMultilevel"/>
    <w:tmpl w:val="0014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F662F6"/>
    <w:multiLevelType w:val="hybridMultilevel"/>
    <w:tmpl w:val="99827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7C6F72"/>
    <w:multiLevelType w:val="hybridMultilevel"/>
    <w:tmpl w:val="6CC40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020078"/>
    <w:multiLevelType w:val="multilevel"/>
    <w:tmpl w:val="48DC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37B2D"/>
    <w:multiLevelType w:val="multilevel"/>
    <w:tmpl w:val="1A8CB3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14BC1FD1"/>
    <w:multiLevelType w:val="hybridMultilevel"/>
    <w:tmpl w:val="6614A92A"/>
    <w:lvl w:ilvl="0" w:tplc="6E6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007C49"/>
    <w:multiLevelType w:val="hybridMultilevel"/>
    <w:tmpl w:val="7DF8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CF35D4"/>
    <w:multiLevelType w:val="hybridMultilevel"/>
    <w:tmpl w:val="6614A92A"/>
    <w:lvl w:ilvl="0" w:tplc="6E6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E63AD0"/>
    <w:multiLevelType w:val="hybridMultilevel"/>
    <w:tmpl w:val="F0C0A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7C7F4C"/>
    <w:multiLevelType w:val="hybridMultilevel"/>
    <w:tmpl w:val="AF96AD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8C56A7"/>
    <w:multiLevelType w:val="hybridMultilevel"/>
    <w:tmpl w:val="13F06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0D0EFF"/>
    <w:multiLevelType w:val="hybridMultilevel"/>
    <w:tmpl w:val="0414B1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1A71AD"/>
    <w:multiLevelType w:val="multilevel"/>
    <w:tmpl w:val="A8D0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223D35"/>
    <w:multiLevelType w:val="hybridMultilevel"/>
    <w:tmpl w:val="BB6EEC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DE77F71"/>
    <w:multiLevelType w:val="hybridMultilevel"/>
    <w:tmpl w:val="FEFE2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5B5EC1"/>
    <w:multiLevelType w:val="hybridMultilevel"/>
    <w:tmpl w:val="C986C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6E08E7"/>
    <w:multiLevelType w:val="multilevel"/>
    <w:tmpl w:val="1A8CB3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5D043A6C"/>
    <w:multiLevelType w:val="hybridMultilevel"/>
    <w:tmpl w:val="1FDA4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BB7AD0"/>
    <w:multiLevelType w:val="hybridMultilevel"/>
    <w:tmpl w:val="B3A8A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AE7105"/>
    <w:multiLevelType w:val="hybridMultilevel"/>
    <w:tmpl w:val="5C3CF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172A2D"/>
    <w:multiLevelType w:val="multilevel"/>
    <w:tmpl w:val="1A8CB3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2121775"/>
    <w:multiLevelType w:val="hybridMultilevel"/>
    <w:tmpl w:val="30D84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FC1006"/>
    <w:multiLevelType w:val="multilevel"/>
    <w:tmpl w:val="1A8CB3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6B020068"/>
    <w:multiLevelType w:val="hybridMultilevel"/>
    <w:tmpl w:val="85F6C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1F22890"/>
    <w:multiLevelType w:val="hybridMultilevel"/>
    <w:tmpl w:val="515228CC"/>
    <w:lvl w:ilvl="0" w:tplc="6E6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7221DAC"/>
    <w:multiLevelType w:val="hybridMultilevel"/>
    <w:tmpl w:val="1FB6D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8B040E"/>
    <w:multiLevelType w:val="hybridMultilevel"/>
    <w:tmpl w:val="6D143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0"/>
  </w:num>
  <w:num w:numId="4">
    <w:abstractNumId w:val="19"/>
  </w:num>
  <w:num w:numId="5">
    <w:abstractNumId w:val="12"/>
  </w:num>
  <w:num w:numId="6">
    <w:abstractNumId w:val="26"/>
  </w:num>
  <w:num w:numId="7">
    <w:abstractNumId w:val="24"/>
  </w:num>
  <w:num w:numId="8">
    <w:abstractNumId w:val="29"/>
  </w:num>
  <w:num w:numId="9">
    <w:abstractNumId w:val="23"/>
  </w:num>
  <w:num w:numId="10">
    <w:abstractNumId w:val="28"/>
  </w:num>
  <w:num w:numId="11">
    <w:abstractNumId w:val="30"/>
  </w:num>
  <w:num w:numId="12">
    <w:abstractNumId w:val="5"/>
  </w:num>
  <w:num w:numId="13">
    <w:abstractNumId w:val="4"/>
  </w:num>
  <w:num w:numId="14">
    <w:abstractNumId w:val="22"/>
  </w:num>
  <w:num w:numId="15">
    <w:abstractNumId w:val="2"/>
  </w:num>
  <w:num w:numId="16">
    <w:abstractNumId w:val="11"/>
  </w:num>
  <w:num w:numId="17">
    <w:abstractNumId w:val="27"/>
  </w:num>
  <w:num w:numId="18">
    <w:abstractNumId w:val="13"/>
  </w:num>
  <w:num w:numId="19">
    <w:abstractNumId w:val="25"/>
  </w:num>
  <w:num w:numId="20">
    <w:abstractNumId w:val="7"/>
  </w:num>
  <w:num w:numId="21">
    <w:abstractNumId w:val="31"/>
  </w:num>
  <w:num w:numId="22">
    <w:abstractNumId w:val="6"/>
  </w:num>
  <w:num w:numId="23">
    <w:abstractNumId w:val="15"/>
  </w:num>
  <w:num w:numId="24">
    <w:abstractNumId w:val="20"/>
  </w:num>
  <w:num w:numId="25">
    <w:abstractNumId w:val="16"/>
  </w:num>
  <w:num w:numId="26">
    <w:abstractNumId w:val="3"/>
  </w:num>
  <w:num w:numId="27">
    <w:abstractNumId w:val="0"/>
  </w:num>
  <w:num w:numId="28">
    <w:abstractNumId w:val="17"/>
  </w:num>
  <w:num w:numId="29">
    <w:abstractNumId w:val="8"/>
  </w:num>
  <w:num w:numId="30">
    <w:abstractNumId w:val="14"/>
  </w:num>
  <w:num w:numId="31">
    <w:abstractNumId w:val="9"/>
  </w:num>
  <w:num w:numId="32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34"/>
    <w:rsid w:val="000121E3"/>
    <w:rsid w:val="00015DC5"/>
    <w:rsid w:val="0004035E"/>
    <w:rsid w:val="00060813"/>
    <w:rsid w:val="00095331"/>
    <w:rsid w:val="00110018"/>
    <w:rsid w:val="00120688"/>
    <w:rsid w:val="001F0747"/>
    <w:rsid w:val="002B7F29"/>
    <w:rsid w:val="00322CA8"/>
    <w:rsid w:val="00325277"/>
    <w:rsid w:val="00364E75"/>
    <w:rsid w:val="003F7F58"/>
    <w:rsid w:val="00412D71"/>
    <w:rsid w:val="004B1B66"/>
    <w:rsid w:val="005C2EF2"/>
    <w:rsid w:val="005C7197"/>
    <w:rsid w:val="0061508C"/>
    <w:rsid w:val="006A4606"/>
    <w:rsid w:val="006E084D"/>
    <w:rsid w:val="006E5BA1"/>
    <w:rsid w:val="006F4523"/>
    <w:rsid w:val="006F4B12"/>
    <w:rsid w:val="007B2B65"/>
    <w:rsid w:val="00805501"/>
    <w:rsid w:val="008214AC"/>
    <w:rsid w:val="00847F7A"/>
    <w:rsid w:val="008E1585"/>
    <w:rsid w:val="00967112"/>
    <w:rsid w:val="00976B99"/>
    <w:rsid w:val="009845B5"/>
    <w:rsid w:val="009E7434"/>
    <w:rsid w:val="00A070BB"/>
    <w:rsid w:val="00A54BBD"/>
    <w:rsid w:val="00AF6DC4"/>
    <w:rsid w:val="00B0340E"/>
    <w:rsid w:val="00B414FA"/>
    <w:rsid w:val="00B64F8F"/>
    <w:rsid w:val="00C91063"/>
    <w:rsid w:val="00CE7DDD"/>
    <w:rsid w:val="00DA3740"/>
    <w:rsid w:val="00DD2BE6"/>
    <w:rsid w:val="00DF2A56"/>
    <w:rsid w:val="00E32794"/>
    <w:rsid w:val="00E524B8"/>
    <w:rsid w:val="00EC0F1E"/>
    <w:rsid w:val="00EF648F"/>
    <w:rsid w:val="00F13FC4"/>
    <w:rsid w:val="00FD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F9BA"/>
  <w15:chartTrackingRefBased/>
  <w15:docId w15:val="{F17EF7E3-4986-42BC-8803-2190AE7B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33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2A56"/>
    <w:pPr>
      <w:keepNext/>
      <w:keepLines/>
      <w:pageBreakBefore/>
      <w:spacing w:line="72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27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0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00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100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1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1001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10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2527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F2A56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10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1001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11001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6">
    <w:name w:val="Normal (Web)"/>
    <w:basedOn w:val="a"/>
    <w:uiPriority w:val="99"/>
    <w:semiHidden/>
    <w:unhideWhenUsed/>
    <w:rsid w:val="00CE7DD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E7DD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7DDD"/>
    <w:pPr>
      <w:spacing w:after="100"/>
    </w:pPr>
  </w:style>
  <w:style w:type="character" w:styleId="a8">
    <w:name w:val="Hyperlink"/>
    <w:basedOn w:val="a0"/>
    <w:uiPriority w:val="99"/>
    <w:unhideWhenUsed/>
    <w:rsid w:val="00CE7DD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C2EF2"/>
    <w:pPr>
      <w:spacing w:after="100"/>
      <w:ind w:left="280"/>
    </w:pPr>
  </w:style>
  <w:style w:type="character" w:styleId="a9">
    <w:name w:val="Strong"/>
    <w:basedOn w:val="a0"/>
    <w:uiPriority w:val="22"/>
    <w:qFormat/>
    <w:rsid w:val="006F4523"/>
    <w:rPr>
      <w:b/>
      <w:bCs/>
    </w:rPr>
  </w:style>
  <w:style w:type="character" w:styleId="aa">
    <w:name w:val="Placeholder Text"/>
    <w:basedOn w:val="a0"/>
    <w:uiPriority w:val="99"/>
    <w:semiHidden/>
    <w:rsid w:val="00015D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155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509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676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6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0289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059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70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589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066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737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3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D2999-0E8C-46F3-8332-FA1AF5F4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20</Pages>
  <Words>3653</Words>
  <Characters>20823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Нарбаев Аллаберди</dc:creator>
  <cp:keywords/>
  <dc:description/>
  <cp:lastModifiedBy>Нарбаев Аллаберди</cp:lastModifiedBy>
  <cp:revision>12</cp:revision>
  <dcterms:created xsi:type="dcterms:W3CDTF">2023-10-20T09:41:00Z</dcterms:created>
  <dcterms:modified xsi:type="dcterms:W3CDTF">2024-02-09T19:51:00Z</dcterms:modified>
</cp:coreProperties>
</file>