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B03D7" w14:textId="3656EF0F" w:rsidR="00A74F66" w:rsidRDefault="002E7C0A" w:rsidP="00A74F66">
      <w:r>
        <w:t xml:space="preserve">Key </w:t>
      </w:r>
      <w:r w:rsidR="00A74F66">
        <w:t>Takeaways:</w:t>
      </w:r>
    </w:p>
    <w:p w14:paraId="0689B282" w14:textId="70AD3ACB" w:rsidR="00A74F66" w:rsidRDefault="002E7C0A" w:rsidP="00A74F66">
      <w:pPr>
        <w:pStyle w:val="ListParagraph"/>
        <w:numPr>
          <w:ilvl w:val="0"/>
          <w:numId w:val="2"/>
        </w:numPr>
      </w:pPr>
      <w:r>
        <w:t>Charlie is an outlier for both his MathScore and EnglishScore</w:t>
      </w:r>
      <w:r w:rsidR="00DB05B4">
        <w:t xml:space="preserve"> (both scores are outside lower boundary)</w:t>
      </w:r>
      <w:r>
        <w:t xml:space="preserve">. </w:t>
      </w:r>
    </w:p>
    <w:p w14:paraId="4FB0F57D" w14:textId="61C50467" w:rsidR="00DB05B4" w:rsidRDefault="00DB05B4" w:rsidP="00DB05B4">
      <w:r w:rsidRPr="00DB05B4">
        <w:rPr>
          <w:noProof/>
        </w:rPr>
        <w:drawing>
          <wp:inline distT="0" distB="0" distL="0" distR="0" wp14:anchorId="5E46CBB7" wp14:editId="10700181">
            <wp:extent cx="5943600" cy="3390265"/>
            <wp:effectExtent l="0" t="0" r="0" b="635"/>
            <wp:docPr id="691692705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692705" name="Picture 1" descr="A computer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E004F" w14:textId="0A739AB2" w:rsidR="002E7C0A" w:rsidRDefault="002E7C0A" w:rsidP="002E7C0A">
      <w:pPr>
        <w:pStyle w:val="ListParagraph"/>
        <w:numPr>
          <w:ilvl w:val="1"/>
          <w:numId w:val="2"/>
        </w:numPr>
      </w:pPr>
      <w:r>
        <w:t>Since there is a correlation between all scores, decided to remove Charlie from the Analysis as we cannot determine or predict his ScienceScore.</w:t>
      </w:r>
    </w:p>
    <w:p w14:paraId="2AA423A6" w14:textId="19E52B00" w:rsidR="002E7C0A" w:rsidRDefault="002E7C0A" w:rsidP="002E7C0A">
      <w:pPr>
        <w:pStyle w:val="ListParagraph"/>
        <w:numPr>
          <w:ilvl w:val="0"/>
          <w:numId w:val="2"/>
        </w:numPr>
      </w:pPr>
      <w:r>
        <w:t>Both Attendance and Age has no correlation with MathScore, EnglishScore and ScienceScore.</w:t>
      </w:r>
      <w:r w:rsidR="00DB05B4">
        <w:t xml:space="preserve"> This can justify removal of Charlie when Analyzing the Scores.</w:t>
      </w:r>
    </w:p>
    <w:p w14:paraId="31E12976" w14:textId="56A3D1B4" w:rsidR="0088351B" w:rsidRDefault="0088351B" w:rsidP="002E7C0A">
      <w:pPr>
        <w:pStyle w:val="ListParagraph"/>
        <w:numPr>
          <w:ilvl w:val="0"/>
          <w:numId w:val="2"/>
        </w:numPr>
      </w:pPr>
      <w:r>
        <w:t>For Age Column, we capped the outliers age and impute the missing age with the median.</w:t>
      </w:r>
    </w:p>
    <w:p w14:paraId="4B692AF9" w14:textId="7F461EDA" w:rsidR="0088351B" w:rsidRDefault="0088351B" w:rsidP="002E7C0A">
      <w:pPr>
        <w:pStyle w:val="ListParagraph"/>
        <w:numPr>
          <w:ilvl w:val="0"/>
          <w:numId w:val="2"/>
        </w:numPr>
      </w:pPr>
      <w:r>
        <w:t>For Attendance, we impute the missing value with the median.</w:t>
      </w:r>
    </w:p>
    <w:p w14:paraId="3EED1EE2" w14:textId="137713E4" w:rsidR="002E7C0A" w:rsidRDefault="00DB05B4" w:rsidP="002E7C0A">
      <w:pPr>
        <w:pStyle w:val="ListParagraph"/>
        <w:numPr>
          <w:ilvl w:val="0"/>
          <w:numId w:val="2"/>
        </w:numPr>
      </w:pPr>
      <w:r>
        <w:t>After removing Charlie, d</w:t>
      </w:r>
      <w:r w:rsidR="002E7C0A">
        <w:t>ecided to impute the missing data with the Median for all 3 scores, since all 3 are at least moderately skewed.</w:t>
      </w:r>
    </w:p>
    <w:p w14:paraId="7BF59961" w14:textId="68080A2A" w:rsidR="00036939" w:rsidRDefault="00036939" w:rsidP="00036939">
      <w:pPr>
        <w:ind w:left="360"/>
      </w:pPr>
      <w:r>
        <w:t>Here is the dataset.</w:t>
      </w:r>
    </w:p>
    <w:p w14:paraId="6148214C" w14:textId="27324B16" w:rsidR="00036939" w:rsidRDefault="00036939" w:rsidP="00036939">
      <w:pPr>
        <w:ind w:left="-630"/>
      </w:pPr>
      <w:r w:rsidRPr="00036939">
        <w:rPr>
          <w:noProof/>
        </w:rPr>
        <w:drawing>
          <wp:inline distT="0" distB="0" distL="0" distR="0" wp14:anchorId="4F7742BD" wp14:editId="62FB1532">
            <wp:extent cx="6689900" cy="1294791"/>
            <wp:effectExtent l="0" t="0" r="0" b="635"/>
            <wp:docPr id="1944636806" name="Picture 1" descr="A white grid with black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636806" name="Picture 1" descr="A white grid with black line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44551" cy="130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756E5"/>
    <w:multiLevelType w:val="hybridMultilevel"/>
    <w:tmpl w:val="B6FC5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2C357F"/>
    <w:multiLevelType w:val="hybridMultilevel"/>
    <w:tmpl w:val="F0827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0209323">
    <w:abstractNumId w:val="0"/>
  </w:num>
  <w:num w:numId="2" w16cid:durableId="1152335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F66"/>
    <w:rsid w:val="00036939"/>
    <w:rsid w:val="002E7C0A"/>
    <w:rsid w:val="0088351B"/>
    <w:rsid w:val="009B4AA6"/>
    <w:rsid w:val="00A74F66"/>
    <w:rsid w:val="00CB0BE9"/>
    <w:rsid w:val="00DB05B4"/>
    <w:rsid w:val="00DC50E6"/>
    <w:rsid w:val="00F6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C6F4"/>
  <w15:chartTrackingRefBased/>
  <w15:docId w15:val="{190F9C32-859F-4D58-B1C0-8FD5F600D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F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F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F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F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F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F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F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F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F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F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4F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F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F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F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F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F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F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F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4F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F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F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4F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4F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4F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4F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4F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F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F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4F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a5f35ad-3453-4a18-b0dc-cdcbe1e5ea0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7D6F5DA9F92F47AD8648A10439CB49" ma:contentTypeVersion="15" ma:contentTypeDescription="Create a new document." ma:contentTypeScope="" ma:versionID="66f2b79d3972b3f8d085e5e3f3a4662c">
  <xsd:schema xmlns:xsd="http://www.w3.org/2001/XMLSchema" xmlns:xs="http://www.w3.org/2001/XMLSchema" xmlns:p="http://schemas.microsoft.com/office/2006/metadata/properties" xmlns:ns3="a8a78da8-2cfb-4a60-a4b7-f82b2e8af518" xmlns:ns4="fa5f35ad-3453-4a18-b0dc-cdcbe1e5ea00" targetNamespace="http://schemas.microsoft.com/office/2006/metadata/properties" ma:root="true" ma:fieldsID="593cdfc8fa552335e89a12edb9a2a10b" ns3:_="" ns4:_="">
    <xsd:import namespace="a8a78da8-2cfb-4a60-a4b7-f82b2e8af518"/>
    <xsd:import namespace="fa5f35ad-3453-4a18-b0dc-cdcbe1e5ea0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earchPropertie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a78da8-2cfb-4a60-a4b7-f82b2e8af51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5f35ad-3453-4a18-b0dc-cdcbe1e5ea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2544D-A71E-425C-849E-A0C08D2092B8}">
  <ds:schemaRefs>
    <ds:schemaRef ds:uri="http://schemas.microsoft.com/office/2006/metadata/properties"/>
    <ds:schemaRef ds:uri="http://schemas.microsoft.com/office/infopath/2007/PartnerControls"/>
    <ds:schemaRef ds:uri="fa5f35ad-3453-4a18-b0dc-cdcbe1e5ea00"/>
  </ds:schemaRefs>
</ds:datastoreItem>
</file>

<file path=customXml/itemProps2.xml><?xml version="1.0" encoding="utf-8"?>
<ds:datastoreItem xmlns:ds="http://schemas.openxmlformats.org/officeDocument/2006/customXml" ds:itemID="{847D03C8-4E2F-48EE-B646-60D5646701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5278F0-29D8-436A-B5A8-7761929111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a78da8-2cfb-4a60-a4b7-f82b2e8af518"/>
    <ds:schemaRef ds:uri="fa5f35ad-3453-4a18-b0dc-cdcbe1e5ea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Villasenor</dc:creator>
  <cp:keywords/>
  <dc:description/>
  <cp:lastModifiedBy>Giovanni Villasenor</cp:lastModifiedBy>
  <cp:revision>3</cp:revision>
  <dcterms:created xsi:type="dcterms:W3CDTF">2024-09-27T16:10:00Z</dcterms:created>
  <dcterms:modified xsi:type="dcterms:W3CDTF">2024-09-27T16:11:00Z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0x010100FE7D6F5DA9F92F47AD8648A10439CB49</vt:lpwstr>
  </property>
</Properties>
</file>