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9C8D0" w14:textId="4956710D" w:rsidR="004A129B" w:rsidRDefault="004A129B" w:rsidP="003F68CF">
      <w:pPr>
        <w:rPr>
          <w:rFonts w:ascii="Cambria" w:hAnsi="Cambria" w:cs="Apple Color Emoji"/>
          <w:b/>
          <w:bCs/>
          <w:color w:val="000000" w:themeColor="text1"/>
        </w:rPr>
      </w:pPr>
      <w:r>
        <w:rPr>
          <w:rFonts w:ascii="Cambria" w:hAnsi="Cambria" w:cs="Apple Color Emoji"/>
          <w:b/>
          <w:bCs/>
          <w:color w:val="000000" w:themeColor="text1"/>
        </w:rPr>
        <w:t>Un usuario debe tener varios partícipes vinculados.</w:t>
      </w:r>
    </w:p>
    <w:p w14:paraId="7B21C748" w14:textId="77777777" w:rsidR="004A129B" w:rsidRDefault="004A129B" w:rsidP="003F68CF">
      <w:pPr>
        <w:rPr>
          <w:rFonts w:ascii="Cambria" w:hAnsi="Cambria" w:cs="Apple Color Emoji"/>
          <w:b/>
          <w:bCs/>
          <w:color w:val="000000" w:themeColor="text1"/>
        </w:rPr>
      </w:pPr>
    </w:p>
    <w:p w14:paraId="678B9445" w14:textId="04F9B858" w:rsidR="00456273" w:rsidRDefault="003F68CF" w:rsidP="003F68CF">
      <w:pPr>
        <w:rPr>
          <w:rFonts w:ascii="Cambria" w:hAnsi="Cambria" w:cs="Apple Color Emoji"/>
          <w:b/>
          <w:bCs/>
          <w:color w:val="000000" w:themeColor="text1"/>
        </w:rPr>
      </w:pPr>
      <w:r>
        <w:rPr>
          <w:rFonts w:ascii="Cambria" w:hAnsi="Cambria" w:cs="Apple Color Emoji"/>
          <w:b/>
          <w:bCs/>
          <w:color w:val="000000" w:themeColor="text1"/>
        </w:rPr>
        <w:t>Cancelación y reversión de cancelación:</w:t>
      </w:r>
    </w:p>
    <w:p w14:paraId="64318F79" w14:textId="499CA29C" w:rsidR="003F68CF" w:rsidRDefault="003F68CF" w:rsidP="003F68CF">
      <w:pPr>
        <w:pStyle w:val="Prrafodelista"/>
        <w:numPr>
          <w:ilvl w:val="0"/>
          <w:numId w:val="34"/>
        </w:numPr>
        <w:rPr>
          <w:rFonts w:ascii="Cambria" w:hAnsi="Cambria" w:cs="Apple Color Emoji"/>
          <w:b/>
          <w:bCs/>
          <w:color w:val="000000" w:themeColor="text1"/>
        </w:rPr>
      </w:pPr>
      <w:r>
        <w:rPr>
          <w:rFonts w:ascii="Cambria" w:hAnsi="Cambria" w:cs="Apple Color Emoji"/>
          <w:b/>
          <w:bCs/>
          <w:color w:val="000000" w:themeColor="text1"/>
        </w:rPr>
        <w:t>Revisar el circuito</w:t>
      </w:r>
    </w:p>
    <w:p w14:paraId="237B0E49" w14:textId="76422691" w:rsidR="003F68CF" w:rsidRDefault="003F68CF" w:rsidP="003F68CF">
      <w:pPr>
        <w:pStyle w:val="Prrafodelista"/>
        <w:numPr>
          <w:ilvl w:val="0"/>
          <w:numId w:val="34"/>
        </w:numPr>
        <w:rPr>
          <w:rFonts w:ascii="Cambria" w:hAnsi="Cambria" w:cs="Apple Color Emoji"/>
          <w:b/>
          <w:bCs/>
          <w:color w:val="000000" w:themeColor="text1"/>
        </w:rPr>
      </w:pPr>
      <w:r>
        <w:rPr>
          <w:rFonts w:ascii="Cambria" w:hAnsi="Cambria" w:cs="Apple Color Emoji"/>
          <w:b/>
          <w:bCs/>
          <w:color w:val="000000" w:themeColor="text1"/>
        </w:rPr>
        <w:t>Revisar que vuelve al estado adecuado (Activo/Judicializado)</w:t>
      </w:r>
    </w:p>
    <w:p w14:paraId="247ABEB2" w14:textId="77777777" w:rsidR="003F68CF" w:rsidRPr="003F68CF" w:rsidRDefault="003F68CF" w:rsidP="003F68CF">
      <w:pPr>
        <w:rPr>
          <w:rFonts w:ascii="Cambria" w:hAnsi="Cambria" w:cs="Apple Color Emoji"/>
          <w:b/>
          <w:bCs/>
          <w:color w:val="000000" w:themeColor="text1"/>
        </w:rPr>
      </w:pPr>
    </w:p>
    <w:p w14:paraId="79B544D4" w14:textId="77777777" w:rsidR="00156E27" w:rsidRDefault="00156E27" w:rsidP="00723CD6">
      <w:pPr>
        <w:rPr>
          <w:rFonts w:ascii="Cambria" w:hAnsi="Cambria" w:cs="Apple Color Emoji"/>
          <w:b/>
          <w:bCs/>
          <w:color w:val="000000" w:themeColor="text1"/>
        </w:rPr>
      </w:pPr>
    </w:p>
    <w:p w14:paraId="51C45F6C" w14:textId="38A3A9C9" w:rsidR="00C1014D" w:rsidRDefault="00C1014D" w:rsidP="00723CD6">
      <w:pPr>
        <w:rPr>
          <w:rFonts w:ascii="Cambria" w:hAnsi="Cambria" w:cs="Apple Color Emoji"/>
          <w:b/>
          <w:bCs/>
          <w:color w:val="000000" w:themeColor="text1"/>
        </w:rPr>
      </w:pPr>
      <w:r>
        <w:rPr>
          <w:rFonts w:ascii="Cambria" w:hAnsi="Cambria" w:cs="Apple Color Emoji"/>
          <w:b/>
          <w:bCs/>
          <w:color w:val="000000" w:themeColor="text1"/>
        </w:rPr>
        <w:t>Contratos CCP:</w:t>
      </w:r>
    </w:p>
    <w:p w14:paraId="687A5C12" w14:textId="2701E804" w:rsidR="00C1014D" w:rsidRPr="00C1014D" w:rsidRDefault="00C1014D" w:rsidP="00C1014D">
      <w:pPr>
        <w:pStyle w:val="Prrafodelista"/>
        <w:numPr>
          <w:ilvl w:val="0"/>
          <w:numId w:val="31"/>
        </w:numPr>
        <w:rPr>
          <w:rFonts w:ascii="Cambria" w:hAnsi="Cambria" w:cs="Apple Color Emoji"/>
          <w:color w:val="000000" w:themeColor="text1"/>
        </w:rPr>
      </w:pPr>
      <w:r w:rsidRPr="00C1014D">
        <w:rPr>
          <w:rFonts w:ascii="Cambria" w:hAnsi="Cambria" w:cs="Apple Color Emoji"/>
          <w:color w:val="000000" w:themeColor="text1"/>
        </w:rPr>
        <w:t>Cuando la edición está bloqueada no se ve la fecha de la firma.</w:t>
      </w:r>
    </w:p>
    <w:p w14:paraId="014D222C" w14:textId="75C3EEAB" w:rsidR="00723CD6" w:rsidRDefault="00723CD6" w:rsidP="00723CD6">
      <w:pPr>
        <w:pStyle w:val="Prrafodelista"/>
        <w:numPr>
          <w:ilvl w:val="0"/>
          <w:numId w:val="30"/>
        </w:numPr>
        <w:rPr>
          <w:rFonts w:ascii="Cambria" w:hAnsi="Cambria" w:cs="Apple Color Emoji"/>
          <w:color w:val="000000" w:themeColor="text1"/>
        </w:rPr>
      </w:pPr>
      <w:r w:rsidRPr="00723CD6">
        <w:rPr>
          <w:rFonts w:ascii="Cambria" w:hAnsi="Cambria" w:cs="Apple Color Emoji"/>
          <w:color w:val="000000" w:themeColor="text1"/>
        </w:rPr>
        <w:t>Cuando se crea un contrato CCP con un partícipe la fecha de firma del Contrato CCP siempre tiene que ser igual o posterior a la del contrato al que se vincula.</w:t>
      </w:r>
      <w:r w:rsidR="00C1014D">
        <w:rPr>
          <w:rFonts w:ascii="Cambria" w:hAnsi="Cambria" w:cs="Apple Color Emoji"/>
          <w:color w:val="000000" w:themeColor="text1"/>
        </w:rPr>
        <w:t xml:space="preserve"> Si se diera el caso de </w:t>
      </w:r>
      <w:r w:rsidR="00826F57">
        <w:rPr>
          <w:rFonts w:ascii="Cambria" w:hAnsi="Cambria" w:cs="Apple Color Emoji"/>
          <w:color w:val="000000" w:themeColor="text1"/>
        </w:rPr>
        <w:t>que</w:t>
      </w:r>
      <w:r w:rsidR="00C1014D">
        <w:rPr>
          <w:rFonts w:ascii="Cambria" w:hAnsi="Cambria" w:cs="Apple Color Emoji"/>
          <w:color w:val="000000" w:themeColor="text1"/>
        </w:rPr>
        <w:t xml:space="preserve"> la fecha de la firma sea anterior a la fecha de la firma del préstamo, tiene que dar error y no permitir guardar el Contrato CCP.</w:t>
      </w:r>
    </w:p>
    <w:p w14:paraId="2E135525" w14:textId="77777777" w:rsidR="00723CD6" w:rsidRDefault="00723CD6" w:rsidP="00723CD6">
      <w:pPr>
        <w:pStyle w:val="Prrafodelista"/>
        <w:numPr>
          <w:ilvl w:val="0"/>
          <w:numId w:val="30"/>
        </w:numPr>
        <w:rPr>
          <w:rFonts w:ascii="Cambria" w:hAnsi="Cambria" w:cs="Apple Color Emoji"/>
          <w:color w:val="000000" w:themeColor="text1"/>
        </w:rPr>
      </w:pPr>
      <w:r>
        <w:rPr>
          <w:rFonts w:ascii="Cambria" w:hAnsi="Cambria" w:cs="Apple Color Emoji"/>
          <w:color w:val="000000" w:themeColor="text1"/>
        </w:rPr>
        <w:t>Efecto de un cobro parcial sobre el calendario de pagos:</w:t>
      </w:r>
    </w:p>
    <w:p w14:paraId="088AF727" w14:textId="77777777" w:rsidR="00723CD6" w:rsidRDefault="00723CD6" w:rsidP="00723CD6">
      <w:pPr>
        <w:pStyle w:val="Prrafodelista"/>
        <w:numPr>
          <w:ilvl w:val="1"/>
          <w:numId w:val="30"/>
        </w:numPr>
        <w:rPr>
          <w:rFonts w:ascii="Cambria" w:hAnsi="Cambria" w:cs="Apple Color Emoji"/>
          <w:color w:val="000000" w:themeColor="text1"/>
        </w:rPr>
      </w:pPr>
      <w:r>
        <w:rPr>
          <w:rFonts w:ascii="Cambria" w:hAnsi="Cambria" w:cs="Apple Color Emoji"/>
          <w:color w:val="000000" w:themeColor="text1"/>
        </w:rPr>
        <w:t xml:space="preserve">Si se cobra parte de un vencimiento de un préstamo. </w:t>
      </w:r>
    </w:p>
    <w:p w14:paraId="291AAF6D" w14:textId="7AC9155D" w:rsidR="00723CD6" w:rsidRDefault="00723CD6" w:rsidP="00723CD6">
      <w:pPr>
        <w:pStyle w:val="Prrafodelista"/>
        <w:numPr>
          <w:ilvl w:val="1"/>
          <w:numId w:val="30"/>
        </w:numPr>
        <w:rPr>
          <w:rFonts w:ascii="Cambria" w:hAnsi="Cambria" w:cs="Apple Color Emoji"/>
          <w:color w:val="000000" w:themeColor="text1"/>
        </w:rPr>
      </w:pPr>
      <w:r>
        <w:rPr>
          <w:rFonts w:ascii="Cambria" w:hAnsi="Cambria" w:cs="Apple Color Emoji"/>
          <w:color w:val="000000" w:themeColor="text1"/>
        </w:rPr>
        <w:t>Ejemplo: se tenían que cobrar 1.000 € y se han cobrado 400 €</w:t>
      </w:r>
    </w:p>
    <w:p w14:paraId="7BA1429A" w14:textId="6E997FF2" w:rsidR="00723CD6" w:rsidRDefault="00723CD6" w:rsidP="00723CD6">
      <w:pPr>
        <w:pStyle w:val="Prrafodelista"/>
        <w:numPr>
          <w:ilvl w:val="1"/>
          <w:numId w:val="30"/>
        </w:numPr>
        <w:rPr>
          <w:rFonts w:ascii="Cambria" w:hAnsi="Cambria" w:cs="Apple Color Emoji"/>
          <w:color w:val="000000" w:themeColor="text1"/>
        </w:rPr>
      </w:pPr>
      <w:r>
        <w:rPr>
          <w:rFonts w:ascii="Cambria" w:hAnsi="Cambria" w:cs="Apple Color Emoji"/>
          <w:color w:val="000000" w:themeColor="text1"/>
        </w:rPr>
        <w:t>Si había un contrato partícipe con un 50% de participación en el préstamo:</w:t>
      </w:r>
    </w:p>
    <w:p w14:paraId="31C1F069" w14:textId="10B84284" w:rsidR="00723CD6" w:rsidRDefault="00723CD6" w:rsidP="00723CD6">
      <w:pPr>
        <w:pStyle w:val="Prrafodelista"/>
        <w:numPr>
          <w:ilvl w:val="1"/>
          <w:numId w:val="30"/>
        </w:numPr>
        <w:rPr>
          <w:rFonts w:ascii="Cambria" w:hAnsi="Cambria" w:cs="Apple Color Emoji"/>
          <w:color w:val="000000" w:themeColor="text1"/>
        </w:rPr>
      </w:pPr>
      <w:r>
        <w:rPr>
          <w:rFonts w:ascii="Cambria" w:hAnsi="Cambria" w:cs="Apple Color Emoji"/>
          <w:color w:val="000000" w:themeColor="text1"/>
        </w:rPr>
        <w:t>En esa fecha en el calendario de pagos:</w:t>
      </w:r>
    </w:p>
    <w:p w14:paraId="2E21DF30" w14:textId="1B8A5855" w:rsidR="00723CD6" w:rsidRDefault="00723CD6" w:rsidP="00723CD6">
      <w:pPr>
        <w:pStyle w:val="Prrafodelista"/>
        <w:numPr>
          <w:ilvl w:val="2"/>
          <w:numId w:val="30"/>
        </w:numPr>
        <w:rPr>
          <w:rFonts w:ascii="Cambria" w:hAnsi="Cambria" w:cs="Apple Color Emoji"/>
          <w:color w:val="000000" w:themeColor="text1"/>
        </w:rPr>
      </w:pPr>
      <w:r>
        <w:rPr>
          <w:rFonts w:ascii="Cambria" w:hAnsi="Cambria" w:cs="Apple Color Emoji"/>
          <w:color w:val="000000" w:themeColor="text1"/>
        </w:rPr>
        <w:t>Aparecerá el Beneficio del 100% de la cuota.</w:t>
      </w:r>
    </w:p>
    <w:p w14:paraId="25611ECB" w14:textId="7F71345F" w:rsidR="00723CD6" w:rsidRDefault="00460A6B" w:rsidP="00723CD6">
      <w:pPr>
        <w:pStyle w:val="Prrafodelista"/>
        <w:numPr>
          <w:ilvl w:val="2"/>
          <w:numId w:val="30"/>
        </w:numPr>
        <w:rPr>
          <w:rFonts w:ascii="Cambria" w:hAnsi="Cambria" w:cs="Apple Color Emoji"/>
          <w:color w:val="000000" w:themeColor="text1"/>
        </w:rPr>
      </w:pPr>
      <w:r>
        <w:rPr>
          <w:rFonts w:ascii="Cambria" w:hAnsi="Cambria" w:cs="Apple Color Emoji"/>
          <w:color w:val="000000" w:themeColor="text1"/>
        </w:rPr>
        <w:t>Pero en Devengado aparecerá el 50% y en pendiente el otro 50%.</w:t>
      </w:r>
    </w:p>
    <w:p w14:paraId="6DF30188" w14:textId="4368F980" w:rsidR="00460A6B" w:rsidRPr="00723CD6" w:rsidRDefault="00460A6B" w:rsidP="00723CD6">
      <w:pPr>
        <w:pStyle w:val="Prrafodelista"/>
        <w:numPr>
          <w:ilvl w:val="2"/>
          <w:numId w:val="30"/>
        </w:numPr>
        <w:rPr>
          <w:rFonts w:ascii="Cambria" w:hAnsi="Cambria" w:cs="Apple Color Emoji"/>
          <w:color w:val="000000" w:themeColor="text1"/>
        </w:rPr>
      </w:pPr>
      <w:r>
        <w:rPr>
          <w:rFonts w:ascii="Cambria" w:hAnsi="Cambria" w:cs="Apple Color Emoji"/>
          <w:color w:val="000000" w:themeColor="text1"/>
        </w:rPr>
        <w:t>Si se paga esa parte del contrato CCP, habrá 50% en pagado y el 50% en pendiente.</w:t>
      </w:r>
    </w:p>
    <w:p w14:paraId="22A04B8E" w14:textId="77777777" w:rsidR="00723CD6" w:rsidRDefault="00723CD6" w:rsidP="0086193F">
      <w:pPr>
        <w:rPr>
          <w:rFonts w:ascii="Cambria" w:hAnsi="Cambria" w:cs="Apple Color Emoji"/>
          <w:color w:val="000000" w:themeColor="text1"/>
        </w:rPr>
      </w:pPr>
    </w:p>
    <w:p w14:paraId="3F660F2D" w14:textId="6064489E" w:rsidR="005433D1" w:rsidRPr="0086193F" w:rsidRDefault="005433D1" w:rsidP="005433D1">
      <w:pPr>
        <w:rPr>
          <w:rFonts w:ascii="Cambria" w:hAnsi="Cambria" w:cs="Apple Color Emoji"/>
          <w:b/>
          <w:bCs/>
          <w:color w:val="FF0000"/>
        </w:rPr>
      </w:pPr>
      <w:r w:rsidRPr="0086193F">
        <w:rPr>
          <w:rFonts w:ascii="Cambria" w:hAnsi="Cambria" w:cs="Apple Color Emoji"/>
          <w:b/>
          <w:bCs/>
          <w:color w:val="FF0000"/>
        </w:rPr>
        <w:t>Quiero que repasemos la lógica de negocio del Funcionamiento de los pagos de los Contratos CCP:</w:t>
      </w:r>
    </w:p>
    <w:p w14:paraId="28FD18DF" w14:textId="77777777" w:rsidR="005433D1" w:rsidRPr="0086193F" w:rsidRDefault="005433D1" w:rsidP="005433D1">
      <w:pPr>
        <w:pStyle w:val="Prrafodelista"/>
        <w:numPr>
          <w:ilvl w:val="0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Al crear el contrato CCP pueden darse varias situaciones:</w:t>
      </w:r>
    </w:p>
    <w:p w14:paraId="10AFF8CF" w14:textId="77777777" w:rsidR="005433D1" w:rsidRPr="0086193F" w:rsidRDefault="005433D1" w:rsidP="005433D1">
      <w:pPr>
        <w:pStyle w:val="Prrafodelista"/>
        <w:numPr>
          <w:ilvl w:val="1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Que la fecha de la firma del contrato sea anterior a una serie de cobros ya realizados del préstamo al que se vincula. En este caso, los vencimientos relacionados con cobros realizados se devengarán.</w:t>
      </w:r>
    </w:p>
    <w:p w14:paraId="49E8CFDA" w14:textId="14FEC779" w:rsidR="005433D1" w:rsidRPr="0086193F" w:rsidRDefault="005433D1" w:rsidP="005433D1">
      <w:pPr>
        <w:pStyle w:val="Prrafodelista"/>
        <w:numPr>
          <w:ilvl w:val="0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Al cobrarse de nuevo un vencimiento de un préstamo, se devengará el pago al partícipe.</w:t>
      </w:r>
      <w:r w:rsidR="0091169D" w:rsidRPr="0086193F">
        <w:rPr>
          <w:rFonts w:ascii="Cambria" w:hAnsi="Cambria" w:cs="Apple Color Emoji"/>
          <w:color w:val="FF0000"/>
        </w:rPr>
        <w:t xml:space="preserve">  </w:t>
      </w:r>
      <w:r w:rsidR="0091169D" w:rsidRPr="0086193F">
        <w:rPr>
          <w:rFonts w:ascii="Cambria" w:hAnsi="Cambria" w:cs="Apple Color Emoji"/>
          <w:color w:val="FF0000"/>
        </w:rPr>
        <w:sym w:font="Wingdings" w:char="F0E0"/>
      </w:r>
      <w:r w:rsidR="0091169D" w:rsidRPr="0086193F">
        <w:rPr>
          <w:rFonts w:ascii="Cambria" w:hAnsi="Cambria" w:cs="Apple Color Emoji"/>
          <w:color w:val="FF0000"/>
        </w:rPr>
        <w:t xml:space="preserve"> Está generando un pago devengado</w:t>
      </w:r>
    </w:p>
    <w:p w14:paraId="037AAFF2" w14:textId="52EE7110" w:rsidR="005433D1" w:rsidRPr="0086193F" w:rsidRDefault="005433D1" w:rsidP="005433D1">
      <w:pPr>
        <w:pStyle w:val="Prrafodelista"/>
        <w:numPr>
          <w:ilvl w:val="0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Si se anula un cobro de un préstamo (si se ha registrado algún pago vinculado a ese cobro no podrá anular</w:t>
      </w:r>
      <w:r w:rsidR="00723CD6">
        <w:rPr>
          <w:rFonts w:ascii="Cambria" w:hAnsi="Cambria" w:cs="Apple Color Emoji"/>
          <w:color w:val="FF0000"/>
        </w:rPr>
        <w:t>se</w:t>
      </w:r>
      <w:r w:rsidRPr="0086193F">
        <w:rPr>
          <w:rFonts w:ascii="Cambria" w:hAnsi="Cambria" w:cs="Apple Color Emoji"/>
          <w:color w:val="FF0000"/>
        </w:rPr>
        <w:t>), el pago volverá a estar pendiente, no devengado.</w:t>
      </w:r>
    </w:p>
    <w:p w14:paraId="14BC90E9" w14:textId="77777777" w:rsidR="005433D1" w:rsidRPr="0086193F" w:rsidRDefault="005433D1" w:rsidP="005433D1">
      <w:pPr>
        <w:pStyle w:val="Prrafodelista"/>
        <w:numPr>
          <w:ilvl w:val="0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Al final el estado devengado es un campo calculado:</w:t>
      </w:r>
    </w:p>
    <w:p w14:paraId="211004C0" w14:textId="514332A2" w:rsidR="005433D1" w:rsidRDefault="005433D1" w:rsidP="005433D1">
      <w:pPr>
        <w:pStyle w:val="Prrafodelista"/>
        <w:numPr>
          <w:ilvl w:val="1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 xml:space="preserve">Por cada posición del calendario de préstamos </w:t>
      </w:r>
      <w:r w:rsidR="00460A6B">
        <w:rPr>
          <w:rFonts w:ascii="Cambria" w:hAnsi="Cambria" w:cs="Apple Color Emoji"/>
          <w:color w:val="FF0000"/>
        </w:rPr>
        <w:t xml:space="preserve">(posterior a la fecha de firma del contrato CCP) </w:t>
      </w:r>
      <w:r w:rsidRPr="0086193F">
        <w:rPr>
          <w:rFonts w:ascii="Cambria" w:hAnsi="Cambria" w:cs="Apple Color Emoji"/>
          <w:color w:val="FF0000"/>
        </w:rPr>
        <w:t xml:space="preserve">existe </w:t>
      </w:r>
      <w:proofErr w:type="gramStart"/>
      <w:r w:rsidRPr="0086193F">
        <w:rPr>
          <w:rFonts w:ascii="Cambria" w:hAnsi="Cambria" w:cs="Apple Color Emoji"/>
          <w:color w:val="FF0000"/>
        </w:rPr>
        <w:t xml:space="preserve">un </w:t>
      </w:r>
      <w:r w:rsidR="00460A6B">
        <w:rPr>
          <w:rFonts w:ascii="Cambria" w:hAnsi="Cambria" w:cs="Apple Color Emoji"/>
          <w:color w:val="FF0000"/>
        </w:rPr>
        <w:t>una línea</w:t>
      </w:r>
      <w:proofErr w:type="gramEnd"/>
      <w:r w:rsidR="00460A6B">
        <w:rPr>
          <w:rFonts w:ascii="Cambria" w:hAnsi="Cambria" w:cs="Apple Color Emoji"/>
          <w:color w:val="FF0000"/>
        </w:rPr>
        <w:t xml:space="preserve"> en el calendario de pagos</w:t>
      </w:r>
      <w:r w:rsidRPr="0086193F">
        <w:rPr>
          <w:rFonts w:ascii="Cambria" w:hAnsi="Cambria" w:cs="Apple Color Emoji"/>
          <w:color w:val="FF0000"/>
        </w:rPr>
        <w:t>.</w:t>
      </w:r>
    </w:p>
    <w:p w14:paraId="3D8678BA" w14:textId="7BA7552D" w:rsidR="00460A6B" w:rsidRPr="00460A6B" w:rsidRDefault="00460A6B" w:rsidP="00460A6B">
      <w:pPr>
        <w:pStyle w:val="Prrafodelista"/>
        <w:numPr>
          <w:ilvl w:val="2"/>
          <w:numId w:val="18"/>
        </w:numPr>
        <w:rPr>
          <w:rFonts w:ascii="Cambria" w:hAnsi="Cambria" w:cs="Apple Color Emoji"/>
          <w:color w:val="FF0000"/>
        </w:rPr>
      </w:pPr>
      <w:r>
        <w:rPr>
          <w:rFonts w:ascii="Cambria" w:hAnsi="Cambria" w:cs="Apple Color Emoji"/>
          <w:color w:val="FF0000"/>
        </w:rPr>
        <w:t>Los pagos tienen un beneficio previsto al que se restará la gestión y el IRPF para llegar a la cantidad que hay que pagar al partícipe.</w:t>
      </w:r>
    </w:p>
    <w:p w14:paraId="2531DB49" w14:textId="500A3BBC" w:rsidR="00460A6B" w:rsidRPr="0086193F" w:rsidRDefault="00460A6B" w:rsidP="00460A6B">
      <w:pPr>
        <w:pStyle w:val="Prrafodelista"/>
        <w:numPr>
          <w:ilvl w:val="2"/>
          <w:numId w:val="18"/>
        </w:numPr>
        <w:rPr>
          <w:rFonts w:ascii="Cambria" w:hAnsi="Cambria" w:cs="Apple Color Emoji"/>
          <w:color w:val="FF0000"/>
        </w:rPr>
      </w:pPr>
      <w:r>
        <w:rPr>
          <w:rFonts w:ascii="Cambria" w:hAnsi="Cambria" w:cs="Apple Color Emoji"/>
          <w:color w:val="FF0000"/>
        </w:rPr>
        <w:t>Esa cantidad podrá encontrarse en tres estados:</w:t>
      </w:r>
    </w:p>
    <w:p w14:paraId="69555131" w14:textId="77777777" w:rsidR="005433D1" w:rsidRPr="0086193F" w:rsidRDefault="005433D1" w:rsidP="00460A6B">
      <w:pPr>
        <w:pStyle w:val="Prrafodelista"/>
        <w:numPr>
          <w:ilvl w:val="3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Pendiente:</w:t>
      </w:r>
    </w:p>
    <w:p w14:paraId="0918B785" w14:textId="77777777" w:rsidR="005433D1" w:rsidRPr="0086193F" w:rsidRDefault="005433D1" w:rsidP="00460A6B">
      <w:pPr>
        <w:pStyle w:val="Prrafodelista"/>
        <w:numPr>
          <w:ilvl w:val="4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No se ha cobrado el vencimiento del préstamo asociado.</w:t>
      </w:r>
    </w:p>
    <w:p w14:paraId="14452051" w14:textId="77777777" w:rsidR="005433D1" w:rsidRPr="0086193F" w:rsidRDefault="005433D1" w:rsidP="00460A6B">
      <w:pPr>
        <w:pStyle w:val="Prrafodelista"/>
        <w:numPr>
          <w:ilvl w:val="3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Devengado:</w:t>
      </w:r>
    </w:p>
    <w:p w14:paraId="3AF58357" w14:textId="77777777" w:rsidR="005433D1" w:rsidRPr="0086193F" w:rsidRDefault="005433D1" w:rsidP="00460A6B">
      <w:pPr>
        <w:pStyle w:val="Prrafodelista"/>
        <w:numPr>
          <w:ilvl w:val="4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lastRenderedPageBreak/>
        <w:t>Se ha cobrado el vencimiento del préstamo asociado.</w:t>
      </w:r>
    </w:p>
    <w:p w14:paraId="77BC781E" w14:textId="77777777" w:rsidR="005433D1" w:rsidRPr="0086193F" w:rsidRDefault="005433D1" w:rsidP="00460A6B">
      <w:pPr>
        <w:pStyle w:val="Prrafodelista"/>
        <w:numPr>
          <w:ilvl w:val="4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No se ha pagado al partícipe.</w:t>
      </w:r>
    </w:p>
    <w:p w14:paraId="14591D19" w14:textId="77777777" w:rsidR="005433D1" w:rsidRPr="0086193F" w:rsidRDefault="005433D1" w:rsidP="00460A6B">
      <w:pPr>
        <w:pStyle w:val="Prrafodelista"/>
        <w:numPr>
          <w:ilvl w:val="3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Pagado:</w:t>
      </w:r>
    </w:p>
    <w:p w14:paraId="39BE07D9" w14:textId="77777777" w:rsidR="005433D1" w:rsidRPr="0086193F" w:rsidRDefault="005433D1" w:rsidP="00460A6B">
      <w:pPr>
        <w:pStyle w:val="Prrafodelista"/>
        <w:numPr>
          <w:ilvl w:val="4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Se ha cobrado el vencimiento del préstamo asociado.</w:t>
      </w:r>
    </w:p>
    <w:p w14:paraId="4A3FD969" w14:textId="77777777" w:rsidR="005433D1" w:rsidRPr="0086193F" w:rsidRDefault="005433D1" w:rsidP="00460A6B">
      <w:pPr>
        <w:pStyle w:val="Prrafodelista"/>
        <w:numPr>
          <w:ilvl w:val="4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Se ha pagado al partícipe.</w:t>
      </w:r>
    </w:p>
    <w:p w14:paraId="0E847939" w14:textId="44BDAFC1" w:rsidR="005433D1" w:rsidRPr="0086193F" w:rsidRDefault="00460A6B" w:rsidP="00460A6B">
      <w:pPr>
        <w:pStyle w:val="Prrafodelista"/>
        <w:numPr>
          <w:ilvl w:val="3"/>
          <w:numId w:val="18"/>
        </w:numPr>
        <w:rPr>
          <w:rFonts w:ascii="Cambria" w:hAnsi="Cambria" w:cs="Apple Color Emoji"/>
          <w:color w:val="FF0000"/>
        </w:rPr>
      </w:pPr>
      <w:r>
        <w:rPr>
          <w:rFonts w:ascii="Cambria" w:hAnsi="Cambria" w:cs="Apple Color Emoji"/>
          <w:color w:val="FF0000"/>
        </w:rPr>
        <w:t>Mixto:</w:t>
      </w:r>
    </w:p>
    <w:p w14:paraId="2A5AE28B" w14:textId="14BE9716" w:rsidR="005433D1" w:rsidRDefault="00460A6B" w:rsidP="00460A6B">
      <w:pPr>
        <w:pStyle w:val="Prrafodelista"/>
        <w:numPr>
          <w:ilvl w:val="4"/>
          <w:numId w:val="18"/>
        </w:numPr>
        <w:rPr>
          <w:rFonts w:ascii="Cambria" w:hAnsi="Cambria" w:cs="Apple Color Emoji"/>
          <w:color w:val="FF0000"/>
        </w:rPr>
      </w:pPr>
      <w:r>
        <w:rPr>
          <w:rFonts w:ascii="Cambria" w:hAnsi="Cambria" w:cs="Apple Color Emoji"/>
          <w:color w:val="FF0000"/>
        </w:rPr>
        <w:t>Tendrá pendiente la parte no cobrada del préstamo vinculado.</w:t>
      </w:r>
    </w:p>
    <w:p w14:paraId="78D3B4A8" w14:textId="1C7B5B24" w:rsidR="00460A6B" w:rsidRDefault="00460A6B" w:rsidP="00460A6B">
      <w:pPr>
        <w:pStyle w:val="Prrafodelista"/>
        <w:numPr>
          <w:ilvl w:val="4"/>
          <w:numId w:val="18"/>
        </w:numPr>
        <w:rPr>
          <w:rFonts w:ascii="Cambria" w:hAnsi="Cambria" w:cs="Apple Color Emoji"/>
          <w:color w:val="FF0000"/>
        </w:rPr>
      </w:pPr>
      <w:r>
        <w:rPr>
          <w:rFonts w:ascii="Cambria" w:hAnsi="Cambria" w:cs="Apple Color Emoji"/>
          <w:color w:val="FF0000"/>
        </w:rPr>
        <w:t>Tendrá devengado la parte cobrada en el préstamo y no pagada al partícipe.</w:t>
      </w:r>
    </w:p>
    <w:p w14:paraId="75035C1B" w14:textId="0AB7CA1B" w:rsidR="00460A6B" w:rsidRDefault="00460A6B" w:rsidP="00460A6B">
      <w:pPr>
        <w:pStyle w:val="Prrafodelista"/>
        <w:numPr>
          <w:ilvl w:val="4"/>
          <w:numId w:val="18"/>
        </w:numPr>
        <w:rPr>
          <w:rFonts w:ascii="Cambria" w:hAnsi="Cambria" w:cs="Apple Color Emoji"/>
          <w:color w:val="FF0000"/>
        </w:rPr>
      </w:pPr>
      <w:r>
        <w:rPr>
          <w:rFonts w:ascii="Cambria" w:hAnsi="Cambria" w:cs="Apple Color Emoji"/>
          <w:color w:val="FF0000"/>
        </w:rPr>
        <w:t>Tendré pagado la parte cobrada del préstamo y pagada al partícipe.</w:t>
      </w:r>
    </w:p>
    <w:p w14:paraId="679C98E3" w14:textId="52BC3E76" w:rsidR="00460A6B" w:rsidRDefault="00460A6B" w:rsidP="00460A6B">
      <w:pPr>
        <w:pStyle w:val="Prrafodelista"/>
        <w:numPr>
          <w:ilvl w:val="2"/>
          <w:numId w:val="18"/>
        </w:numPr>
        <w:rPr>
          <w:rFonts w:ascii="Cambria" w:hAnsi="Cambria" w:cs="Apple Color Emoji"/>
          <w:color w:val="FF0000"/>
        </w:rPr>
      </w:pPr>
      <w:r>
        <w:rPr>
          <w:rFonts w:ascii="Cambria" w:hAnsi="Cambria" w:cs="Apple Color Emoji"/>
          <w:color w:val="FF0000"/>
        </w:rPr>
        <w:t xml:space="preserve">Estos tres estados (bien </w:t>
      </w:r>
      <w:r w:rsidR="00FF5E57">
        <w:rPr>
          <w:rFonts w:ascii="Cambria" w:hAnsi="Cambria" w:cs="Apple Color Emoji"/>
          <w:color w:val="FF0000"/>
        </w:rPr>
        <w:t>total o parcialmente</w:t>
      </w:r>
      <w:r>
        <w:rPr>
          <w:rFonts w:ascii="Cambria" w:hAnsi="Cambria" w:cs="Apple Color Emoji"/>
          <w:color w:val="FF0000"/>
        </w:rPr>
        <w:t>) se representarán en 3 columnas:</w:t>
      </w:r>
    </w:p>
    <w:p w14:paraId="46C2BAE7" w14:textId="63112439" w:rsidR="00460A6B" w:rsidRDefault="00460A6B" w:rsidP="00460A6B">
      <w:pPr>
        <w:pStyle w:val="Prrafodelista"/>
        <w:numPr>
          <w:ilvl w:val="3"/>
          <w:numId w:val="18"/>
        </w:numPr>
        <w:rPr>
          <w:rFonts w:ascii="Cambria" w:hAnsi="Cambria" w:cs="Apple Color Emoji"/>
          <w:color w:val="FF0000"/>
        </w:rPr>
      </w:pPr>
      <w:r>
        <w:rPr>
          <w:rFonts w:ascii="Cambria" w:hAnsi="Cambria" w:cs="Apple Color Emoji"/>
          <w:color w:val="FF0000"/>
        </w:rPr>
        <w:t>Pagado</w:t>
      </w:r>
    </w:p>
    <w:p w14:paraId="6F79EE78" w14:textId="67C7A1BF" w:rsidR="00460A6B" w:rsidRDefault="00460A6B" w:rsidP="00460A6B">
      <w:pPr>
        <w:pStyle w:val="Prrafodelista"/>
        <w:numPr>
          <w:ilvl w:val="3"/>
          <w:numId w:val="18"/>
        </w:numPr>
        <w:rPr>
          <w:rFonts w:ascii="Cambria" w:hAnsi="Cambria" w:cs="Apple Color Emoji"/>
          <w:color w:val="FF0000"/>
        </w:rPr>
      </w:pPr>
      <w:r>
        <w:rPr>
          <w:rFonts w:ascii="Cambria" w:hAnsi="Cambria" w:cs="Apple Color Emoji"/>
          <w:color w:val="FF0000"/>
        </w:rPr>
        <w:t>Devengado</w:t>
      </w:r>
    </w:p>
    <w:p w14:paraId="2193B442" w14:textId="688102B0" w:rsidR="00460A6B" w:rsidRDefault="00460A6B" w:rsidP="00460A6B">
      <w:pPr>
        <w:pStyle w:val="Prrafodelista"/>
        <w:numPr>
          <w:ilvl w:val="3"/>
          <w:numId w:val="18"/>
        </w:numPr>
        <w:rPr>
          <w:rFonts w:ascii="Cambria" w:hAnsi="Cambria" w:cs="Apple Color Emoji"/>
          <w:color w:val="FF0000"/>
        </w:rPr>
      </w:pPr>
      <w:r>
        <w:rPr>
          <w:rFonts w:ascii="Cambria" w:hAnsi="Cambria" w:cs="Apple Color Emoji"/>
          <w:color w:val="FF0000"/>
        </w:rPr>
        <w:t>Pendiente</w:t>
      </w:r>
    </w:p>
    <w:p w14:paraId="192E36B8" w14:textId="758D228F" w:rsidR="00460A6B" w:rsidRPr="0086193F" w:rsidRDefault="00460A6B" w:rsidP="00460A6B">
      <w:pPr>
        <w:pStyle w:val="Prrafodelista"/>
        <w:numPr>
          <w:ilvl w:val="2"/>
          <w:numId w:val="18"/>
        </w:numPr>
        <w:rPr>
          <w:rFonts w:ascii="Cambria" w:hAnsi="Cambria" w:cs="Apple Color Emoji"/>
          <w:color w:val="FF0000"/>
        </w:rPr>
      </w:pPr>
      <w:r>
        <w:rPr>
          <w:rFonts w:ascii="Cambria" w:hAnsi="Cambria" w:cs="Apple Color Emoji"/>
          <w:color w:val="FF0000"/>
        </w:rPr>
        <w:t>Una misma línea puede tener importes en las tres columnas.</w:t>
      </w:r>
    </w:p>
    <w:p w14:paraId="7BB1B886" w14:textId="77777777" w:rsidR="005433D1" w:rsidRPr="0086193F" w:rsidRDefault="005433D1" w:rsidP="005433D1">
      <w:pPr>
        <w:pStyle w:val="Prrafodelista"/>
        <w:numPr>
          <w:ilvl w:val="0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Cuando un préstamo se cancela, se devengan al partícipe cada una de las partes de la cancelación (principal, intereses, …).</w:t>
      </w:r>
    </w:p>
    <w:p w14:paraId="6C00EF34" w14:textId="77777777" w:rsidR="005433D1" w:rsidRPr="0086193F" w:rsidRDefault="005433D1" w:rsidP="005433D1">
      <w:pPr>
        <w:pStyle w:val="Prrafodelista"/>
        <w:numPr>
          <w:ilvl w:val="1"/>
          <w:numId w:val="18"/>
        </w:num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>Una vez se pagan esos conceptos al partícipe, el contrato CCP pasa a estar cancelado.</w:t>
      </w:r>
    </w:p>
    <w:p w14:paraId="7AE587E9" w14:textId="77777777" w:rsidR="005433D1" w:rsidRPr="0086193F" w:rsidRDefault="005433D1" w:rsidP="005433D1">
      <w:pPr>
        <w:pStyle w:val="Prrafodelista"/>
        <w:numPr>
          <w:ilvl w:val="0"/>
          <w:numId w:val="18"/>
        </w:numPr>
        <w:rPr>
          <w:rFonts w:ascii="Cambria" w:hAnsi="Cambria" w:cs="Apple Color Emoji"/>
          <w:b/>
          <w:bCs/>
          <w:color w:val="FF0000"/>
        </w:rPr>
      </w:pPr>
      <w:r w:rsidRPr="0086193F">
        <w:rPr>
          <w:rFonts w:ascii="Cambria" w:hAnsi="Cambria" w:cs="Apple Color Emoji"/>
          <w:b/>
          <w:bCs/>
          <w:color w:val="FF0000"/>
        </w:rPr>
        <w:t>Todo esto puede ser calculado:</w:t>
      </w:r>
    </w:p>
    <w:p w14:paraId="529BF6BF" w14:textId="7DE42051" w:rsidR="005433D1" w:rsidRPr="0086193F" w:rsidRDefault="005433D1" w:rsidP="005433D1">
      <w:pPr>
        <w:pStyle w:val="Prrafodelista"/>
        <w:numPr>
          <w:ilvl w:val="1"/>
          <w:numId w:val="18"/>
        </w:numPr>
        <w:rPr>
          <w:rFonts w:ascii="Cambria" w:hAnsi="Cambria" w:cs="Apple Color Emoji"/>
          <w:b/>
          <w:bCs/>
          <w:color w:val="FF0000"/>
        </w:rPr>
      </w:pPr>
      <w:r w:rsidRPr="0086193F">
        <w:rPr>
          <w:rFonts w:ascii="Cambria" w:hAnsi="Cambria" w:cs="Apple Color Emoji"/>
          <w:b/>
          <w:bCs/>
          <w:color w:val="FF0000"/>
        </w:rPr>
        <w:t xml:space="preserve">Devengado (una línea </w:t>
      </w:r>
      <w:r w:rsidR="00460A6B">
        <w:rPr>
          <w:rFonts w:ascii="Cambria" w:hAnsi="Cambria" w:cs="Apple Color Emoji"/>
          <w:b/>
          <w:bCs/>
          <w:color w:val="FF0000"/>
        </w:rPr>
        <w:t>en el calendario de pagos por cada línea en el calendario de cobros posterior a la fecha de firma del contrato CCP</w:t>
      </w:r>
      <w:r w:rsidRPr="0086193F">
        <w:rPr>
          <w:rFonts w:ascii="Cambria" w:hAnsi="Cambria" w:cs="Apple Color Emoji"/>
          <w:b/>
          <w:bCs/>
          <w:color w:val="FF0000"/>
        </w:rPr>
        <w:t>)</w:t>
      </w:r>
    </w:p>
    <w:p w14:paraId="4455D607" w14:textId="77777777" w:rsidR="005433D1" w:rsidRDefault="005433D1" w:rsidP="005433D1">
      <w:pPr>
        <w:pStyle w:val="Prrafodelista"/>
        <w:numPr>
          <w:ilvl w:val="1"/>
          <w:numId w:val="18"/>
        </w:numPr>
        <w:rPr>
          <w:rFonts w:ascii="Cambria" w:hAnsi="Cambria" w:cs="Apple Color Emoji"/>
          <w:b/>
          <w:bCs/>
          <w:color w:val="FF0000"/>
        </w:rPr>
      </w:pPr>
      <w:r w:rsidRPr="0086193F">
        <w:rPr>
          <w:rFonts w:ascii="Cambria" w:hAnsi="Cambria" w:cs="Apple Color Emoji"/>
          <w:b/>
          <w:bCs/>
          <w:color w:val="FF0000"/>
        </w:rPr>
        <w:t>Pendiente la parte del calendario de cobros no cobrada.</w:t>
      </w:r>
    </w:p>
    <w:p w14:paraId="51DF8D1D" w14:textId="0CB94800" w:rsidR="00460A6B" w:rsidRPr="0086193F" w:rsidRDefault="00460A6B" w:rsidP="005433D1">
      <w:pPr>
        <w:pStyle w:val="Prrafodelista"/>
        <w:numPr>
          <w:ilvl w:val="1"/>
          <w:numId w:val="18"/>
        </w:numPr>
        <w:rPr>
          <w:rFonts w:ascii="Cambria" w:hAnsi="Cambria" w:cs="Apple Color Emoji"/>
          <w:b/>
          <w:bCs/>
          <w:color w:val="FF0000"/>
        </w:rPr>
      </w:pPr>
      <w:r>
        <w:rPr>
          <w:rFonts w:ascii="Cambria" w:hAnsi="Cambria" w:cs="Apple Color Emoji"/>
          <w:b/>
          <w:bCs/>
          <w:color w:val="FF0000"/>
        </w:rPr>
        <w:t>Pagado la parte de</w:t>
      </w:r>
      <w:r w:rsidR="00C1014D">
        <w:rPr>
          <w:rFonts w:ascii="Cambria" w:hAnsi="Cambria" w:cs="Apple Color Emoji"/>
          <w:b/>
          <w:bCs/>
          <w:color w:val="FF0000"/>
        </w:rPr>
        <w:t xml:space="preserve"> (en orden cronológico) de la </w:t>
      </w:r>
      <w:proofErr w:type="spellStart"/>
      <w:r w:rsidR="00C1014D">
        <w:rPr>
          <w:rFonts w:ascii="Cambria" w:hAnsi="Cambria" w:cs="Apple Color Emoji"/>
          <w:b/>
          <w:bCs/>
          <w:color w:val="FF0000"/>
        </w:rPr>
        <w:t>l´ñinea</w:t>
      </w:r>
      <w:proofErr w:type="spellEnd"/>
      <w:r w:rsidR="00C1014D">
        <w:rPr>
          <w:rFonts w:ascii="Cambria" w:hAnsi="Cambria" w:cs="Apple Color Emoji"/>
          <w:b/>
          <w:bCs/>
          <w:color w:val="FF0000"/>
        </w:rPr>
        <w:t xml:space="preserve"> ya cobrada y pagada.</w:t>
      </w:r>
    </w:p>
    <w:p w14:paraId="2C009FD0" w14:textId="77777777" w:rsidR="005433D1" w:rsidRPr="0086193F" w:rsidRDefault="005433D1" w:rsidP="005433D1">
      <w:pPr>
        <w:rPr>
          <w:rFonts w:ascii="Cambria" w:hAnsi="Cambria" w:cs="Apple Color Emoji"/>
          <w:b/>
          <w:bCs/>
          <w:color w:val="FF0000"/>
        </w:rPr>
      </w:pPr>
    </w:p>
    <w:p w14:paraId="7099C689" w14:textId="77777777" w:rsidR="005433D1" w:rsidRPr="0086193F" w:rsidRDefault="005433D1" w:rsidP="005433D1">
      <w:pPr>
        <w:rPr>
          <w:rFonts w:ascii="Cambria" w:hAnsi="Cambria" w:cs="Apple Color Emoji"/>
          <w:color w:val="FF0000"/>
        </w:rPr>
      </w:pPr>
    </w:p>
    <w:p w14:paraId="171308B6" w14:textId="0FC4F73C" w:rsidR="005433D1" w:rsidRPr="0086193F" w:rsidRDefault="005433D1" w:rsidP="005433D1">
      <w:pPr>
        <w:rPr>
          <w:rFonts w:ascii="Cambria" w:hAnsi="Cambria" w:cs="Apple Color Emoji"/>
          <w:color w:val="FF0000"/>
        </w:rPr>
      </w:pPr>
      <w:r w:rsidRPr="0086193F">
        <w:rPr>
          <w:rFonts w:ascii="Cambria" w:hAnsi="Cambria" w:cs="Apple Color Emoji"/>
          <w:color w:val="FF0000"/>
        </w:rPr>
        <w:t xml:space="preserve">Revisa la aplicación conforme se adapta exactamente a esta lógica. Si no es así y tienes varias opciones para resolverme </w:t>
      </w:r>
      <w:r w:rsidR="00B57720" w:rsidRPr="0086193F">
        <w:rPr>
          <w:rFonts w:ascii="Cambria" w:hAnsi="Cambria" w:cs="Apple Color Emoji"/>
          <w:color w:val="FF0000"/>
        </w:rPr>
        <w:t>pregúntame</w:t>
      </w:r>
      <w:r w:rsidRPr="0086193F">
        <w:rPr>
          <w:rFonts w:ascii="Cambria" w:hAnsi="Cambria" w:cs="Apple Color Emoji"/>
          <w:color w:val="FF0000"/>
        </w:rPr>
        <w:t xml:space="preserve"> antes de hacer nada</w:t>
      </w:r>
    </w:p>
    <w:p w14:paraId="5B63F062" w14:textId="77777777" w:rsidR="00B57720" w:rsidRDefault="00B57720" w:rsidP="006B7D66">
      <w:pPr>
        <w:rPr>
          <w:rFonts w:ascii="Cambria" w:hAnsi="Cambria" w:cs="Apple Color Emoji"/>
          <w:b/>
          <w:bCs/>
          <w:color w:val="FF0000"/>
        </w:rPr>
      </w:pPr>
    </w:p>
    <w:p w14:paraId="500A2DE2" w14:textId="0A9042EB" w:rsidR="006B7D66" w:rsidRPr="0062276B" w:rsidRDefault="006B7D66" w:rsidP="006B7D66">
      <w:pPr>
        <w:rPr>
          <w:rFonts w:ascii="Cambria" w:hAnsi="Cambria" w:cs="Apple Color Emoji"/>
          <w:b/>
          <w:bCs/>
          <w:color w:val="FF0000"/>
        </w:rPr>
      </w:pPr>
      <w:r w:rsidRPr="0062276B">
        <w:rPr>
          <w:rFonts w:ascii="Cambria" w:hAnsi="Cambria" w:cs="Apple Color Emoji"/>
          <w:b/>
          <w:bCs/>
          <w:color w:val="FF0000"/>
        </w:rPr>
        <w:t xml:space="preserve">General </w:t>
      </w:r>
    </w:p>
    <w:p w14:paraId="318F06FA" w14:textId="77777777" w:rsidR="006B7D66" w:rsidRPr="006B7D66" w:rsidRDefault="006B7D66" w:rsidP="006B7D66">
      <w:pPr>
        <w:pStyle w:val="Prrafodelista"/>
        <w:numPr>
          <w:ilvl w:val="0"/>
          <w:numId w:val="28"/>
        </w:numPr>
        <w:rPr>
          <w:rFonts w:ascii="Cambria" w:hAnsi="Cambria" w:cs="Apple Color Emoji"/>
          <w:b/>
          <w:bCs/>
          <w:color w:val="FF0000"/>
        </w:rPr>
      </w:pPr>
      <w:r w:rsidRPr="006B7D66">
        <w:rPr>
          <w:rFonts w:ascii="Cambria" w:hAnsi="Cambria" w:cs="Apple Color Emoji"/>
          <w:b/>
          <w:bCs/>
          <w:color w:val="FF0000"/>
        </w:rPr>
        <w:t xml:space="preserve">A menudo, el programa parece que se desconecta. </w:t>
      </w:r>
    </w:p>
    <w:p w14:paraId="570B706C" w14:textId="77777777" w:rsidR="006B7D66" w:rsidRPr="006B7D66" w:rsidRDefault="006B7D66" w:rsidP="006B7D66">
      <w:pPr>
        <w:pStyle w:val="Prrafodelista"/>
        <w:numPr>
          <w:ilvl w:val="1"/>
          <w:numId w:val="28"/>
        </w:numPr>
        <w:rPr>
          <w:rFonts w:ascii="Cambria" w:hAnsi="Cambria" w:cs="Apple Color Emoji"/>
          <w:b/>
          <w:bCs/>
          <w:color w:val="FF0000"/>
        </w:rPr>
      </w:pPr>
      <w:r w:rsidRPr="006B7D66">
        <w:rPr>
          <w:rFonts w:ascii="Cambria" w:hAnsi="Cambria" w:cs="Apple Color Emoji"/>
          <w:b/>
          <w:bCs/>
          <w:color w:val="FF0000"/>
        </w:rPr>
        <w:t xml:space="preserve">Todo sale a 0. </w:t>
      </w:r>
    </w:p>
    <w:p w14:paraId="6CE4C3A3" w14:textId="77777777" w:rsidR="006B7D66" w:rsidRPr="006B7D66" w:rsidRDefault="006B7D66" w:rsidP="006B7D66">
      <w:pPr>
        <w:pStyle w:val="Prrafodelista"/>
        <w:numPr>
          <w:ilvl w:val="1"/>
          <w:numId w:val="28"/>
        </w:numPr>
        <w:rPr>
          <w:rFonts w:ascii="Cambria" w:hAnsi="Cambria" w:cs="Apple Color Emoji"/>
          <w:b/>
          <w:bCs/>
          <w:color w:val="FF0000"/>
        </w:rPr>
      </w:pPr>
      <w:r w:rsidRPr="006B7D66">
        <w:rPr>
          <w:rFonts w:ascii="Cambria" w:hAnsi="Cambria" w:cs="Apple Color Emoji"/>
          <w:b/>
          <w:bCs/>
          <w:color w:val="FF0000"/>
        </w:rPr>
        <w:t>Recargo la página y ya funciona.</w:t>
      </w:r>
    </w:p>
    <w:p w14:paraId="1F322D57" w14:textId="77777777" w:rsidR="006B7D66" w:rsidRPr="006B7D66" w:rsidRDefault="006B7D66" w:rsidP="006B7D66">
      <w:pPr>
        <w:pStyle w:val="Prrafodelista"/>
        <w:numPr>
          <w:ilvl w:val="1"/>
          <w:numId w:val="28"/>
        </w:numPr>
        <w:rPr>
          <w:b/>
          <w:bCs/>
          <w:color w:val="FF0000"/>
        </w:rPr>
      </w:pPr>
      <w:r w:rsidRPr="006B7D66">
        <w:rPr>
          <w:b/>
          <w:bCs/>
          <w:color w:val="FF0000"/>
        </w:rPr>
        <w:t xml:space="preserve">Creo que esto pasa desde que pusimos </w:t>
      </w:r>
      <w:proofErr w:type="spellStart"/>
      <w:r w:rsidRPr="006B7D66">
        <w:rPr>
          <w:b/>
          <w:bCs/>
          <w:color w:val="FF0000"/>
        </w:rPr>
        <w:t>Vue</w:t>
      </w:r>
      <w:proofErr w:type="spellEnd"/>
      <w:r w:rsidRPr="006B7D66">
        <w:rPr>
          <w:b/>
          <w:bCs/>
          <w:color w:val="FF0000"/>
        </w:rPr>
        <w:t xml:space="preserve"> </w:t>
      </w:r>
      <w:proofErr w:type="spellStart"/>
      <w:r w:rsidRPr="006B7D66">
        <w:rPr>
          <w:b/>
          <w:bCs/>
          <w:color w:val="FF0000"/>
        </w:rPr>
        <w:t>Router</w:t>
      </w:r>
      <w:proofErr w:type="spellEnd"/>
      <w:r w:rsidRPr="006B7D66">
        <w:rPr>
          <w:b/>
          <w:bCs/>
          <w:color w:val="FF0000"/>
        </w:rPr>
        <w:t>.</w:t>
      </w:r>
    </w:p>
    <w:p w14:paraId="63023673" w14:textId="77777777" w:rsidR="006B7D66" w:rsidRPr="006B7D66" w:rsidRDefault="006B7D66" w:rsidP="006B7D66">
      <w:pPr>
        <w:pStyle w:val="Prrafodelista"/>
        <w:numPr>
          <w:ilvl w:val="1"/>
          <w:numId w:val="28"/>
        </w:numPr>
        <w:rPr>
          <w:b/>
          <w:bCs/>
          <w:color w:val="FF0000"/>
        </w:rPr>
      </w:pPr>
      <w:r>
        <w:rPr>
          <w:b/>
          <w:bCs/>
          <w:color w:val="FF0000"/>
        </w:rPr>
        <w:t xml:space="preserve">¿Puede ser que haya un </w:t>
      </w:r>
      <w:proofErr w:type="spellStart"/>
      <w:r>
        <w:rPr>
          <w:b/>
          <w:bCs/>
          <w:color w:val="FF0000"/>
        </w:rPr>
        <w:t>timeout</w:t>
      </w:r>
      <w:proofErr w:type="spellEnd"/>
      <w:r>
        <w:rPr>
          <w:b/>
          <w:bCs/>
          <w:color w:val="FF0000"/>
        </w:rPr>
        <w:t>?</w:t>
      </w:r>
    </w:p>
    <w:p w14:paraId="66EFBD6E" w14:textId="77777777" w:rsidR="006B7D66" w:rsidRPr="006B7D66" w:rsidRDefault="006B7D66" w:rsidP="006B7D66">
      <w:pPr>
        <w:pStyle w:val="Prrafodelista"/>
        <w:numPr>
          <w:ilvl w:val="0"/>
          <w:numId w:val="28"/>
        </w:numPr>
        <w:rPr>
          <w:b/>
          <w:bCs/>
          <w:color w:val="FF0000"/>
        </w:rPr>
      </w:pPr>
      <w:r w:rsidRPr="006B7D66">
        <w:rPr>
          <w:b/>
          <w:bCs/>
          <w:color w:val="FF0000"/>
        </w:rPr>
        <w:t>Esto ya lo he indicado antes y sigue pasando. ¿Puedo realizar alguna acción que te ayude a determinar el problema?</w:t>
      </w:r>
    </w:p>
    <w:p w14:paraId="16431522" w14:textId="77777777" w:rsidR="006B7D66" w:rsidRPr="0062276B" w:rsidRDefault="006B7D66" w:rsidP="006B7D66">
      <w:pPr>
        <w:rPr>
          <w:rFonts w:ascii="Cambria" w:hAnsi="Cambria" w:cs="Apple Color Emoji"/>
          <w:color w:val="FF0000"/>
        </w:rPr>
      </w:pPr>
    </w:p>
    <w:p w14:paraId="268E699B" w14:textId="77777777" w:rsidR="006B7D66" w:rsidRPr="0062276B" w:rsidRDefault="006B7D66" w:rsidP="006B7D66">
      <w:pPr>
        <w:rPr>
          <w:b/>
          <w:bCs/>
          <w:color w:val="FF0000"/>
        </w:rPr>
      </w:pPr>
    </w:p>
    <w:p w14:paraId="1C0D16DA" w14:textId="77777777" w:rsidR="006B7D66" w:rsidRPr="005433D1" w:rsidRDefault="006B7D66" w:rsidP="002B3CC1">
      <w:pPr>
        <w:rPr>
          <w:rFonts w:ascii="Cambria" w:hAnsi="Cambria" w:cs="Apple Color Emoji"/>
          <w:b/>
          <w:bCs/>
          <w:color w:val="FF0000"/>
        </w:rPr>
      </w:pPr>
    </w:p>
    <w:p w14:paraId="1A7AA2B0" w14:textId="77777777" w:rsidR="0062276B" w:rsidRPr="00C6365F" w:rsidRDefault="0062276B" w:rsidP="0062276B">
      <w:pPr>
        <w:rPr>
          <w:b/>
          <w:bCs/>
          <w:color w:val="000000" w:themeColor="text1"/>
        </w:rPr>
      </w:pPr>
      <w:r w:rsidRPr="00C6365F">
        <w:rPr>
          <w:b/>
          <w:bCs/>
          <w:color w:val="000000" w:themeColor="text1"/>
        </w:rPr>
        <w:t>Los CCP tienen que poder editarse una vez creados.</w:t>
      </w:r>
    </w:p>
    <w:p w14:paraId="77292B7F" w14:textId="2FB7E7DA" w:rsidR="0062276B" w:rsidRPr="00C6365F" w:rsidRDefault="004A7726" w:rsidP="0062276B">
      <w:pPr>
        <w:pStyle w:val="Prrafodelista"/>
        <w:numPr>
          <w:ilvl w:val="0"/>
          <w:numId w:val="16"/>
        </w:numPr>
        <w:rPr>
          <w:color w:val="000000" w:themeColor="text1"/>
        </w:rPr>
      </w:pPr>
      <w:r w:rsidRPr="00C6365F">
        <w:rPr>
          <w:color w:val="000000" w:themeColor="text1"/>
        </w:rPr>
        <w:t>S</w:t>
      </w:r>
      <w:r w:rsidR="0062276B" w:rsidRPr="00C6365F">
        <w:rPr>
          <w:color w:val="000000" w:themeColor="text1"/>
        </w:rPr>
        <w:t xml:space="preserve">i </w:t>
      </w:r>
      <w:r w:rsidRPr="00C6365F">
        <w:rPr>
          <w:color w:val="000000" w:themeColor="text1"/>
        </w:rPr>
        <w:t xml:space="preserve">ya </w:t>
      </w:r>
      <w:r w:rsidR="0062276B" w:rsidRPr="00C6365F">
        <w:rPr>
          <w:color w:val="000000" w:themeColor="text1"/>
        </w:rPr>
        <w:t>se ha pagado algún vencimiento.</w:t>
      </w:r>
    </w:p>
    <w:p w14:paraId="550A0ECF" w14:textId="5495038C" w:rsidR="004A7726" w:rsidRPr="00C6365F" w:rsidRDefault="004A7726" w:rsidP="004A7726">
      <w:pPr>
        <w:pStyle w:val="Prrafodelista"/>
        <w:numPr>
          <w:ilvl w:val="1"/>
          <w:numId w:val="16"/>
        </w:numPr>
        <w:rPr>
          <w:color w:val="000000" w:themeColor="text1"/>
        </w:rPr>
      </w:pPr>
      <w:r w:rsidRPr="00C6365F">
        <w:rPr>
          <w:color w:val="000000" w:themeColor="text1"/>
        </w:rPr>
        <w:lastRenderedPageBreak/>
        <w:t>Se permitirá entrar en la pantalla de edición.</w:t>
      </w:r>
    </w:p>
    <w:p w14:paraId="71F49DFF" w14:textId="0A936EB0" w:rsidR="004A7726" w:rsidRPr="00C6365F" w:rsidRDefault="004A7726" w:rsidP="004A7726">
      <w:pPr>
        <w:pStyle w:val="Prrafodelista"/>
        <w:numPr>
          <w:ilvl w:val="1"/>
          <w:numId w:val="16"/>
        </w:numPr>
        <w:rPr>
          <w:color w:val="000000" w:themeColor="text1"/>
        </w:rPr>
      </w:pPr>
      <w:r w:rsidRPr="00C6365F">
        <w:rPr>
          <w:color w:val="000000" w:themeColor="text1"/>
        </w:rPr>
        <w:t>No se podrán modificar ningún campo del contrato CCP, tampoco la fecha de firma el importe del contrato, el % de gestión y el % de apertura</w:t>
      </w:r>
    </w:p>
    <w:p w14:paraId="3A8B1196" w14:textId="77777777" w:rsidR="004A7726" w:rsidRPr="00C6365F" w:rsidRDefault="004A7726" w:rsidP="004A7726">
      <w:pPr>
        <w:pStyle w:val="Prrafodelista"/>
        <w:numPr>
          <w:ilvl w:val="1"/>
          <w:numId w:val="16"/>
        </w:numPr>
        <w:rPr>
          <w:color w:val="000000" w:themeColor="text1"/>
        </w:rPr>
      </w:pPr>
      <w:r w:rsidRPr="00C6365F">
        <w:rPr>
          <w:color w:val="000000" w:themeColor="text1"/>
        </w:rPr>
        <w:t>Aparecerá un mensaje parecido al que aparece en la edición de préstamos con vencimientos cobrados.</w:t>
      </w:r>
    </w:p>
    <w:p w14:paraId="042E812F" w14:textId="77777777" w:rsidR="004A7726" w:rsidRPr="00C6365F" w:rsidRDefault="004A7726" w:rsidP="004A7726">
      <w:pPr>
        <w:pStyle w:val="Prrafodelista"/>
        <w:numPr>
          <w:ilvl w:val="2"/>
          <w:numId w:val="16"/>
        </w:numPr>
        <w:rPr>
          <w:color w:val="000000" w:themeColor="text1"/>
        </w:rPr>
      </w:pPr>
      <w:r w:rsidRPr="00C6365F">
        <w:rPr>
          <w:color w:val="000000" w:themeColor="text1"/>
        </w:rPr>
        <w:t>Mensaje: Bloqueado, existen pagos ya realizados.</w:t>
      </w:r>
    </w:p>
    <w:p w14:paraId="071EABD0" w14:textId="77777777" w:rsidR="004A7726" w:rsidRPr="00C6365F" w:rsidRDefault="004A7726" w:rsidP="004A7726">
      <w:pPr>
        <w:pStyle w:val="Prrafodelista"/>
        <w:numPr>
          <w:ilvl w:val="2"/>
          <w:numId w:val="16"/>
        </w:numPr>
        <w:rPr>
          <w:color w:val="000000" w:themeColor="text1"/>
        </w:rPr>
      </w:pPr>
      <w:r w:rsidRPr="00C6365F">
        <w:rPr>
          <w:color w:val="000000" w:themeColor="text1"/>
        </w:rPr>
        <w:t>Al lado del título Nuevo contrato CCP</w:t>
      </w:r>
    </w:p>
    <w:p w14:paraId="3851F0AE" w14:textId="77777777" w:rsidR="004A7726" w:rsidRPr="00C6365F" w:rsidRDefault="004A7726" w:rsidP="004A7726">
      <w:pPr>
        <w:rPr>
          <w:color w:val="000000" w:themeColor="text1"/>
        </w:rPr>
      </w:pPr>
    </w:p>
    <w:p w14:paraId="4ADA88A6" w14:textId="77777777" w:rsidR="0062276B" w:rsidRPr="0062276B" w:rsidRDefault="0062276B" w:rsidP="0062276B">
      <w:pPr>
        <w:rPr>
          <w:b/>
          <w:bCs/>
          <w:color w:val="FF0000"/>
        </w:rPr>
      </w:pPr>
    </w:p>
    <w:p w14:paraId="3CB9218B" w14:textId="2C9A993C" w:rsidR="0062276B" w:rsidRPr="00C6365F" w:rsidRDefault="0062276B" w:rsidP="0062276B">
      <w:pPr>
        <w:rPr>
          <w:b/>
          <w:bCs/>
          <w:color w:val="000000" w:themeColor="text1"/>
        </w:rPr>
      </w:pPr>
      <w:proofErr w:type="spellStart"/>
      <w:r w:rsidRPr="00C6365F">
        <w:rPr>
          <w:b/>
          <w:bCs/>
          <w:color w:val="000000" w:themeColor="text1"/>
        </w:rPr>
        <w:t>KPIs</w:t>
      </w:r>
      <w:proofErr w:type="spellEnd"/>
      <w:r w:rsidRPr="00C6365F">
        <w:rPr>
          <w:b/>
          <w:bCs/>
          <w:color w:val="000000" w:themeColor="text1"/>
        </w:rPr>
        <w:t xml:space="preserve"> </w:t>
      </w:r>
      <w:r w:rsidR="00C6365F" w:rsidRPr="00C6365F">
        <w:rPr>
          <w:b/>
          <w:bCs/>
          <w:color w:val="000000" w:themeColor="text1"/>
        </w:rPr>
        <w:t>C</w:t>
      </w:r>
      <w:r w:rsidRPr="00C6365F">
        <w:rPr>
          <w:b/>
          <w:bCs/>
          <w:color w:val="000000" w:themeColor="text1"/>
        </w:rPr>
        <w:t>ontratos CCP:</w:t>
      </w:r>
    </w:p>
    <w:p w14:paraId="2548B826" w14:textId="41F56E79" w:rsidR="0062276B" w:rsidRPr="00C6365F" w:rsidRDefault="0062276B" w:rsidP="0062276B">
      <w:pPr>
        <w:rPr>
          <w:color w:val="000000" w:themeColor="text1"/>
        </w:rPr>
      </w:pPr>
      <w:r w:rsidRPr="00C6365F">
        <w:rPr>
          <w:b/>
          <w:bCs/>
          <w:color w:val="000000" w:themeColor="text1"/>
        </w:rPr>
        <w:tab/>
      </w:r>
      <w:r w:rsidRPr="00C6365F">
        <w:rPr>
          <w:color w:val="000000" w:themeColor="text1"/>
        </w:rPr>
        <w:t>Importe participación activ</w:t>
      </w:r>
      <w:r w:rsidR="00C6365F" w:rsidRPr="00C6365F">
        <w:rPr>
          <w:color w:val="000000" w:themeColor="text1"/>
        </w:rPr>
        <w:t>o</w:t>
      </w:r>
      <w:r w:rsidRPr="00C6365F">
        <w:rPr>
          <w:color w:val="000000" w:themeColor="text1"/>
        </w:rPr>
        <w:t xml:space="preserve"> </w:t>
      </w:r>
      <w:r w:rsidRPr="00C6365F">
        <w:rPr>
          <w:color w:val="000000" w:themeColor="text1"/>
        </w:rPr>
        <w:sym w:font="Wingdings" w:char="F0E0"/>
      </w:r>
      <w:r w:rsidRPr="00C6365F">
        <w:rPr>
          <w:color w:val="000000" w:themeColor="text1"/>
        </w:rPr>
        <w:t xml:space="preserve"> Violeta</w:t>
      </w:r>
    </w:p>
    <w:p w14:paraId="77F03D40" w14:textId="77777777" w:rsidR="0062276B" w:rsidRPr="0062276B" w:rsidRDefault="0062276B" w:rsidP="0062276B">
      <w:pPr>
        <w:rPr>
          <w:b/>
          <w:bCs/>
          <w:color w:val="FF0000"/>
        </w:rPr>
      </w:pPr>
    </w:p>
    <w:p w14:paraId="566AC698" w14:textId="77777777" w:rsidR="0062276B" w:rsidRPr="0062276B" w:rsidRDefault="0062276B" w:rsidP="0062276B">
      <w:pPr>
        <w:rPr>
          <w:b/>
          <w:bCs/>
          <w:color w:val="FF0000"/>
        </w:rPr>
      </w:pPr>
    </w:p>
    <w:p w14:paraId="5951A948" w14:textId="77777777" w:rsidR="0062276B" w:rsidRPr="0062276B" w:rsidRDefault="0062276B" w:rsidP="0062276B">
      <w:pPr>
        <w:rPr>
          <w:b/>
          <w:bCs/>
          <w:color w:val="FF0000"/>
        </w:rPr>
      </w:pPr>
      <w:r w:rsidRPr="0062276B">
        <w:rPr>
          <w:b/>
          <w:bCs/>
          <w:color w:val="FF0000"/>
        </w:rPr>
        <w:t>Partícipes (un partícipe):</w:t>
      </w:r>
    </w:p>
    <w:p w14:paraId="2CD816DC" w14:textId="46A070D3" w:rsidR="0062276B" w:rsidRPr="0062276B" w:rsidRDefault="0062276B" w:rsidP="0062276B">
      <w:pPr>
        <w:pStyle w:val="Prrafodelista"/>
        <w:numPr>
          <w:ilvl w:val="0"/>
          <w:numId w:val="16"/>
        </w:numPr>
        <w:rPr>
          <w:color w:val="FF0000"/>
        </w:rPr>
      </w:pPr>
      <w:r w:rsidRPr="0062276B">
        <w:rPr>
          <w:color w:val="FF0000"/>
        </w:rPr>
        <w:t>En la lista de contratos CCP</w:t>
      </w:r>
      <w:r w:rsidR="00C6365F">
        <w:rPr>
          <w:color w:val="FF0000"/>
        </w:rPr>
        <w:t xml:space="preserve"> Asociados</w:t>
      </w:r>
    </w:p>
    <w:p w14:paraId="78F1B861" w14:textId="025AE1E5" w:rsidR="0062276B" w:rsidRPr="0062276B" w:rsidRDefault="0062276B" w:rsidP="0062276B">
      <w:pPr>
        <w:pStyle w:val="Prrafodelista"/>
        <w:numPr>
          <w:ilvl w:val="1"/>
          <w:numId w:val="16"/>
        </w:numPr>
        <w:rPr>
          <w:color w:val="FF0000"/>
        </w:rPr>
      </w:pPr>
      <w:r w:rsidRPr="0062276B">
        <w:rPr>
          <w:color w:val="FF0000"/>
        </w:rPr>
        <w:t>Estado préstamo</w:t>
      </w:r>
      <w:r w:rsidR="00C6365F">
        <w:rPr>
          <w:color w:val="FF0000"/>
        </w:rPr>
        <w:t xml:space="preserve"> </w:t>
      </w:r>
      <w:r w:rsidR="00C6365F" w:rsidRPr="00C6365F">
        <w:rPr>
          <w:color w:val="FF0000"/>
        </w:rPr>
        <w:sym w:font="Wingdings" w:char="F0E0"/>
      </w:r>
      <w:r w:rsidR="00C6365F">
        <w:rPr>
          <w:color w:val="FF0000"/>
        </w:rPr>
        <w:t xml:space="preserve"> Presentarlo igual que la columna Estado en préstamos</w:t>
      </w:r>
    </w:p>
    <w:p w14:paraId="6C3B65DC" w14:textId="3F125857" w:rsidR="0062276B" w:rsidRPr="0062276B" w:rsidRDefault="0062276B" w:rsidP="0062276B">
      <w:pPr>
        <w:pStyle w:val="Prrafodelista"/>
        <w:numPr>
          <w:ilvl w:val="2"/>
          <w:numId w:val="16"/>
        </w:numPr>
        <w:rPr>
          <w:color w:val="FF0000"/>
        </w:rPr>
      </w:pPr>
      <w:r w:rsidRPr="0062276B">
        <w:rPr>
          <w:color w:val="FF0000"/>
        </w:rPr>
        <w:t>Al día</w:t>
      </w:r>
      <w:r w:rsidR="00953898">
        <w:rPr>
          <w:color w:val="FF0000"/>
        </w:rPr>
        <w:t xml:space="preserve"> </w:t>
      </w:r>
      <w:r w:rsidR="00953898" w:rsidRPr="00953898">
        <w:rPr>
          <w:color w:val="FF0000"/>
        </w:rPr>
        <w:sym w:font="Wingdings" w:char="F0E0"/>
      </w:r>
      <w:r w:rsidR="00953898">
        <w:rPr>
          <w:color w:val="FF0000"/>
        </w:rPr>
        <w:t xml:space="preserve"> </w:t>
      </w:r>
      <w:r w:rsidR="00C6365F">
        <w:rPr>
          <w:color w:val="FF0000"/>
        </w:rPr>
        <w:t xml:space="preserve">etiqueta </w:t>
      </w:r>
      <w:r w:rsidR="00953898">
        <w:rPr>
          <w:color w:val="FF0000"/>
        </w:rPr>
        <w:t>Verde</w:t>
      </w:r>
    </w:p>
    <w:p w14:paraId="3DBF963E" w14:textId="486F9618" w:rsidR="0062276B" w:rsidRPr="0062276B" w:rsidRDefault="0062276B" w:rsidP="0062276B">
      <w:pPr>
        <w:pStyle w:val="Prrafodelista"/>
        <w:numPr>
          <w:ilvl w:val="2"/>
          <w:numId w:val="16"/>
        </w:numPr>
        <w:rPr>
          <w:color w:val="FF0000"/>
        </w:rPr>
      </w:pPr>
      <w:r w:rsidRPr="0062276B">
        <w:rPr>
          <w:color w:val="FF0000"/>
        </w:rPr>
        <w:t>Con retraso</w:t>
      </w:r>
      <w:r w:rsidR="00953898">
        <w:rPr>
          <w:color w:val="FF0000"/>
        </w:rPr>
        <w:t xml:space="preserve"> </w:t>
      </w:r>
      <w:r w:rsidR="00953898" w:rsidRPr="00953898">
        <w:rPr>
          <w:color w:val="FF0000"/>
        </w:rPr>
        <w:sym w:font="Wingdings" w:char="F0E0"/>
      </w:r>
      <w:r w:rsidR="00953898">
        <w:rPr>
          <w:color w:val="FF0000"/>
        </w:rPr>
        <w:t xml:space="preserve"> </w:t>
      </w:r>
      <w:r w:rsidR="00C6365F">
        <w:rPr>
          <w:color w:val="FF0000"/>
        </w:rPr>
        <w:t xml:space="preserve">etiqueta </w:t>
      </w:r>
      <w:r w:rsidR="00953898">
        <w:rPr>
          <w:color w:val="FF0000"/>
        </w:rPr>
        <w:t>Naranja</w:t>
      </w:r>
    </w:p>
    <w:p w14:paraId="79F3A2F5" w14:textId="7BDDF340" w:rsidR="0062276B" w:rsidRPr="0062276B" w:rsidRDefault="0062276B" w:rsidP="0062276B">
      <w:pPr>
        <w:pStyle w:val="Prrafodelista"/>
        <w:numPr>
          <w:ilvl w:val="2"/>
          <w:numId w:val="16"/>
        </w:numPr>
        <w:rPr>
          <w:color w:val="FF0000"/>
        </w:rPr>
      </w:pPr>
      <w:r w:rsidRPr="0062276B">
        <w:rPr>
          <w:color w:val="FF0000"/>
        </w:rPr>
        <w:t>Judicializado</w:t>
      </w:r>
      <w:r w:rsidR="00953898">
        <w:rPr>
          <w:color w:val="FF0000"/>
        </w:rPr>
        <w:t xml:space="preserve"> </w:t>
      </w:r>
      <w:r w:rsidR="00953898" w:rsidRPr="00953898">
        <w:rPr>
          <w:color w:val="FF0000"/>
        </w:rPr>
        <w:sym w:font="Wingdings" w:char="F0E0"/>
      </w:r>
      <w:r w:rsidR="00953898">
        <w:rPr>
          <w:color w:val="FF0000"/>
        </w:rPr>
        <w:t xml:space="preserve"> </w:t>
      </w:r>
      <w:r w:rsidR="00C6365F">
        <w:rPr>
          <w:color w:val="FF0000"/>
        </w:rPr>
        <w:t xml:space="preserve">etiqueta </w:t>
      </w:r>
      <w:r w:rsidR="00953898">
        <w:rPr>
          <w:color w:val="FF0000"/>
        </w:rPr>
        <w:t>Rojo</w:t>
      </w:r>
    </w:p>
    <w:p w14:paraId="712648C2" w14:textId="3947E45E" w:rsidR="0062276B" w:rsidRPr="00953898" w:rsidRDefault="0062276B" w:rsidP="0062276B">
      <w:pPr>
        <w:pStyle w:val="Prrafodelista"/>
        <w:numPr>
          <w:ilvl w:val="2"/>
          <w:numId w:val="16"/>
        </w:numPr>
        <w:rPr>
          <w:color w:val="FF0000"/>
        </w:rPr>
      </w:pPr>
      <w:r w:rsidRPr="0062276B">
        <w:rPr>
          <w:color w:val="FF0000"/>
        </w:rPr>
        <w:t>Cancelado</w:t>
      </w:r>
      <w:r w:rsidR="00953898">
        <w:rPr>
          <w:color w:val="FF0000"/>
        </w:rPr>
        <w:t xml:space="preserve"> </w:t>
      </w:r>
      <w:r w:rsidR="00953898" w:rsidRPr="00953898">
        <w:rPr>
          <w:color w:val="FF0000"/>
        </w:rPr>
        <w:sym w:font="Wingdings" w:char="F0E0"/>
      </w:r>
      <w:r w:rsidR="00953898">
        <w:rPr>
          <w:color w:val="FF0000"/>
        </w:rPr>
        <w:t xml:space="preserve"> </w:t>
      </w:r>
      <w:r w:rsidR="00C6365F">
        <w:rPr>
          <w:color w:val="FF0000"/>
        </w:rPr>
        <w:t xml:space="preserve">etiqueta </w:t>
      </w:r>
      <w:r w:rsidR="00953898">
        <w:rPr>
          <w:color w:val="FF0000"/>
        </w:rPr>
        <w:t>Gri</w:t>
      </w:r>
      <w:r w:rsidR="00C6365F">
        <w:rPr>
          <w:color w:val="FF0000"/>
        </w:rPr>
        <w:t>s</w:t>
      </w:r>
    </w:p>
    <w:p w14:paraId="64C2234D" w14:textId="77777777" w:rsidR="0062276B" w:rsidRPr="0062276B" w:rsidRDefault="0062276B" w:rsidP="0062276B">
      <w:pPr>
        <w:rPr>
          <w:b/>
          <w:bCs/>
          <w:color w:val="FF0000"/>
        </w:rPr>
      </w:pPr>
    </w:p>
    <w:p w14:paraId="74880DD3" w14:textId="77777777" w:rsidR="0062276B" w:rsidRDefault="0062276B" w:rsidP="004A212D">
      <w:pPr>
        <w:rPr>
          <w:b/>
          <w:bCs/>
        </w:rPr>
      </w:pPr>
    </w:p>
    <w:p w14:paraId="6283D9B4" w14:textId="77777777" w:rsidR="00B071DF" w:rsidRDefault="00B071DF" w:rsidP="00B071DF">
      <w:pPr>
        <w:rPr>
          <w:b/>
          <w:bCs/>
        </w:rPr>
      </w:pPr>
    </w:p>
    <w:p w14:paraId="10C26E60" w14:textId="6F992DED" w:rsidR="00B071DF" w:rsidRPr="0062276B" w:rsidRDefault="00B071DF" w:rsidP="00B071DF">
      <w:pPr>
        <w:rPr>
          <w:b/>
          <w:bCs/>
          <w:color w:val="4C94D8" w:themeColor="text2" w:themeTint="80"/>
        </w:rPr>
      </w:pPr>
      <w:r w:rsidRPr="0062276B">
        <w:rPr>
          <w:b/>
          <w:bCs/>
          <w:color w:val="4C94D8" w:themeColor="text2" w:themeTint="80"/>
        </w:rPr>
        <w:t>Poner la descripción del funcionamiento de los pagos/devengos de los contratos CCP para que se revise la lógica.</w:t>
      </w:r>
    </w:p>
    <w:p w14:paraId="7CA89221" w14:textId="77777777" w:rsidR="00683FAB" w:rsidRDefault="00683FAB" w:rsidP="00683FAB">
      <w:pPr>
        <w:rPr>
          <w:b/>
          <w:bCs/>
        </w:rPr>
      </w:pPr>
    </w:p>
    <w:p w14:paraId="52838232" w14:textId="0AF05416" w:rsidR="00683FAB" w:rsidRDefault="00683FAB" w:rsidP="00683FAB">
      <w:pPr>
        <w:rPr>
          <w:b/>
          <w:bCs/>
        </w:rPr>
      </w:pPr>
      <w:r w:rsidRPr="00683FAB">
        <w:rPr>
          <w:b/>
          <w:bCs/>
        </w:rPr>
        <w:t xml:space="preserve">Existirá una tabla </w:t>
      </w:r>
      <w:r>
        <w:rPr>
          <w:b/>
          <w:bCs/>
        </w:rPr>
        <w:t>con los tipos de identificación</w:t>
      </w:r>
    </w:p>
    <w:p w14:paraId="03ABDFAC" w14:textId="309AE3DC" w:rsidR="00683FAB" w:rsidRDefault="00683FAB" w:rsidP="00683FAB">
      <w:pPr>
        <w:pStyle w:val="Prrafodelista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Nombre de la tabla interna</w:t>
      </w:r>
    </w:p>
    <w:p w14:paraId="28D16976" w14:textId="0869E517" w:rsidR="00683FAB" w:rsidRDefault="00683FAB" w:rsidP="00683FAB">
      <w:pPr>
        <w:pStyle w:val="Prrafodelista"/>
        <w:numPr>
          <w:ilvl w:val="1"/>
          <w:numId w:val="16"/>
        </w:numPr>
        <w:rPr>
          <w:b/>
          <w:bCs/>
        </w:rPr>
      </w:pPr>
      <w:proofErr w:type="spellStart"/>
      <w:r>
        <w:rPr>
          <w:b/>
          <w:bCs/>
        </w:rPr>
        <w:t>BdE_Tipos_id</w:t>
      </w:r>
      <w:proofErr w:type="spellEnd"/>
    </w:p>
    <w:p w14:paraId="787EE967" w14:textId="68FE41C7" w:rsidR="00683FAB" w:rsidRDefault="00683FAB" w:rsidP="00683FAB">
      <w:pPr>
        <w:pStyle w:val="Prrafodelista"/>
        <w:numPr>
          <w:ilvl w:val="2"/>
          <w:numId w:val="16"/>
        </w:numPr>
        <w:rPr>
          <w:b/>
          <w:bCs/>
        </w:rPr>
      </w:pPr>
      <w:r>
        <w:rPr>
          <w:b/>
          <w:bCs/>
        </w:rPr>
        <w:t xml:space="preserve">id: </w:t>
      </w:r>
      <w:proofErr w:type="spellStart"/>
      <w:r>
        <w:rPr>
          <w:b/>
          <w:bCs/>
        </w:rPr>
        <w:t>varchar</w:t>
      </w:r>
      <w:proofErr w:type="spellEnd"/>
    </w:p>
    <w:p w14:paraId="634E7759" w14:textId="4FA0A1AD" w:rsidR="00683FAB" w:rsidRDefault="00683FAB" w:rsidP="00683FAB">
      <w:pPr>
        <w:pStyle w:val="Prrafodelista"/>
        <w:numPr>
          <w:ilvl w:val="2"/>
          <w:numId w:val="16"/>
        </w:numPr>
        <w:rPr>
          <w:b/>
          <w:bCs/>
        </w:rPr>
      </w:pPr>
      <w:r>
        <w:rPr>
          <w:b/>
          <w:bCs/>
        </w:rPr>
        <w:t>descripción: Text</w:t>
      </w:r>
    </w:p>
    <w:p w14:paraId="408EE78A" w14:textId="7D143CC2" w:rsidR="00683FAB" w:rsidRDefault="00683FAB" w:rsidP="00683FAB">
      <w:pPr>
        <w:pStyle w:val="Prrafodelista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Nombre de otra tabla interna:</w:t>
      </w:r>
    </w:p>
    <w:p w14:paraId="74681C1E" w14:textId="756072BC" w:rsidR="00683FAB" w:rsidRDefault="00683FAB" w:rsidP="00683FAB">
      <w:pPr>
        <w:pStyle w:val="Prrafodelista"/>
        <w:numPr>
          <w:ilvl w:val="1"/>
          <w:numId w:val="16"/>
        </w:numPr>
        <w:rPr>
          <w:b/>
          <w:bCs/>
        </w:rPr>
      </w:pPr>
      <w:proofErr w:type="spellStart"/>
      <w:r>
        <w:rPr>
          <w:b/>
          <w:bCs/>
        </w:rPr>
        <w:t>BdE_Sectores</w:t>
      </w:r>
      <w:proofErr w:type="spellEnd"/>
    </w:p>
    <w:p w14:paraId="590BA64E" w14:textId="532F8C24" w:rsidR="00683FAB" w:rsidRDefault="00683FAB" w:rsidP="00683FAB">
      <w:pPr>
        <w:pStyle w:val="Prrafodelista"/>
        <w:numPr>
          <w:ilvl w:val="2"/>
          <w:numId w:val="16"/>
        </w:numPr>
        <w:rPr>
          <w:b/>
          <w:bCs/>
        </w:rPr>
      </w:pP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varchar</w:t>
      </w:r>
      <w:proofErr w:type="spellEnd"/>
    </w:p>
    <w:p w14:paraId="2EF7DE78" w14:textId="77777777" w:rsidR="00683FAB" w:rsidRDefault="00683FAB" w:rsidP="00683FAB">
      <w:pPr>
        <w:pStyle w:val="Prrafodelista"/>
        <w:numPr>
          <w:ilvl w:val="2"/>
          <w:numId w:val="16"/>
        </w:numPr>
        <w:rPr>
          <w:b/>
          <w:bCs/>
        </w:rPr>
      </w:pPr>
      <w:r>
        <w:rPr>
          <w:b/>
          <w:bCs/>
        </w:rPr>
        <w:t>descripción: Text</w:t>
      </w:r>
    </w:p>
    <w:p w14:paraId="0B003452" w14:textId="66376170" w:rsidR="00683FAB" w:rsidRDefault="00683FAB" w:rsidP="00683FAB">
      <w:pPr>
        <w:pStyle w:val="Prrafodelista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En titu</w:t>
      </w:r>
      <w:r w:rsidR="0062276B">
        <w:rPr>
          <w:b/>
          <w:bCs/>
        </w:rPr>
        <w:t>lar</w:t>
      </w:r>
      <w:r>
        <w:rPr>
          <w:b/>
          <w:bCs/>
        </w:rPr>
        <w:t>es existirán dos campos:</w:t>
      </w:r>
    </w:p>
    <w:p w14:paraId="5B6365C4" w14:textId="0878DBB0" w:rsidR="00683FAB" w:rsidRDefault="00683FAB" w:rsidP="00683FAB">
      <w:pPr>
        <w:pStyle w:val="Prrafodelista"/>
        <w:numPr>
          <w:ilvl w:val="1"/>
          <w:numId w:val="16"/>
        </w:numPr>
        <w:rPr>
          <w:b/>
          <w:bCs/>
        </w:rPr>
      </w:pPr>
      <w:proofErr w:type="spellStart"/>
      <w:r>
        <w:rPr>
          <w:b/>
          <w:bCs/>
        </w:rPr>
        <w:t>id_tipo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varchar</w:t>
      </w:r>
      <w:proofErr w:type="spellEnd"/>
      <w:r>
        <w:rPr>
          <w:b/>
          <w:bCs/>
        </w:rPr>
        <w:t xml:space="preserve">): Tipo persona </w:t>
      </w:r>
      <w:r w:rsidRPr="00683FAB">
        <w:rPr>
          <w:b/>
          <w:bCs/>
        </w:rPr>
        <w:sym w:font="Wingdings" w:char="F0E0"/>
      </w:r>
      <w:r>
        <w:rPr>
          <w:b/>
          <w:bCs/>
        </w:rPr>
        <w:t xml:space="preserve"> como clave foránea de </w:t>
      </w:r>
      <w:proofErr w:type="spellStart"/>
      <w:r>
        <w:rPr>
          <w:b/>
          <w:bCs/>
        </w:rPr>
        <w:t>BdE_Tipos</w:t>
      </w:r>
      <w:proofErr w:type="spellEnd"/>
    </w:p>
    <w:p w14:paraId="0F43F270" w14:textId="2FDDD8A2" w:rsidR="00683FAB" w:rsidRDefault="00683FAB" w:rsidP="00683FAB">
      <w:pPr>
        <w:pStyle w:val="Prrafodelista"/>
        <w:numPr>
          <w:ilvl w:val="1"/>
          <w:numId w:val="16"/>
        </w:numPr>
        <w:rPr>
          <w:b/>
          <w:bCs/>
        </w:rPr>
      </w:pPr>
      <w:proofErr w:type="spellStart"/>
      <w:r>
        <w:rPr>
          <w:b/>
          <w:bCs/>
        </w:rPr>
        <w:t>id_sector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varchar</w:t>
      </w:r>
      <w:proofErr w:type="spellEnd"/>
      <w:r>
        <w:rPr>
          <w:b/>
          <w:bCs/>
        </w:rPr>
        <w:t xml:space="preserve">): Sector </w:t>
      </w:r>
      <w:r w:rsidRPr="00683FAB">
        <w:rPr>
          <w:b/>
          <w:bCs/>
        </w:rPr>
        <w:sym w:font="Wingdings" w:char="F0E0"/>
      </w:r>
      <w:r>
        <w:rPr>
          <w:b/>
          <w:bCs/>
        </w:rPr>
        <w:t xml:space="preserve"> como clave foránea de </w:t>
      </w:r>
      <w:proofErr w:type="spellStart"/>
      <w:r>
        <w:rPr>
          <w:b/>
          <w:bCs/>
        </w:rPr>
        <w:t>BdE_Sectores</w:t>
      </w:r>
      <w:proofErr w:type="spellEnd"/>
    </w:p>
    <w:p w14:paraId="03733E16" w14:textId="77777777" w:rsidR="00683FAB" w:rsidRDefault="00683FAB" w:rsidP="00683FAB">
      <w:pPr>
        <w:pStyle w:val="Prrafodelista"/>
        <w:numPr>
          <w:ilvl w:val="1"/>
          <w:numId w:val="16"/>
        </w:numPr>
        <w:rPr>
          <w:b/>
          <w:bCs/>
        </w:rPr>
      </w:pPr>
    </w:p>
    <w:p w14:paraId="74241CEF" w14:textId="77777777" w:rsidR="00683FAB" w:rsidRPr="00683FAB" w:rsidRDefault="00683FAB" w:rsidP="00683FAB">
      <w:pPr>
        <w:rPr>
          <w:b/>
          <w:bCs/>
        </w:rPr>
      </w:pPr>
    </w:p>
    <w:p w14:paraId="5756E408" w14:textId="77777777" w:rsidR="00683FAB" w:rsidRDefault="00683FAB" w:rsidP="001633DF">
      <w:pPr>
        <w:pStyle w:val="Ttulo1"/>
      </w:pPr>
    </w:p>
    <w:p w14:paraId="009279CE" w14:textId="1A26A364" w:rsidR="00FF5392" w:rsidRPr="001633DF" w:rsidRDefault="001633DF" w:rsidP="001633DF">
      <w:pPr>
        <w:pStyle w:val="Ttulo1"/>
      </w:pPr>
      <w:r w:rsidRPr="001633DF">
        <w:t>Para más adelante</w:t>
      </w:r>
      <w:r w:rsidR="00717D2A">
        <w:t xml:space="preserve"> (funcional)</w:t>
      </w:r>
      <w:r w:rsidRPr="001633DF">
        <w:t>:</w:t>
      </w:r>
    </w:p>
    <w:p w14:paraId="30E8557D" w14:textId="77777777" w:rsidR="00786726" w:rsidRDefault="00786726" w:rsidP="00F7113A">
      <w:pPr>
        <w:rPr>
          <w:rFonts w:ascii="Cambria" w:hAnsi="Cambria" w:cs="Apple Color Emoji"/>
          <w:b/>
          <w:bCs/>
        </w:rPr>
      </w:pPr>
    </w:p>
    <w:p w14:paraId="678EAFD3" w14:textId="77777777" w:rsidR="00042C2E" w:rsidRPr="00A01E63" w:rsidRDefault="00042C2E" w:rsidP="00042C2E">
      <w:pPr>
        <w:rPr>
          <w:rFonts w:ascii="Cambria" w:hAnsi="Cambria" w:cs="Apple Color Emoji"/>
        </w:rPr>
      </w:pPr>
    </w:p>
    <w:p w14:paraId="7CF6915C" w14:textId="059E865C" w:rsidR="00975656" w:rsidRPr="007E72E0" w:rsidRDefault="00BF4DCC" w:rsidP="00975656">
      <w:pPr>
        <w:rPr>
          <w:b/>
          <w:bCs/>
        </w:rPr>
      </w:pPr>
      <w:proofErr w:type="spellStart"/>
      <w:r w:rsidRPr="007E72E0">
        <w:rPr>
          <w:b/>
          <w:bCs/>
        </w:rPr>
        <w:t>IDs</w:t>
      </w:r>
      <w:proofErr w:type="spellEnd"/>
      <w:r w:rsidRPr="007E72E0">
        <w:rPr>
          <w:b/>
          <w:bCs/>
        </w:rPr>
        <w:t>:</w:t>
      </w:r>
    </w:p>
    <w:p w14:paraId="3067D609" w14:textId="77777777" w:rsidR="007E72E0" w:rsidRPr="007E72E0" w:rsidRDefault="007E72E0" w:rsidP="007E72E0">
      <w:pPr>
        <w:pStyle w:val="Prrafodelista"/>
        <w:numPr>
          <w:ilvl w:val="0"/>
          <w:numId w:val="27"/>
        </w:numPr>
      </w:pPr>
      <w:proofErr w:type="spellStart"/>
      <w:r w:rsidRPr="007E72E0">
        <w:t>IDs</w:t>
      </w:r>
      <w:proofErr w:type="spellEnd"/>
      <w:r w:rsidRPr="007E72E0">
        <w:t xml:space="preserve"> en toda la aplicación:</w:t>
      </w:r>
    </w:p>
    <w:p w14:paraId="01131716" w14:textId="0861F104" w:rsidR="007E72E0" w:rsidRDefault="007E72E0" w:rsidP="007E72E0">
      <w:pPr>
        <w:pStyle w:val="Prrafodelista"/>
        <w:numPr>
          <w:ilvl w:val="1"/>
          <w:numId w:val="27"/>
        </w:numPr>
      </w:pPr>
      <w:r>
        <w:t xml:space="preserve">Todos los ID de la aplicación </w:t>
      </w:r>
      <w:proofErr w:type="gramStart"/>
      <w:r>
        <w:t>tienen que tener</w:t>
      </w:r>
      <w:proofErr w:type="gramEnd"/>
      <w:r>
        <w:t xml:space="preserve"> el siguiente formato y comportamiento:</w:t>
      </w:r>
    </w:p>
    <w:p w14:paraId="051FE258" w14:textId="7F557446" w:rsidR="007E72E0" w:rsidRDefault="007E72E0" w:rsidP="007E72E0">
      <w:pPr>
        <w:pStyle w:val="Prrafodelista"/>
        <w:numPr>
          <w:ilvl w:val="2"/>
          <w:numId w:val="27"/>
        </w:numPr>
      </w:pPr>
      <w:r>
        <w:t xml:space="preserve">Iniciales que identifican de forma única la </w:t>
      </w:r>
      <w:proofErr w:type="spellStart"/>
      <w:r>
        <w:t>entidas</w:t>
      </w:r>
      <w:proofErr w:type="spellEnd"/>
      <w:r>
        <w:t>.</w:t>
      </w:r>
    </w:p>
    <w:p w14:paraId="0AD82289" w14:textId="757BF5CC" w:rsidR="007E72E0" w:rsidRDefault="007E72E0" w:rsidP="007E72E0">
      <w:pPr>
        <w:pStyle w:val="Prrafodelista"/>
        <w:numPr>
          <w:ilvl w:val="2"/>
          <w:numId w:val="27"/>
        </w:numPr>
      </w:pPr>
      <w:r>
        <w:t>9 dígitos numéricos</w:t>
      </w:r>
    </w:p>
    <w:p w14:paraId="7C7750B5" w14:textId="3AF271D0" w:rsidR="007E72E0" w:rsidRDefault="007E72E0" w:rsidP="007E72E0">
      <w:pPr>
        <w:pStyle w:val="Prrafodelista"/>
        <w:numPr>
          <w:ilvl w:val="2"/>
          <w:numId w:val="27"/>
        </w:numPr>
      </w:pPr>
      <w:r>
        <w:t>El primero será 000000001</w:t>
      </w:r>
    </w:p>
    <w:p w14:paraId="15ABA198" w14:textId="6B854CAB" w:rsidR="007E72E0" w:rsidRDefault="007E72E0" w:rsidP="007E72E0">
      <w:pPr>
        <w:pStyle w:val="Prrafodelista"/>
        <w:numPr>
          <w:ilvl w:val="2"/>
          <w:numId w:val="27"/>
        </w:numPr>
      </w:pPr>
      <w:r>
        <w:t>A partir de ese momento, pare crear un nuevo ID se buscará el último y se le añadirá a.</w:t>
      </w:r>
    </w:p>
    <w:p w14:paraId="39AC503F" w14:textId="54CC90EE" w:rsidR="007E72E0" w:rsidRDefault="007E72E0" w:rsidP="007E72E0">
      <w:pPr>
        <w:pStyle w:val="Prrafodelista"/>
        <w:numPr>
          <w:ilvl w:val="2"/>
          <w:numId w:val="27"/>
        </w:numPr>
      </w:pPr>
      <w:r>
        <w:t>Ejemplo en Clientes:</w:t>
      </w:r>
    </w:p>
    <w:p w14:paraId="3A1DC111" w14:textId="16613644" w:rsidR="007E72E0" w:rsidRDefault="007E72E0" w:rsidP="007E72E0">
      <w:pPr>
        <w:pStyle w:val="Prrafodelista"/>
        <w:numPr>
          <w:ilvl w:val="3"/>
          <w:numId w:val="27"/>
        </w:numPr>
      </w:pPr>
      <w:r>
        <w:t>Primer ID: C000000001</w:t>
      </w:r>
    </w:p>
    <w:p w14:paraId="7B849853" w14:textId="2910744D" w:rsidR="007E72E0" w:rsidRDefault="007E72E0" w:rsidP="007E72E0">
      <w:pPr>
        <w:pStyle w:val="Prrafodelista"/>
        <w:numPr>
          <w:ilvl w:val="3"/>
          <w:numId w:val="27"/>
        </w:numPr>
      </w:pPr>
      <w:r>
        <w:t>Siguiente: C000000002</w:t>
      </w:r>
    </w:p>
    <w:p w14:paraId="7DA89201" w14:textId="3C44AF97" w:rsidR="007E72E0" w:rsidRDefault="007E72E0" w:rsidP="007E72E0">
      <w:pPr>
        <w:pStyle w:val="Prrafodelista"/>
        <w:numPr>
          <w:ilvl w:val="2"/>
          <w:numId w:val="27"/>
        </w:numPr>
      </w:pPr>
      <w:r>
        <w:t>Si se borra un registro quedará un hueco que no se recuperará.</w:t>
      </w:r>
    </w:p>
    <w:p w14:paraId="5387E463" w14:textId="6A1A47E7" w:rsidR="007E72E0" w:rsidRDefault="007E72E0" w:rsidP="007E72E0">
      <w:pPr>
        <w:pStyle w:val="Prrafodelista"/>
        <w:numPr>
          <w:ilvl w:val="1"/>
          <w:numId w:val="27"/>
        </w:numPr>
      </w:pPr>
      <w:r>
        <w:t>En la actualidad ya existen unas iniciales que son diferentes para cada entidad, mantenerlas.</w:t>
      </w:r>
    </w:p>
    <w:p w14:paraId="3957AD86" w14:textId="467CC65B" w:rsidR="007E72E0" w:rsidRDefault="007E72E0" w:rsidP="007E72E0">
      <w:pPr>
        <w:pStyle w:val="Prrafodelista"/>
        <w:numPr>
          <w:ilvl w:val="1"/>
          <w:numId w:val="27"/>
        </w:numPr>
      </w:pPr>
      <w:r>
        <w:t>Crear una sentencia SQL que transforme todos los ID que ya existen por los nuevos.</w:t>
      </w:r>
    </w:p>
    <w:p w14:paraId="456CC4EA" w14:textId="77777777" w:rsidR="00BF4DCC" w:rsidRDefault="00BF4DCC" w:rsidP="00975656"/>
    <w:p w14:paraId="525E1DCB" w14:textId="77777777" w:rsidR="00360316" w:rsidRDefault="00360316" w:rsidP="00360316">
      <w:pPr>
        <w:rPr>
          <w:rFonts w:ascii="Cambria" w:hAnsi="Cambria" w:cs="Apple Color Emoji"/>
          <w:b/>
          <w:bCs/>
        </w:rPr>
      </w:pPr>
      <w:r>
        <w:rPr>
          <w:rFonts w:ascii="Cambria" w:hAnsi="Cambria" w:cs="Apple Color Emoji"/>
          <w:b/>
          <w:bCs/>
        </w:rPr>
        <w:t>General:</w:t>
      </w:r>
    </w:p>
    <w:p w14:paraId="7FA9C537" w14:textId="77777777" w:rsidR="00360316" w:rsidRPr="002748F4" w:rsidRDefault="00360316" w:rsidP="00360316">
      <w:pPr>
        <w:pStyle w:val="Prrafodelista"/>
        <w:numPr>
          <w:ilvl w:val="0"/>
          <w:numId w:val="28"/>
        </w:numPr>
        <w:rPr>
          <w:rFonts w:ascii="Cambria" w:hAnsi="Cambria" w:cs="Apple Color Emoji"/>
        </w:rPr>
      </w:pPr>
      <w:r w:rsidRPr="002748F4">
        <w:rPr>
          <w:rFonts w:ascii="Cambria" w:hAnsi="Cambria" w:cs="Apple Color Emoji"/>
        </w:rPr>
        <w:t>A menudo, el programa parece que se desconect</w:t>
      </w:r>
      <w:r>
        <w:rPr>
          <w:rFonts w:ascii="Cambria" w:hAnsi="Cambria" w:cs="Apple Color Emoji"/>
        </w:rPr>
        <w:t>a</w:t>
      </w:r>
      <w:r w:rsidRPr="002748F4">
        <w:rPr>
          <w:rFonts w:ascii="Cambria" w:hAnsi="Cambria" w:cs="Apple Color Emoji"/>
        </w:rPr>
        <w:t>. Todos sale a 0. Recargo la página y ya funciona.</w:t>
      </w:r>
    </w:p>
    <w:p w14:paraId="2EFFD255" w14:textId="77777777" w:rsidR="00360316" w:rsidRPr="002748F4" w:rsidRDefault="00360316" w:rsidP="00360316">
      <w:pPr>
        <w:ind w:left="360"/>
        <w:rPr>
          <w:rFonts w:ascii="Cambria" w:hAnsi="Cambria" w:cs="Apple Color Emoji"/>
          <w:b/>
          <w:bCs/>
        </w:rPr>
      </w:pPr>
    </w:p>
    <w:p w14:paraId="087C8984" w14:textId="7223F5B1" w:rsidR="00975656" w:rsidRDefault="00360316" w:rsidP="00360316">
      <w:pPr>
        <w:pStyle w:val="Prrafodelista"/>
        <w:numPr>
          <w:ilvl w:val="0"/>
          <w:numId w:val="28"/>
        </w:numPr>
      </w:pPr>
      <w:r>
        <w:t>Revisar si sigue pasando.</w:t>
      </w:r>
    </w:p>
    <w:p w14:paraId="6991DC8B" w14:textId="77777777" w:rsidR="00876503" w:rsidRDefault="00876503" w:rsidP="00876503">
      <w:pPr>
        <w:rPr>
          <w:rFonts w:ascii="Cambria" w:hAnsi="Cambria" w:cs="Apple Color Emoji"/>
        </w:rPr>
      </w:pPr>
    </w:p>
    <w:p w14:paraId="032352D6" w14:textId="77777777" w:rsidR="00717D2A" w:rsidRDefault="00717D2A" w:rsidP="00F7113A">
      <w:pPr>
        <w:rPr>
          <w:rFonts w:ascii="Cambria" w:hAnsi="Cambria" w:cs="Apple Color Emoji"/>
        </w:rPr>
      </w:pPr>
    </w:p>
    <w:p w14:paraId="378B9881" w14:textId="09C20F4F" w:rsidR="00717D2A" w:rsidRDefault="00717D2A" w:rsidP="00717D2A">
      <w:pPr>
        <w:pStyle w:val="Ttulo1"/>
      </w:pPr>
      <w:r w:rsidRPr="001633DF">
        <w:t>Para más adelante</w:t>
      </w:r>
      <w:r>
        <w:t xml:space="preserve"> (técnico)</w:t>
      </w:r>
      <w:r w:rsidRPr="001633DF">
        <w:t>:</w:t>
      </w:r>
    </w:p>
    <w:p w14:paraId="511A1214" w14:textId="77777777" w:rsidR="00717D2A" w:rsidRPr="00717D2A" w:rsidRDefault="00717D2A" w:rsidP="00717D2A"/>
    <w:p w14:paraId="4EF6D748" w14:textId="5D3D4C2A" w:rsidR="007E72E0" w:rsidRDefault="007E72E0" w:rsidP="007E72E0">
      <w:pPr>
        <w:rPr>
          <w:rFonts w:ascii="Cambria" w:hAnsi="Cambria" w:cs="Apple Color Emoji"/>
          <w:b/>
          <w:bCs/>
        </w:rPr>
      </w:pPr>
      <w:r>
        <w:rPr>
          <w:rFonts w:ascii="Cambria" w:hAnsi="Cambria" w:cs="Apple Color Emoji"/>
          <w:b/>
          <w:bCs/>
        </w:rPr>
        <w:t xml:space="preserve">General </w:t>
      </w:r>
      <w:r w:rsidRPr="007E72E0">
        <w:rPr>
          <w:rFonts w:ascii="Cambria" w:hAnsi="Cambria" w:cs="Apple Color Emoji"/>
          <w:b/>
          <w:bCs/>
        </w:rPr>
        <w:sym w:font="Wingdings" w:char="F0E0"/>
      </w:r>
      <w:r>
        <w:rPr>
          <w:rFonts w:ascii="Cambria" w:hAnsi="Cambria" w:cs="Apple Color Emoji"/>
          <w:b/>
          <w:bCs/>
        </w:rPr>
        <w:t xml:space="preserve"> Verificar si se ha </w:t>
      </w:r>
      <w:proofErr w:type="spellStart"/>
      <w:r>
        <w:rPr>
          <w:rFonts w:ascii="Cambria" w:hAnsi="Cambria" w:cs="Apple Color Emoji"/>
          <w:b/>
          <w:bCs/>
        </w:rPr>
        <w:t>soluciuonado</w:t>
      </w:r>
      <w:proofErr w:type="spellEnd"/>
    </w:p>
    <w:p w14:paraId="6EADCD9B" w14:textId="77777777" w:rsidR="007E72E0" w:rsidRDefault="007E72E0" w:rsidP="007E72E0">
      <w:pPr>
        <w:pStyle w:val="Prrafodelista"/>
        <w:numPr>
          <w:ilvl w:val="0"/>
          <w:numId w:val="28"/>
        </w:numPr>
        <w:rPr>
          <w:rFonts w:ascii="Cambria" w:hAnsi="Cambria" w:cs="Apple Color Emoji"/>
        </w:rPr>
      </w:pPr>
      <w:r w:rsidRPr="002748F4">
        <w:rPr>
          <w:rFonts w:ascii="Cambria" w:hAnsi="Cambria" w:cs="Apple Color Emoji"/>
        </w:rPr>
        <w:t>A menudo, el programa parece que se desconect</w:t>
      </w:r>
      <w:r>
        <w:rPr>
          <w:rFonts w:ascii="Cambria" w:hAnsi="Cambria" w:cs="Apple Color Emoji"/>
        </w:rPr>
        <w:t>a</w:t>
      </w:r>
      <w:r w:rsidRPr="002748F4">
        <w:rPr>
          <w:rFonts w:ascii="Cambria" w:hAnsi="Cambria" w:cs="Apple Color Emoji"/>
        </w:rPr>
        <w:t xml:space="preserve">. </w:t>
      </w:r>
    </w:p>
    <w:p w14:paraId="1CB59518" w14:textId="77777777" w:rsidR="007E72E0" w:rsidRDefault="007E72E0" w:rsidP="007E72E0">
      <w:pPr>
        <w:pStyle w:val="Prrafodelista"/>
        <w:numPr>
          <w:ilvl w:val="1"/>
          <w:numId w:val="28"/>
        </w:numPr>
        <w:rPr>
          <w:rFonts w:ascii="Cambria" w:hAnsi="Cambria" w:cs="Apple Color Emoji"/>
        </w:rPr>
      </w:pPr>
      <w:r w:rsidRPr="002748F4">
        <w:rPr>
          <w:rFonts w:ascii="Cambria" w:hAnsi="Cambria" w:cs="Apple Color Emoji"/>
        </w:rPr>
        <w:t xml:space="preserve">Todo sale a 0. </w:t>
      </w:r>
    </w:p>
    <w:p w14:paraId="7D256ED7" w14:textId="77777777" w:rsidR="007E72E0" w:rsidRPr="006B0EE6" w:rsidRDefault="007E72E0" w:rsidP="007E72E0">
      <w:pPr>
        <w:pStyle w:val="Prrafodelista"/>
        <w:numPr>
          <w:ilvl w:val="1"/>
          <w:numId w:val="28"/>
        </w:numPr>
        <w:rPr>
          <w:rFonts w:ascii="Cambria" w:hAnsi="Cambria" w:cs="Apple Color Emoji"/>
        </w:rPr>
      </w:pPr>
      <w:r w:rsidRPr="002748F4">
        <w:rPr>
          <w:rFonts w:ascii="Cambria" w:hAnsi="Cambria" w:cs="Apple Color Emoji"/>
        </w:rPr>
        <w:t>Recargo la página y ya funciona</w:t>
      </w:r>
      <w:r>
        <w:rPr>
          <w:rFonts w:ascii="Cambria" w:hAnsi="Cambria" w:cs="Apple Color Emoji"/>
        </w:rPr>
        <w:t>.</w:t>
      </w:r>
    </w:p>
    <w:p w14:paraId="201A25FE" w14:textId="77777777" w:rsidR="007E72E0" w:rsidRDefault="007E72E0" w:rsidP="007E72E0">
      <w:pPr>
        <w:pStyle w:val="Prrafodelista"/>
        <w:numPr>
          <w:ilvl w:val="1"/>
          <w:numId w:val="28"/>
        </w:numPr>
      </w:pPr>
      <w:r>
        <w:t xml:space="preserve">Creo que esto pasa desde que pusimos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>.</w:t>
      </w:r>
    </w:p>
    <w:p w14:paraId="26304CBA" w14:textId="77777777" w:rsidR="007E72E0" w:rsidRDefault="007E72E0" w:rsidP="007E72E0">
      <w:pPr>
        <w:pStyle w:val="Prrafodelista"/>
        <w:numPr>
          <w:ilvl w:val="1"/>
          <w:numId w:val="28"/>
        </w:numPr>
      </w:pPr>
      <w:r>
        <w:t xml:space="preserve">Da la sensación como si hubiese un </w:t>
      </w:r>
      <w:proofErr w:type="spellStart"/>
      <w:r>
        <w:t>timeout</w:t>
      </w:r>
      <w:proofErr w:type="spellEnd"/>
      <w:r>
        <w:t>.</w:t>
      </w:r>
    </w:p>
    <w:p w14:paraId="25FC520A" w14:textId="77777777" w:rsidR="007E72E0" w:rsidRDefault="007E72E0" w:rsidP="007E72E0"/>
    <w:p w14:paraId="5BE414A2" w14:textId="77777777" w:rsidR="007E72E0" w:rsidRDefault="007E72E0" w:rsidP="007E72E0">
      <w:pPr>
        <w:pStyle w:val="Prrafodelista"/>
        <w:numPr>
          <w:ilvl w:val="0"/>
          <w:numId w:val="28"/>
        </w:numPr>
      </w:pPr>
      <w:r>
        <w:t xml:space="preserve">Cuando sale una lista desplegable con clientes, intermediarios, préstamos, </w:t>
      </w:r>
      <w:proofErr w:type="spellStart"/>
      <w:r>
        <w:t>etc</w:t>
      </w:r>
      <w:proofErr w:type="spellEnd"/>
      <w:r>
        <w:t>…, tiene que salir ordenada por el campo que se presenta en la lista.</w:t>
      </w:r>
    </w:p>
    <w:p w14:paraId="57B3EAD4" w14:textId="77777777" w:rsidR="00717D2A" w:rsidRDefault="00717D2A" w:rsidP="00F7113A">
      <w:pPr>
        <w:rPr>
          <w:rFonts w:ascii="Cambria" w:hAnsi="Cambria" w:cs="Apple Color Emoji"/>
        </w:rPr>
      </w:pPr>
    </w:p>
    <w:p w14:paraId="638B0181" w14:textId="09AF0A61" w:rsidR="00FF5392" w:rsidRPr="00FF5392" w:rsidRDefault="00FF5392" w:rsidP="00FF5392">
      <w:pPr>
        <w:pStyle w:val="Ttulo1"/>
      </w:pPr>
      <w:r w:rsidRPr="00FF5392">
        <w:lastRenderedPageBreak/>
        <w:t>Modelo de negocio (por si hay que recordarlo):</w:t>
      </w:r>
    </w:p>
    <w:p w14:paraId="4C2748BC" w14:textId="77777777" w:rsidR="00FF5392" w:rsidRDefault="00FF5392" w:rsidP="00F7113A">
      <w:pPr>
        <w:rPr>
          <w:rFonts w:ascii="Cambria" w:hAnsi="Cambria" w:cs="Apple Color Emoji"/>
        </w:rPr>
      </w:pPr>
    </w:p>
    <w:p w14:paraId="78928B74" w14:textId="7311A557" w:rsidR="00DD30C1" w:rsidRDefault="00DD30C1" w:rsidP="00F7113A">
      <w:pPr>
        <w:rPr>
          <w:rFonts w:ascii="Cambria" w:hAnsi="Cambria" w:cs="Apple Color Emoji"/>
        </w:rPr>
      </w:pPr>
      <w:r>
        <w:rPr>
          <w:rFonts w:ascii="Cambria" w:hAnsi="Cambria" w:cs="Apple Color Emoji"/>
        </w:rPr>
        <w:t>(Existe documento con lo que ya está validado)</w:t>
      </w:r>
    </w:p>
    <w:p w14:paraId="1418F82A" w14:textId="77777777" w:rsidR="00FF5392" w:rsidRDefault="00FF5392" w:rsidP="00F7113A">
      <w:pPr>
        <w:rPr>
          <w:rFonts w:ascii="Cambria" w:hAnsi="Cambria" w:cs="Apple Color Emoji"/>
        </w:rPr>
      </w:pPr>
    </w:p>
    <w:p w14:paraId="27CC3374" w14:textId="77777777" w:rsidR="002A2920" w:rsidRDefault="002A2920" w:rsidP="002A2920">
      <w:pPr>
        <w:rPr>
          <w:rFonts w:ascii="Cambria" w:hAnsi="Cambria" w:cs="Apple Color Emoji"/>
          <w:color w:val="4C94D8" w:themeColor="text2" w:themeTint="80"/>
        </w:rPr>
      </w:pPr>
    </w:p>
    <w:p w14:paraId="3F11E9F1" w14:textId="00CC9CEA" w:rsidR="00277C43" w:rsidRDefault="00262984" w:rsidP="002A2920">
      <w:pPr>
        <w:rPr>
          <w:rFonts w:ascii="Cambria" w:hAnsi="Cambria" w:cs="Apple Color Emoji"/>
          <w:b/>
          <w:bCs/>
          <w:color w:val="4C94D8" w:themeColor="text2" w:themeTint="80"/>
        </w:rPr>
      </w:pPr>
      <w:r>
        <w:rPr>
          <w:rFonts w:ascii="Cambria" w:hAnsi="Cambria" w:cs="Apple Color Emoji"/>
          <w:b/>
          <w:bCs/>
          <w:color w:val="4C94D8" w:themeColor="text2" w:themeTint="80"/>
        </w:rPr>
        <w:t xml:space="preserve">Funcionamiento de los pagos </w:t>
      </w:r>
      <w:r w:rsidR="003C0A19">
        <w:rPr>
          <w:rFonts w:ascii="Cambria" w:hAnsi="Cambria" w:cs="Apple Color Emoji"/>
          <w:b/>
          <w:bCs/>
          <w:color w:val="4C94D8" w:themeColor="text2" w:themeTint="80"/>
        </w:rPr>
        <w:t>de los</w:t>
      </w:r>
      <w:r>
        <w:rPr>
          <w:rFonts w:ascii="Cambria" w:hAnsi="Cambria" w:cs="Apple Color Emoji"/>
          <w:b/>
          <w:bCs/>
          <w:color w:val="4C94D8" w:themeColor="text2" w:themeTint="80"/>
        </w:rPr>
        <w:t xml:space="preserve"> Contratos CCP:</w:t>
      </w:r>
    </w:p>
    <w:p w14:paraId="597B5FCE" w14:textId="77777777" w:rsidR="00262984" w:rsidRDefault="00262984" w:rsidP="002A2920">
      <w:pPr>
        <w:rPr>
          <w:rFonts w:ascii="Cambria" w:hAnsi="Cambria" w:cs="Apple Color Emoji"/>
          <w:b/>
          <w:bCs/>
          <w:color w:val="4C94D8" w:themeColor="text2" w:themeTint="80"/>
        </w:rPr>
      </w:pPr>
    </w:p>
    <w:p w14:paraId="75D56CB5" w14:textId="24E40BEF" w:rsidR="00C53FDF" w:rsidRPr="00C53FDF" w:rsidRDefault="00262984" w:rsidP="00C53FDF">
      <w:pPr>
        <w:pStyle w:val="Prrafodelista"/>
        <w:numPr>
          <w:ilvl w:val="0"/>
          <w:numId w:val="18"/>
        </w:numPr>
        <w:rPr>
          <w:rFonts w:ascii="Cambria" w:hAnsi="Cambria" w:cs="Apple Color Emoji"/>
          <w:color w:val="4C94D8" w:themeColor="text2" w:themeTint="80"/>
        </w:rPr>
      </w:pPr>
      <w:r w:rsidRPr="00262984">
        <w:rPr>
          <w:rFonts w:ascii="Cambria" w:hAnsi="Cambria" w:cs="Apple Color Emoji"/>
          <w:color w:val="4C94D8" w:themeColor="text2" w:themeTint="80"/>
        </w:rPr>
        <w:t>Cuando se crea un contrato CCP</w:t>
      </w:r>
      <w:r>
        <w:rPr>
          <w:rFonts w:ascii="Cambria" w:hAnsi="Cambria" w:cs="Apple Color Emoji"/>
          <w:color w:val="4C94D8" w:themeColor="text2" w:themeTint="80"/>
        </w:rPr>
        <w:t xml:space="preserve"> </w:t>
      </w:r>
      <w:r w:rsidR="00C53FDF">
        <w:rPr>
          <w:rFonts w:ascii="Cambria" w:hAnsi="Cambria" w:cs="Apple Color Emoji"/>
          <w:color w:val="4C94D8" w:themeColor="text2" w:themeTint="80"/>
        </w:rPr>
        <w:t xml:space="preserve">con un partícipe </w:t>
      </w:r>
      <w:r>
        <w:rPr>
          <w:rFonts w:ascii="Cambria" w:hAnsi="Cambria" w:cs="Apple Color Emoji"/>
          <w:color w:val="4C94D8" w:themeColor="text2" w:themeTint="80"/>
        </w:rPr>
        <w:t>la fecha de firma siempre tiene que ser igual o posterior a la del contrato al que se vincula.</w:t>
      </w:r>
    </w:p>
    <w:p w14:paraId="1C21DAA0" w14:textId="09533427" w:rsidR="00C53FDF" w:rsidRPr="00C53FDF" w:rsidRDefault="00C53FDF" w:rsidP="00C53FDF">
      <w:pPr>
        <w:pStyle w:val="Prrafodelista"/>
        <w:numPr>
          <w:ilvl w:val="0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Al crear el contrato CCP pueden darse varias situaciones:</w:t>
      </w:r>
    </w:p>
    <w:p w14:paraId="4C621BD4" w14:textId="53382920" w:rsidR="00C53FDF" w:rsidRPr="00262984" w:rsidRDefault="00C53FDF" w:rsidP="00C53FDF">
      <w:pPr>
        <w:pStyle w:val="Prrafodelista"/>
        <w:numPr>
          <w:ilvl w:val="1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Que la fecha de la firma del contrato sea anterior a una serie de cobros ya realizados del préstamo al que se vincula. En este caso, los vencimientos relacionados con cobros realizados se devengarán.</w:t>
      </w:r>
    </w:p>
    <w:p w14:paraId="54F24204" w14:textId="507E6D1F" w:rsidR="00277C43" w:rsidRDefault="00C53FDF" w:rsidP="00C53FDF">
      <w:pPr>
        <w:pStyle w:val="Prrafodelista"/>
        <w:numPr>
          <w:ilvl w:val="0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Al cobrarse de nuevo un vencimiento de un préstamo, se devengará el pago al partícipe.</w:t>
      </w:r>
    </w:p>
    <w:p w14:paraId="398CDAD9" w14:textId="68D71FB8" w:rsidR="00C53FDF" w:rsidRDefault="00C53FDF" w:rsidP="00C53FDF">
      <w:pPr>
        <w:pStyle w:val="Prrafodelista"/>
        <w:numPr>
          <w:ilvl w:val="0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Si se anula un cobro de un préstamo (si se ha registrado algún pago vinculado a ese cobro no podrá anulares), el pago volverá a estar pendiente, no devengado.</w:t>
      </w:r>
    </w:p>
    <w:p w14:paraId="40DE8DC0" w14:textId="235FCD65" w:rsidR="00C53FDF" w:rsidRDefault="00C53FDF" w:rsidP="00C53FDF">
      <w:pPr>
        <w:pStyle w:val="Prrafodelista"/>
        <w:numPr>
          <w:ilvl w:val="0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Al final el estado devengado es un campo calculado:</w:t>
      </w:r>
    </w:p>
    <w:p w14:paraId="0EAF51CF" w14:textId="3FF623FA" w:rsidR="00C53FDF" w:rsidRDefault="00C53FDF" w:rsidP="00C53FDF">
      <w:pPr>
        <w:pStyle w:val="Prrafodelista"/>
        <w:numPr>
          <w:ilvl w:val="1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Por cada posición del calendario de préstamos existe un pago pendiente/devengado con cada uno de los partícipes en ese préstamo.</w:t>
      </w:r>
    </w:p>
    <w:p w14:paraId="434DFF32" w14:textId="77777777" w:rsidR="002B3CC1" w:rsidRDefault="002B3CC1" w:rsidP="00C53FDF">
      <w:pPr>
        <w:pStyle w:val="Prrafodelista"/>
        <w:numPr>
          <w:ilvl w:val="1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Estados en el calendario de pagos:</w:t>
      </w:r>
    </w:p>
    <w:p w14:paraId="79EAC6C2" w14:textId="17F23E55" w:rsidR="00C53FDF" w:rsidRDefault="00C53FDF" w:rsidP="002B3CC1">
      <w:pPr>
        <w:pStyle w:val="Prrafodelista"/>
        <w:numPr>
          <w:ilvl w:val="2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Pendiente:</w:t>
      </w:r>
    </w:p>
    <w:p w14:paraId="0C310ABE" w14:textId="4E5614BB" w:rsidR="00C53FDF" w:rsidRDefault="00C53FDF" w:rsidP="002B3CC1">
      <w:pPr>
        <w:pStyle w:val="Prrafodelista"/>
        <w:numPr>
          <w:ilvl w:val="3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No se ha cobrado el vencimiento del préstamo asociado.</w:t>
      </w:r>
    </w:p>
    <w:p w14:paraId="05828894" w14:textId="0D29324B" w:rsidR="00C53FDF" w:rsidRDefault="00C53FDF" w:rsidP="00C53FDF">
      <w:pPr>
        <w:pStyle w:val="Prrafodelista"/>
        <w:numPr>
          <w:ilvl w:val="2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Devengado:</w:t>
      </w:r>
    </w:p>
    <w:p w14:paraId="0B9235D8" w14:textId="6AD54AF9" w:rsidR="00C53FDF" w:rsidRDefault="00C53FDF" w:rsidP="00C53FDF">
      <w:pPr>
        <w:pStyle w:val="Prrafodelista"/>
        <w:numPr>
          <w:ilvl w:val="3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Se ha cobrado el vencimiento del préstamo asociado.</w:t>
      </w:r>
    </w:p>
    <w:p w14:paraId="007DD091" w14:textId="0307BA77" w:rsidR="00C53FDF" w:rsidRDefault="00C53FDF" w:rsidP="00C53FDF">
      <w:pPr>
        <w:pStyle w:val="Prrafodelista"/>
        <w:numPr>
          <w:ilvl w:val="3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No se ha pagado al partícipe.</w:t>
      </w:r>
    </w:p>
    <w:p w14:paraId="59427E62" w14:textId="0D6DFF35" w:rsidR="00C53FDF" w:rsidRDefault="00C53FDF" w:rsidP="00C53FDF">
      <w:pPr>
        <w:pStyle w:val="Prrafodelista"/>
        <w:numPr>
          <w:ilvl w:val="2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Pagado:</w:t>
      </w:r>
    </w:p>
    <w:p w14:paraId="12D18190" w14:textId="77777777" w:rsidR="00C53FDF" w:rsidRDefault="00C53FDF" w:rsidP="00C53FDF">
      <w:pPr>
        <w:pStyle w:val="Prrafodelista"/>
        <w:numPr>
          <w:ilvl w:val="3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Se ha cobrado el vencimiento del préstamo asociado.</w:t>
      </w:r>
    </w:p>
    <w:p w14:paraId="0A6433A1" w14:textId="1CCA77D4" w:rsidR="00C53FDF" w:rsidRDefault="00C53FDF" w:rsidP="00C53FDF">
      <w:pPr>
        <w:pStyle w:val="Prrafodelista"/>
        <w:numPr>
          <w:ilvl w:val="3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Se ha pagado al partícipe.</w:t>
      </w:r>
    </w:p>
    <w:p w14:paraId="055E2E90" w14:textId="680D4E07" w:rsidR="00C53FDF" w:rsidRDefault="002B3CC1" w:rsidP="00C53FDF">
      <w:pPr>
        <w:pStyle w:val="Prrafodelista"/>
        <w:numPr>
          <w:ilvl w:val="2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Caso especial:</w:t>
      </w:r>
    </w:p>
    <w:p w14:paraId="4F59EBEB" w14:textId="17643A0C" w:rsidR="002B3CC1" w:rsidRDefault="002B3CC1" w:rsidP="002B3CC1">
      <w:pPr>
        <w:pStyle w:val="Prrafodelista"/>
        <w:numPr>
          <w:ilvl w:val="3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Un cobro se ha cobrado en n veces en fechas diferentes:</w:t>
      </w:r>
    </w:p>
    <w:p w14:paraId="331FD750" w14:textId="0C0FEB7E" w:rsidR="002B3CC1" w:rsidRDefault="002B3CC1" w:rsidP="002B3CC1">
      <w:pPr>
        <w:pStyle w:val="Prrafodelista"/>
        <w:numPr>
          <w:ilvl w:val="4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En el calendario de pagos hay que presentarlo en n líneas</w:t>
      </w:r>
    </w:p>
    <w:p w14:paraId="3ADF789E" w14:textId="110365BA" w:rsidR="002B3CC1" w:rsidRDefault="002B3CC1" w:rsidP="002B3CC1">
      <w:pPr>
        <w:pStyle w:val="Prrafodelista"/>
        <w:numPr>
          <w:ilvl w:val="4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Una por cada cobro (devengado)</w:t>
      </w:r>
    </w:p>
    <w:p w14:paraId="0CCEC5B9" w14:textId="07CD3DD7" w:rsidR="002B3CC1" w:rsidRDefault="002B3CC1" w:rsidP="002B3CC1">
      <w:pPr>
        <w:pStyle w:val="Prrafodelista"/>
        <w:numPr>
          <w:ilvl w:val="4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 xml:space="preserve">Si parte de ese cobro está pendiente tiene que existir otra línea pendiente correspondiente a la parte pendiente del cobro. </w:t>
      </w:r>
    </w:p>
    <w:p w14:paraId="3EEC5DE6" w14:textId="77777777" w:rsidR="003C0A19" w:rsidRDefault="003C0A19" w:rsidP="003C0A19">
      <w:pPr>
        <w:pStyle w:val="Prrafodelista"/>
        <w:numPr>
          <w:ilvl w:val="0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Cuando un préstamo se cancela, se devengan al partícipe cada una de las partes de la cancelación (principal, intereses, …).</w:t>
      </w:r>
    </w:p>
    <w:p w14:paraId="0CDB0FFB" w14:textId="77777777" w:rsidR="003C0A19" w:rsidRDefault="003C0A19" w:rsidP="003C0A19">
      <w:pPr>
        <w:pStyle w:val="Prrafodelista"/>
        <w:numPr>
          <w:ilvl w:val="1"/>
          <w:numId w:val="18"/>
        </w:numPr>
        <w:rPr>
          <w:rFonts w:ascii="Cambria" w:hAnsi="Cambria" w:cs="Apple Color Emoji"/>
          <w:color w:val="4C94D8" w:themeColor="text2" w:themeTint="80"/>
        </w:rPr>
      </w:pPr>
      <w:r>
        <w:rPr>
          <w:rFonts w:ascii="Cambria" w:hAnsi="Cambria" w:cs="Apple Color Emoji"/>
          <w:color w:val="4C94D8" w:themeColor="text2" w:themeTint="80"/>
        </w:rPr>
        <w:t>Una vez se pagan esos conceptos al partícipe, el contrato CCP pasa a estar cancelado.</w:t>
      </w:r>
    </w:p>
    <w:p w14:paraId="698FBBA6" w14:textId="77777777" w:rsidR="003C0A19" w:rsidRPr="002B3CC1" w:rsidRDefault="003C0A19" w:rsidP="003C0A19">
      <w:pPr>
        <w:pStyle w:val="Prrafodelista"/>
        <w:numPr>
          <w:ilvl w:val="0"/>
          <w:numId w:val="18"/>
        </w:numPr>
        <w:rPr>
          <w:rFonts w:ascii="Cambria" w:hAnsi="Cambria" w:cs="Apple Color Emoji"/>
          <w:b/>
          <w:bCs/>
          <w:color w:val="4C94D8" w:themeColor="text2" w:themeTint="80"/>
        </w:rPr>
      </w:pPr>
      <w:r w:rsidRPr="002B3CC1">
        <w:rPr>
          <w:rFonts w:ascii="Cambria" w:hAnsi="Cambria" w:cs="Apple Color Emoji"/>
          <w:b/>
          <w:bCs/>
          <w:color w:val="4C94D8" w:themeColor="text2" w:themeTint="80"/>
        </w:rPr>
        <w:t>Todo esto puede ser calculado:</w:t>
      </w:r>
    </w:p>
    <w:p w14:paraId="4A1EAEB0" w14:textId="77777777" w:rsidR="003C0A19" w:rsidRPr="002B3CC1" w:rsidRDefault="003C0A19" w:rsidP="003C0A19">
      <w:pPr>
        <w:pStyle w:val="Prrafodelista"/>
        <w:numPr>
          <w:ilvl w:val="1"/>
          <w:numId w:val="18"/>
        </w:numPr>
        <w:rPr>
          <w:rFonts w:ascii="Cambria" w:hAnsi="Cambria" w:cs="Apple Color Emoji"/>
          <w:b/>
          <w:bCs/>
          <w:color w:val="4C94D8" w:themeColor="text2" w:themeTint="80"/>
        </w:rPr>
      </w:pPr>
      <w:r w:rsidRPr="002B3CC1">
        <w:rPr>
          <w:rFonts w:ascii="Cambria" w:hAnsi="Cambria" w:cs="Apple Color Emoji"/>
          <w:b/>
          <w:bCs/>
          <w:color w:val="4C94D8" w:themeColor="text2" w:themeTint="80"/>
        </w:rPr>
        <w:t>Devengado (una línea por cada cobro)</w:t>
      </w:r>
    </w:p>
    <w:p w14:paraId="1620788C" w14:textId="77777777" w:rsidR="003C0A19" w:rsidRPr="002B3CC1" w:rsidRDefault="003C0A19" w:rsidP="003C0A19">
      <w:pPr>
        <w:pStyle w:val="Prrafodelista"/>
        <w:numPr>
          <w:ilvl w:val="1"/>
          <w:numId w:val="18"/>
        </w:numPr>
        <w:rPr>
          <w:rFonts w:ascii="Cambria" w:hAnsi="Cambria" w:cs="Apple Color Emoji"/>
          <w:b/>
          <w:bCs/>
          <w:color w:val="4C94D8" w:themeColor="text2" w:themeTint="80"/>
        </w:rPr>
      </w:pPr>
      <w:r w:rsidRPr="002B3CC1">
        <w:rPr>
          <w:rFonts w:ascii="Cambria" w:hAnsi="Cambria" w:cs="Apple Color Emoji"/>
          <w:b/>
          <w:bCs/>
          <w:color w:val="4C94D8" w:themeColor="text2" w:themeTint="80"/>
        </w:rPr>
        <w:t>Pendiente la parte del calendario de cobros no cobrada.</w:t>
      </w:r>
    </w:p>
    <w:p w14:paraId="3CB6FCFB" w14:textId="77777777" w:rsidR="00277C43" w:rsidRDefault="00277C43" w:rsidP="002A2920">
      <w:pPr>
        <w:rPr>
          <w:rFonts w:ascii="Cambria" w:hAnsi="Cambria" w:cs="Apple Color Emoji"/>
          <w:b/>
          <w:bCs/>
          <w:color w:val="4C94D8" w:themeColor="text2" w:themeTint="80"/>
        </w:rPr>
      </w:pPr>
    </w:p>
    <w:p w14:paraId="43A7B920" w14:textId="77777777" w:rsidR="00277C43" w:rsidRDefault="00277C43" w:rsidP="002A2920">
      <w:pPr>
        <w:rPr>
          <w:rFonts w:ascii="Cambria" w:hAnsi="Cambria" w:cs="Apple Color Emoji"/>
          <w:b/>
          <w:bCs/>
          <w:color w:val="4C94D8" w:themeColor="text2" w:themeTint="80"/>
        </w:rPr>
      </w:pPr>
    </w:p>
    <w:sectPr w:rsidR="00277C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F2B6CC" w14:textId="77777777" w:rsidR="00A85E0D" w:rsidRDefault="00A85E0D" w:rsidP="002D58C6">
      <w:r>
        <w:separator/>
      </w:r>
    </w:p>
  </w:endnote>
  <w:endnote w:type="continuationSeparator" w:id="0">
    <w:p w14:paraId="67100939" w14:textId="77777777" w:rsidR="00A85E0D" w:rsidRDefault="00A85E0D" w:rsidP="002D5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E69102" w14:textId="77777777" w:rsidR="00A85E0D" w:rsidRDefault="00A85E0D" w:rsidP="002D58C6">
      <w:r>
        <w:separator/>
      </w:r>
    </w:p>
  </w:footnote>
  <w:footnote w:type="continuationSeparator" w:id="0">
    <w:p w14:paraId="6442A993" w14:textId="77777777" w:rsidR="00A85E0D" w:rsidRDefault="00A85E0D" w:rsidP="002D58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E6EE6"/>
    <w:multiLevelType w:val="multilevel"/>
    <w:tmpl w:val="6DCA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0B24"/>
    <w:multiLevelType w:val="hybridMultilevel"/>
    <w:tmpl w:val="AEA440A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2575B"/>
    <w:multiLevelType w:val="hybridMultilevel"/>
    <w:tmpl w:val="9FBECDC2"/>
    <w:lvl w:ilvl="0" w:tplc="7E364C4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4678A"/>
    <w:multiLevelType w:val="hybridMultilevel"/>
    <w:tmpl w:val="9AE607A8"/>
    <w:lvl w:ilvl="0" w:tplc="9ABA60B0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11ABA"/>
    <w:multiLevelType w:val="multilevel"/>
    <w:tmpl w:val="0F06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E2A80"/>
    <w:multiLevelType w:val="multilevel"/>
    <w:tmpl w:val="5F1E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C4E63"/>
    <w:multiLevelType w:val="hybridMultilevel"/>
    <w:tmpl w:val="CCE61F72"/>
    <w:lvl w:ilvl="0" w:tplc="B35094D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F5005"/>
    <w:multiLevelType w:val="hybridMultilevel"/>
    <w:tmpl w:val="97A65600"/>
    <w:lvl w:ilvl="0" w:tplc="0666D0D2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77026"/>
    <w:multiLevelType w:val="hybridMultilevel"/>
    <w:tmpl w:val="68E472C4"/>
    <w:lvl w:ilvl="0" w:tplc="E7A2E0C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673D8"/>
    <w:multiLevelType w:val="hybridMultilevel"/>
    <w:tmpl w:val="672C5980"/>
    <w:lvl w:ilvl="0" w:tplc="0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44414"/>
    <w:multiLevelType w:val="hybridMultilevel"/>
    <w:tmpl w:val="5AE2EA60"/>
    <w:lvl w:ilvl="0" w:tplc="973EB272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8668F"/>
    <w:multiLevelType w:val="multilevel"/>
    <w:tmpl w:val="73AA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32EBD"/>
    <w:multiLevelType w:val="multilevel"/>
    <w:tmpl w:val="779A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175FF"/>
    <w:multiLevelType w:val="hybridMultilevel"/>
    <w:tmpl w:val="DE76F52C"/>
    <w:lvl w:ilvl="0" w:tplc="71706166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B29AD"/>
    <w:multiLevelType w:val="hybridMultilevel"/>
    <w:tmpl w:val="79367196"/>
    <w:lvl w:ilvl="0" w:tplc="1BAAD254">
      <w:start w:val="16"/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393AED"/>
    <w:multiLevelType w:val="hybridMultilevel"/>
    <w:tmpl w:val="C33EB634"/>
    <w:lvl w:ilvl="0" w:tplc="366634CC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C0127"/>
    <w:multiLevelType w:val="hybridMultilevel"/>
    <w:tmpl w:val="EC0C3668"/>
    <w:lvl w:ilvl="0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F573819"/>
    <w:multiLevelType w:val="hybridMultilevel"/>
    <w:tmpl w:val="7C4CF9C4"/>
    <w:lvl w:ilvl="0" w:tplc="512C9AC2">
      <w:start w:val="16"/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34CE5"/>
    <w:multiLevelType w:val="hybridMultilevel"/>
    <w:tmpl w:val="1D06BB14"/>
    <w:lvl w:ilvl="0" w:tplc="EB22024A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B6D6A"/>
    <w:multiLevelType w:val="hybridMultilevel"/>
    <w:tmpl w:val="3216DE4A"/>
    <w:lvl w:ilvl="0" w:tplc="2C263936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F65452"/>
    <w:multiLevelType w:val="hybridMultilevel"/>
    <w:tmpl w:val="9D68249C"/>
    <w:lvl w:ilvl="0" w:tplc="6674FA94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596ABD"/>
    <w:multiLevelType w:val="hybridMultilevel"/>
    <w:tmpl w:val="1F74236C"/>
    <w:lvl w:ilvl="0" w:tplc="DBFE47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FC6158"/>
    <w:multiLevelType w:val="multilevel"/>
    <w:tmpl w:val="7F20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8322C1"/>
    <w:multiLevelType w:val="multilevel"/>
    <w:tmpl w:val="E51C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97878"/>
    <w:multiLevelType w:val="multilevel"/>
    <w:tmpl w:val="A5F8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DB0768"/>
    <w:multiLevelType w:val="hybridMultilevel"/>
    <w:tmpl w:val="7068D012"/>
    <w:lvl w:ilvl="0" w:tplc="BFAEEB38"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40A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6" w15:restartNumberingAfterBreak="0">
    <w:nsid w:val="6A09327A"/>
    <w:multiLevelType w:val="hybridMultilevel"/>
    <w:tmpl w:val="F7726ABA"/>
    <w:lvl w:ilvl="0" w:tplc="4D7041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75B8F"/>
    <w:multiLevelType w:val="hybridMultilevel"/>
    <w:tmpl w:val="1D28FDE0"/>
    <w:lvl w:ilvl="0" w:tplc="990002F0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162A91"/>
    <w:multiLevelType w:val="hybridMultilevel"/>
    <w:tmpl w:val="CB80872A"/>
    <w:lvl w:ilvl="0" w:tplc="877400A4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829E8"/>
    <w:multiLevelType w:val="hybridMultilevel"/>
    <w:tmpl w:val="557AA95E"/>
    <w:lvl w:ilvl="0" w:tplc="F0E894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BD7BD9"/>
    <w:multiLevelType w:val="multilevel"/>
    <w:tmpl w:val="1DA0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D403E8"/>
    <w:multiLevelType w:val="multilevel"/>
    <w:tmpl w:val="2050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2214F"/>
    <w:multiLevelType w:val="multilevel"/>
    <w:tmpl w:val="F8D82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F31F53"/>
    <w:multiLevelType w:val="hybridMultilevel"/>
    <w:tmpl w:val="EE0841B6"/>
    <w:lvl w:ilvl="0" w:tplc="F544EF9C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264475">
    <w:abstractNumId w:val="26"/>
  </w:num>
  <w:num w:numId="2" w16cid:durableId="925070376">
    <w:abstractNumId w:val="30"/>
  </w:num>
  <w:num w:numId="3" w16cid:durableId="1390299653">
    <w:abstractNumId w:val="24"/>
  </w:num>
  <w:num w:numId="4" w16cid:durableId="1832597489">
    <w:abstractNumId w:val="25"/>
  </w:num>
  <w:num w:numId="5" w16cid:durableId="7175041">
    <w:abstractNumId w:val="1"/>
  </w:num>
  <w:num w:numId="6" w16cid:durableId="1923490245">
    <w:abstractNumId w:val="2"/>
  </w:num>
  <w:num w:numId="7" w16cid:durableId="318921503">
    <w:abstractNumId w:val="8"/>
  </w:num>
  <w:num w:numId="8" w16cid:durableId="964968715">
    <w:abstractNumId w:val="22"/>
  </w:num>
  <w:num w:numId="9" w16cid:durableId="1456870974">
    <w:abstractNumId w:val="11"/>
  </w:num>
  <w:num w:numId="10" w16cid:durableId="1391344725">
    <w:abstractNumId w:val="10"/>
  </w:num>
  <w:num w:numId="11" w16cid:durableId="7803996">
    <w:abstractNumId w:val="3"/>
  </w:num>
  <w:num w:numId="12" w16cid:durableId="1738939108">
    <w:abstractNumId w:val="6"/>
  </w:num>
  <w:num w:numId="13" w16cid:durableId="2011449818">
    <w:abstractNumId w:val="29"/>
  </w:num>
  <w:num w:numId="14" w16cid:durableId="1869026189">
    <w:abstractNumId w:val="27"/>
  </w:num>
  <w:num w:numId="15" w16cid:durableId="145821674">
    <w:abstractNumId w:val="0"/>
  </w:num>
  <w:num w:numId="16" w16cid:durableId="645621903">
    <w:abstractNumId w:val="18"/>
  </w:num>
  <w:num w:numId="17" w16cid:durableId="195435195">
    <w:abstractNumId w:val="13"/>
  </w:num>
  <w:num w:numId="18" w16cid:durableId="292298735">
    <w:abstractNumId w:val="28"/>
  </w:num>
  <w:num w:numId="19" w16cid:durableId="1374236166">
    <w:abstractNumId w:val="5"/>
  </w:num>
  <w:num w:numId="20" w16cid:durableId="2090077294">
    <w:abstractNumId w:val="23"/>
  </w:num>
  <w:num w:numId="21" w16cid:durableId="829953132">
    <w:abstractNumId w:val="31"/>
  </w:num>
  <w:num w:numId="22" w16cid:durableId="1383560830">
    <w:abstractNumId w:val="12"/>
  </w:num>
  <w:num w:numId="23" w16cid:durableId="885918873">
    <w:abstractNumId w:val="4"/>
  </w:num>
  <w:num w:numId="24" w16cid:durableId="2043901832">
    <w:abstractNumId w:val="32"/>
  </w:num>
  <w:num w:numId="25" w16cid:durableId="1797217610">
    <w:abstractNumId w:val="9"/>
  </w:num>
  <w:num w:numId="26" w16cid:durableId="317077557">
    <w:abstractNumId w:val="7"/>
  </w:num>
  <w:num w:numId="27" w16cid:durableId="1047486459">
    <w:abstractNumId w:val="21"/>
  </w:num>
  <w:num w:numId="28" w16cid:durableId="140075631">
    <w:abstractNumId w:val="33"/>
  </w:num>
  <w:num w:numId="29" w16cid:durableId="1395666454">
    <w:abstractNumId w:val="16"/>
  </w:num>
  <w:num w:numId="30" w16cid:durableId="1582442505">
    <w:abstractNumId w:val="17"/>
  </w:num>
  <w:num w:numId="31" w16cid:durableId="1017192399">
    <w:abstractNumId w:val="14"/>
  </w:num>
  <w:num w:numId="32" w16cid:durableId="1983348434">
    <w:abstractNumId w:val="15"/>
  </w:num>
  <w:num w:numId="33" w16cid:durableId="417213646">
    <w:abstractNumId w:val="19"/>
  </w:num>
  <w:num w:numId="34" w16cid:durableId="19921735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1E"/>
    <w:rsid w:val="00001D7A"/>
    <w:rsid w:val="00003BAC"/>
    <w:rsid w:val="00012DB7"/>
    <w:rsid w:val="00042C2E"/>
    <w:rsid w:val="00052174"/>
    <w:rsid w:val="000614C8"/>
    <w:rsid w:val="00066936"/>
    <w:rsid w:val="00073A39"/>
    <w:rsid w:val="000A116C"/>
    <w:rsid w:val="000B28B8"/>
    <w:rsid w:val="000B57E0"/>
    <w:rsid w:val="000D750C"/>
    <w:rsid w:val="00106C52"/>
    <w:rsid w:val="001234D8"/>
    <w:rsid w:val="00135DF5"/>
    <w:rsid w:val="00156E27"/>
    <w:rsid w:val="001633DF"/>
    <w:rsid w:val="0016653A"/>
    <w:rsid w:val="00171C30"/>
    <w:rsid w:val="00182E72"/>
    <w:rsid w:val="001A481E"/>
    <w:rsid w:val="001B3509"/>
    <w:rsid w:val="001B5363"/>
    <w:rsid w:val="001C4880"/>
    <w:rsid w:val="001C4F8E"/>
    <w:rsid w:val="0020638F"/>
    <w:rsid w:val="00222BF2"/>
    <w:rsid w:val="002553D7"/>
    <w:rsid w:val="00262984"/>
    <w:rsid w:val="002748F4"/>
    <w:rsid w:val="00275C2C"/>
    <w:rsid w:val="00277C43"/>
    <w:rsid w:val="00282D7B"/>
    <w:rsid w:val="002A2920"/>
    <w:rsid w:val="002B24D7"/>
    <w:rsid w:val="002B3CC1"/>
    <w:rsid w:val="002D58C6"/>
    <w:rsid w:val="002E0E0B"/>
    <w:rsid w:val="003005A1"/>
    <w:rsid w:val="003100A5"/>
    <w:rsid w:val="003129E9"/>
    <w:rsid w:val="003140D0"/>
    <w:rsid w:val="00315F0A"/>
    <w:rsid w:val="00324574"/>
    <w:rsid w:val="00345AEC"/>
    <w:rsid w:val="00346CE7"/>
    <w:rsid w:val="00355D21"/>
    <w:rsid w:val="00360316"/>
    <w:rsid w:val="00366E27"/>
    <w:rsid w:val="003958B0"/>
    <w:rsid w:val="00397790"/>
    <w:rsid w:val="003B523E"/>
    <w:rsid w:val="003C0A19"/>
    <w:rsid w:val="003C20AA"/>
    <w:rsid w:val="003C252F"/>
    <w:rsid w:val="003D1561"/>
    <w:rsid w:val="003E09A3"/>
    <w:rsid w:val="003E2C97"/>
    <w:rsid w:val="003F68CF"/>
    <w:rsid w:val="004122DF"/>
    <w:rsid w:val="00412C93"/>
    <w:rsid w:val="00420071"/>
    <w:rsid w:val="0043589F"/>
    <w:rsid w:val="00456273"/>
    <w:rsid w:val="00460A6B"/>
    <w:rsid w:val="004677E6"/>
    <w:rsid w:val="00482E77"/>
    <w:rsid w:val="00487DC2"/>
    <w:rsid w:val="0049298E"/>
    <w:rsid w:val="004A129B"/>
    <w:rsid w:val="004A212D"/>
    <w:rsid w:val="004A7726"/>
    <w:rsid w:val="004B0104"/>
    <w:rsid w:val="004B182A"/>
    <w:rsid w:val="005121AC"/>
    <w:rsid w:val="005168A7"/>
    <w:rsid w:val="0053366F"/>
    <w:rsid w:val="005364C1"/>
    <w:rsid w:val="005433D1"/>
    <w:rsid w:val="00550D40"/>
    <w:rsid w:val="005671CA"/>
    <w:rsid w:val="0057235D"/>
    <w:rsid w:val="005B6C0F"/>
    <w:rsid w:val="005B7412"/>
    <w:rsid w:val="005D5907"/>
    <w:rsid w:val="00621371"/>
    <w:rsid w:val="0062276B"/>
    <w:rsid w:val="00627AA2"/>
    <w:rsid w:val="00636A8E"/>
    <w:rsid w:val="00645978"/>
    <w:rsid w:val="00646562"/>
    <w:rsid w:val="006627D5"/>
    <w:rsid w:val="00681F94"/>
    <w:rsid w:val="00683FAB"/>
    <w:rsid w:val="00692019"/>
    <w:rsid w:val="0069600D"/>
    <w:rsid w:val="006B0EE6"/>
    <w:rsid w:val="006B7D66"/>
    <w:rsid w:val="006C0CA1"/>
    <w:rsid w:val="006D3F09"/>
    <w:rsid w:val="006D518F"/>
    <w:rsid w:val="00711EAF"/>
    <w:rsid w:val="00716AAF"/>
    <w:rsid w:val="00717D2A"/>
    <w:rsid w:val="007202A7"/>
    <w:rsid w:val="007214D2"/>
    <w:rsid w:val="00723CD6"/>
    <w:rsid w:val="00731399"/>
    <w:rsid w:val="00741598"/>
    <w:rsid w:val="00755D15"/>
    <w:rsid w:val="0077165C"/>
    <w:rsid w:val="007732A6"/>
    <w:rsid w:val="00786726"/>
    <w:rsid w:val="00790CF0"/>
    <w:rsid w:val="007E72E0"/>
    <w:rsid w:val="007F2C13"/>
    <w:rsid w:val="007F2EE0"/>
    <w:rsid w:val="00826F57"/>
    <w:rsid w:val="00842259"/>
    <w:rsid w:val="00844CF4"/>
    <w:rsid w:val="00854BED"/>
    <w:rsid w:val="00855CF1"/>
    <w:rsid w:val="0086193F"/>
    <w:rsid w:val="00876503"/>
    <w:rsid w:val="008A675B"/>
    <w:rsid w:val="008C5BFF"/>
    <w:rsid w:val="008D56D9"/>
    <w:rsid w:val="008E7585"/>
    <w:rsid w:val="008F5F23"/>
    <w:rsid w:val="00906F54"/>
    <w:rsid w:val="00910F7C"/>
    <w:rsid w:val="0091169D"/>
    <w:rsid w:val="00932674"/>
    <w:rsid w:val="00953898"/>
    <w:rsid w:val="0096050B"/>
    <w:rsid w:val="00961E24"/>
    <w:rsid w:val="00970734"/>
    <w:rsid w:val="009747A3"/>
    <w:rsid w:val="00975656"/>
    <w:rsid w:val="009818A0"/>
    <w:rsid w:val="009B76A1"/>
    <w:rsid w:val="009C1771"/>
    <w:rsid w:val="009C1E84"/>
    <w:rsid w:val="009E74BD"/>
    <w:rsid w:val="009F1540"/>
    <w:rsid w:val="009F1911"/>
    <w:rsid w:val="00A01E63"/>
    <w:rsid w:val="00A12986"/>
    <w:rsid w:val="00A21B32"/>
    <w:rsid w:val="00A30BBE"/>
    <w:rsid w:val="00A41E52"/>
    <w:rsid w:val="00A55DB1"/>
    <w:rsid w:val="00A619A5"/>
    <w:rsid w:val="00A62472"/>
    <w:rsid w:val="00A64519"/>
    <w:rsid w:val="00A85E0D"/>
    <w:rsid w:val="00A86BC2"/>
    <w:rsid w:val="00AB6666"/>
    <w:rsid w:val="00AC1B61"/>
    <w:rsid w:val="00AC54D9"/>
    <w:rsid w:val="00AD588C"/>
    <w:rsid w:val="00AE1419"/>
    <w:rsid w:val="00B010B6"/>
    <w:rsid w:val="00B071DF"/>
    <w:rsid w:val="00B336FB"/>
    <w:rsid w:val="00B44949"/>
    <w:rsid w:val="00B57720"/>
    <w:rsid w:val="00B627B9"/>
    <w:rsid w:val="00B704D7"/>
    <w:rsid w:val="00B7205B"/>
    <w:rsid w:val="00B84B81"/>
    <w:rsid w:val="00B91EC9"/>
    <w:rsid w:val="00BC320A"/>
    <w:rsid w:val="00BD64D6"/>
    <w:rsid w:val="00BF4DCC"/>
    <w:rsid w:val="00BF6391"/>
    <w:rsid w:val="00C1014D"/>
    <w:rsid w:val="00C53FDF"/>
    <w:rsid w:val="00C6365F"/>
    <w:rsid w:val="00C705B0"/>
    <w:rsid w:val="00C7067E"/>
    <w:rsid w:val="00C77753"/>
    <w:rsid w:val="00C970B1"/>
    <w:rsid w:val="00CA251D"/>
    <w:rsid w:val="00CB63D2"/>
    <w:rsid w:val="00CB6B52"/>
    <w:rsid w:val="00CD1676"/>
    <w:rsid w:val="00D0189D"/>
    <w:rsid w:val="00D52E08"/>
    <w:rsid w:val="00D6353F"/>
    <w:rsid w:val="00D67497"/>
    <w:rsid w:val="00D74B9B"/>
    <w:rsid w:val="00D86BE5"/>
    <w:rsid w:val="00DD30C1"/>
    <w:rsid w:val="00DF79E6"/>
    <w:rsid w:val="00E01BE4"/>
    <w:rsid w:val="00E01C4A"/>
    <w:rsid w:val="00E12395"/>
    <w:rsid w:val="00E31344"/>
    <w:rsid w:val="00E70C6C"/>
    <w:rsid w:val="00E814B8"/>
    <w:rsid w:val="00E818F3"/>
    <w:rsid w:val="00E86579"/>
    <w:rsid w:val="00ED184D"/>
    <w:rsid w:val="00ED5A9F"/>
    <w:rsid w:val="00F21545"/>
    <w:rsid w:val="00F46FEB"/>
    <w:rsid w:val="00F56A5D"/>
    <w:rsid w:val="00F6386C"/>
    <w:rsid w:val="00F7113A"/>
    <w:rsid w:val="00F742D1"/>
    <w:rsid w:val="00F8529F"/>
    <w:rsid w:val="00F855F9"/>
    <w:rsid w:val="00F86D3C"/>
    <w:rsid w:val="00F96501"/>
    <w:rsid w:val="00F9784B"/>
    <w:rsid w:val="00FA6E68"/>
    <w:rsid w:val="00FF5392"/>
    <w:rsid w:val="00FF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6CAC25"/>
  <w15:chartTrackingRefBased/>
  <w15:docId w15:val="{3F55D455-5540-6A4D-A351-DBEC312B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4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8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8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8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8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4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4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4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8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8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8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8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8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8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8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8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48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8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8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81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D56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whitespace-normal">
    <w:name w:val="whitespace-normal"/>
    <w:basedOn w:val="Normal"/>
    <w:rsid w:val="008D56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table" w:styleId="Tablaconcuadrcula">
    <w:name w:val="Table Grid"/>
    <w:basedOn w:val="Tablanormal"/>
    <w:uiPriority w:val="39"/>
    <w:rsid w:val="002A2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D58C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8C6"/>
  </w:style>
  <w:style w:type="paragraph" w:styleId="Piedepgina">
    <w:name w:val="footer"/>
    <w:basedOn w:val="Normal"/>
    <w:link w:val="PiedepginaCar"/>
    <w:uiPriority w:val="99"/>
    <w:unhideWhenUsed/>
    <w:rsid w:val="002D58C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2973">
          <w:marLeft w:val="0"/>
          <w:marRight w:val="0"/>
          <w:marTop w:val="0"/>
          <w:marBottom w:val="0"/>
          <w:divBdr>
            <w:top w:val="dotted" w:sz="6" w:space="10" w:color="999999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51108">
          <w:marLeft w:val="0"/>
          <w:marRight w:val="0"/>
          <w:marTop w:val="0"/>
          <w:marBottom w:val="0"/>
          <w:divBdr>
            <w:top w:val="dotted" w:sz="6" w:space="10" w:color="999999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6</Pages>
  <Words>1228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Narcís Magriñà</dc:creator>
  <cp:keywords/>
  <dc:description/>
  <cp:lastModifiedBy>Narcís Magriñà</cp:lastModifiedBy>
  <cp:revision>29</cp:revision>
  <dcterms:created xsi:type="dcterms:W3CDTF">2026-02-24T10:19:00Z</dcterms:created>
  <dcterms:modified xsi:type="dcterms:W3CDTF">2026-03-08T01:19:00Z</dcterms:modified>
</cp:coreProperties>
</file>