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3386AE8" w:rsidR="00467C79" w:rsidRPr="0036150F" w:rsidRDefault="00644447">
      <w:pPr>
        <w:spacing w:line="240" w:lineRule="auto"/>
        <w:ind w:left="180" w:right="180"/>
        <w:jc w:val="center"/>
        <w:rPr>
          <w:rFonts w:eastAsia="Georgia"/>
          <w:b/>
          <w:color w:val="1D1C1D"/>
          <w:sz w:val="32"/>
          <w:szCs w:val="32"/>
        </w:rPr>
      </w:pPr>
      <w:r w:rsidRPr="0036150F">
        <w:rPr>
          <w:rFonts w:eastAsia="Georgia"/>
          <w:b/>
          <w:color w:val="1D1C1D"/>
          <w:sz w:val="32"/>
          <w:szCs w:val="32"/>
        </w:rPr>
        <w:t>LEANDRO TUBIL CREDO</w:t>
      </w:r>
    </w:p>
    <w:p w14:paraId="00000002" w14:textId="097366BA" w:rsidR="00467C79" w:rsidRPr="0036150F" w:rsidRDefault="00644447">
      <w:pPr>
        <w:spacing w:line="240" w:lineRule="auto"/>
        <w:ind w:left="180" w:right="180"/>
        <w:jc w:val="center"/>
        <w:rPr>
          <w:color w:val="1D1C1D"/>
        </w:rPr>
      </w:pPr>
      <w:r w:rsidRPr="0036150F">
        <w:rPr>
          <w:color w:val="1D1C1D"/>
        </w:rPr>
        <w:t>+639956327154 | leandrotcredo@su.edu.ph| Dumaguete City, 6200, Negros Oriental, Philippines</w:t>
      </w:r>
    </w:p>
    <w:p w14:paraId="00000004" w14:textId="10CF9A31" w:rsidR="00467C79" w:rsidRPr="0036150F" w:rsidRDefault="00000000" w:rsidP="00C75C0C">
      <w:pPr>
        <w:spacing w:line="240" w:lineRule="auto"/>
        <w:ind w:left="180" w:right="180"/>
        <w:jc w:val="center"/>
        <w:rPr>
          <w:sz w:val="2"/>
          <w:szCs w:val="2"/>
        </w:rPr>
      </w:pPr>
      <w:hyperlink r:id="rId5" w:history="1">
        <w:r w:rsidR="00644447" w:rsidRPr="0036150F">
          <w:rPr>
            <w:rStyle w:val="Hyperlink"/>
            <w:color w:val="auto"/>
          </w:rPr>
          <w:t>Facebook</w:t>
        </w:r>
      </w:hyperlink>
      <w:r w:rsidR="00644447" w:rsidRPr="0036150F">
        <w:t xml:space="preserve"> | </w:t>
      </w:r>
      <w:hyperlink r:id="rId6" w:history="1">
        <w:r w:rsidR="00644447" w:rsidRPr="0036150F">
          <w:rPr>
            <w:rStyle w:val="Hyperlink"/>
            <w:color w:val="auto"/>
          </w:rPr>
          <w:t>Linkedin</w:t>
        </w:r>
      </w:hyperlink>
    </w:p>
    <w:p w14:paraId="4931D8C6" w14:textId="77777777" w:rsidR="00C75C0C" w:rsidRPr="0036150F" w:rsidRDefault="00C75C0C" w:rsidP="00C75C0C">
      <w:pPr>
        <w:spacing w:line="240" w:lineRule="auto"/>
        <w:ind w:left="180" w:right="180"/>
        <w:jc w:val="center"/>
        <w:rPr>
          <w:color w:val="1D1C1D"/>
          <w:sz w:val="2"/>
          <w:szCs w:val="2"/>
        </w:rPr>
      </w:pPr>
    </w:p>
    <w:p w14:paraId="1C024D57" w14:textId="77777777" w:rsidR="00C75C0C" w:rsidRPr="0036150F" w:rsidRDefault="00C75C0C" w:rsidP="00C75C0C">
      <w:pPr>
        <w:spacing w:line="240" w:lineRule="auto"/>
        <w:ind w:left="180" w:right="180"/>
        <w:jc w:val="center"/>
        <w:rPr>
          <w:color w:val="1D1C1D"/>
          <w:sz w:val="2"/>
          <w:szCs w:val="2"/>
        </w:rPr>
      </w:pPr>
    </w:p>
    <w:p w14:paraId="00000005" w14:textId="77777777" w:rsidR="00467C79" w:rsidRPr="0036150F" w:rsidRDefault="00713D5D">
      <w:pPr>
        <w:spacing w:before="180" w:after="180" w:line="240" w:lineRule="auto"/>
        <w:ind w:right="180"/>
        <w:rPr>
          <w:b/>
          <w:color w:val="1D1C1D"/>
        </w:rPr>
      </w:pPr>
      <w:r w:rsidRPr="0036150F">
        <w:rPr>
          <w:b/>
          <w:color w:val="1D1C1D"/>
        </w:rPr>
        <w:t>PROFESSIONAL SUMMARY</w:t>
      </w:r>
    </w:p>
    <w:p w14:paraId="7A650722" w14:textId="4F26DF97" w:rsidR="00C75C0C" w:rsidRPr="0036150F" w:rsidRDefault="00C75C0C" w:rsidP="00AC67FC">
      <w:pPr>
        <w:spacing w:before="180" w:after="180" w:line="240" w:lineRule="auto"/>
        <w:ind w:left="720" w:right="180"/>
        <w:jc w:val="both"/>
        <w:rPr>
          <w:color w:val="1D1C1D"/>
        </w:rPr>
      </w:pPr>
      <w:r w:rsidRPr="0036150F">
        <w:rPr>
          <w:color w:val="1D1C1D"/>
        </w:rPr>
        <w:t>Highly motivated and results-oriented individual with 1+ years of professional experience in Localization Engineering, transitioning to a</w:t>
      </w:r>
      <w:r w:rsidR="00176D44">
        <w:rPr>
          <w:color w:val="1D1C1D"/>
        </w:rPr>
        <w:t xml:space="preserve"> career in cybersecurity. Has the </w:t>
      </w:r>
      <w:r w:rsidRPr="0036150F">
        <w:rPr>
          <w:color w:val="1D1C1D"/>
        </w:rPr>
        <w:t xml:space="preserve">ability to manage complex projects, ensure meticulous accuracy, and collaborate effectively in fast-paced environments. Actively pursuing cybersecurity education (Google Cybersecurity Course, ISC2 CC courses) and honing practical skills through platforms like TryHackMe and HackTheBox. Strong analytical and problem-solving skills honed in localization engineering translate </w:t>
      </w:r>
      <w:r w:rsidRPr="00C337D8">
        <w:t>seamlessly to cybersecurity analysis and threat detection. Additional experience as a lead photographer</w:t>
      </w:r>
      <w:r w:rsidR="00176D44" w:rsidRPr="00C337D8">
        <w:t>.</w:t>
      </w:r>
      <w:r w:rsidR="00326C94" w:rsidRPr="00C337D8">
        <w:t xml:space="preserve"> </w:t>
      </w:r>
      <w:r w:rsidR="00176D44" w:rsidRPr="00C337D8">
        <w:t>D</w:t>
      </w:r>
      <w:r w:rsidRPr="00C337D8">
        <w:t>emonstrates</w:t>
      </w:r>
      <w:r w:rsidR="00326C94" w:rsidRPr="00C337D8">
        <w:t xml:space="preserve"> </w:t>
      </w:r>
      <w:r w:rsidRPr="00C337D8">
        <w:t>meticulous attention to</w:t>
      </w:r>
      <w:r w:rsidR="00AC67FC" w:rsidRPr="00C337D8">
        <w:t xml:space="preserve"> intricate</w:t>
      </w:r>
      <w:r w:rsidR="00326C94" w:rsidRPr="00C337D8">
        <w:t xml:space="preserve"> </w:t>
      </w:r>
      <w:r w:rsidRPr="00C337D8">
        <w:t>detail</w:t>
      </w:r>
      <w:r w:rsidR="00176D44" w:rsidRPr="00C337D8">
        <w:t>s</w:t>
      </w:r>
      <w:r w:rsidR="00326C94" w:rsidRPr="00C337D8">
        <w:t xml:space="preserve"> i</w:t>
      </w:r>
      <w:r w:rsidR="00176D44" w:rsidRPr="00C337D8">
        <w:t>n</w:t>
      </w:r>
      <w:r w:rsidR="00326C94" w:rsidRPr="00C337D8">
        <w:t xml:space="preserve"> </w:t>
      </w:r>
      <w:r w:rsidR="00AC67FC" w:rsidRPr="00C337D8">
        <w:t xml:space="preserve">photographic undertakings </w:t>
      </w:r>
      <w:r w:rsidR="00176D44" w:rsidRPr="00C337D8">
        <w:t xml:space="preserve">coupled with </w:t>
      </w:r>
      <w:r w:rsidRPr="00C337D8">
        <w:t xml:space="preserve">the ability to translate </w:t>
      </w:r>
      <w:r w:rsidRPr="0036150F">
        <w:rPr>
          <w:color w:val="1D1C1D"/>
        </w:rPr>
        <w:t xml:space="preserve">client </w:t>
      </w:r>
      <w:r w:rsidR="00AC67FC">
        <w:rPr>
          <w:color w:val="1D1C1D"/>
        </w:rPr>
        <w:t>vision into successful results.</w:t>
      </w:r>
      <w:r w:rsidRPr="0036150F">
        <w:rPr>
          <w:color w:val="1D1C1D"/>
        </w:rPr>
        <w:t xml:space="preserve"> valuable </w:t>
      </w:r>
      <w:r w:rsidR="00AC67FC">
        <w:rPr>
          <w:color w:val="1D1C1D"/>
        </w:rPr>
        <w:t xml:space="preserve">Identifies client’s </w:t>
      </w:r>
      <w:r w:rsidRPr="0036150F">
        <w:rPr>
          <w:color w:val="1D1C1D"/>
        </w:rPr>
        <w:t>strengths for cybersecuri</w:t>
      </w:r>
      <w:r w:rsidR="00176D44">
        <w:rPr>
          <w:color w:val="1D1C1D"/>
        </w:rPr>
        <w:t>ty planning and</w:t>
      </w:r>
      <w:r w:rsidR="00AC67FC">
        <w:rPr>
          <w:color w:val="1D1C1D"/>
        </w:rPr>
        <w:t xml:space="preserve"> risk mitigation.</w:t>
      </w:r>
    </w:p>
    <w:p w14:paraId="00000007" w14:textId="1FAAE6CD" w:rsidR="00467C79" w:rsidRPr="0036150F" w:rsidRDefault="00713D5D">
      <w:pPr>
        <w:spacing w:before="180" w:after="180" w:line="240" w:lineRule="auto"/>
        <w:ind w:right="180"/>
        <w:rPr>
          <w:b/>
          <w:color w:val="1D1C1D"/>
        </w:rPr>
      </w:pPr>
      <w:r w:rsidRPr="0036150F">
        <w:rPr>
          <w:b/>
          <w:color w:val="1D1C1D"/>
        </w:rPr>
        <w:t>EXPERIENCE</w:t>
      </w:r>
    </w:p>
    <w:p w14:paraId="00000008" w14:textId="0F702952" w:rsidR="00467C79" w:rsidRPr="0036150F" w:rsidRDefault="00644447">
      <w:pPr>
        <w:spacing w:line="240" w:lineRule="auto"/>
        <w:ind w:right="180"/>
        <w:rPr>
          <w:b/>
          <w:color w:val="1D1C1D"/>
        </w:rPr>
      </w:pPr>
      <w:r w:rsidRPr="0036150F">
        <w:rPr>
          <w:b/>
          <w:color w:val="1D1C1D"/>
        </w:rPr>
        <w:t>Lead Photographer</w:t>
      </w:r>
      <w:r w:rsidRPr="0036150F">
        <w:rPr>
          <w:b/>
          <w:color w:val="1D1C1D"/>
        </w:rPr>
        <w:tab/>
      </w:r>
      <w:r w:rsidRPr="0036150F">
        <w:rPr>
          <w:b/>
          <w:color w:val="1D1C1D"/>
        </w:rPr>
        <w:tab/>
      </w:r>
      <w:r w:rsidRPr="0036150F">
        <w:rPr>
          <w:b/>
          <w:color w:val="1D1C1D"/>
        </w:rPr>
        <w:tab/>
      </w:r>
      <w:r w:rsidRPr="0036150F">
        <w:rPr>
          <w:b/>
          <w:color w:val="1D1C1D"/>
        </w:rPr>
        <w:tab/>
      </w:r>
      <w:r w:rsidRPr="0036150F">
        <w:rPr>
          <w:b/>
          <w:color w:val="1D1C1D"/>
        </w:rPr>
        <w:tab/>
      </w:r>
      <w:r w:rsidRPr="0036150F">
        <w:rPr>
          <w:b/>
          <w:color w:val="1D1C1D"/>
        </w:rPr>
        <w:tab/>
      </w:r>
      <w:r w:rsidRPr="0036150F">
        <w:rPr>
          <w:b/>
          <w:color w:val="1D1C1D"/>
        </w:rPr>
        <w:tab/>
        <w:t xml:space="preserve">    </w:t>
      </w:r>
      <w:r w:rsidR="00F17FE9" w:rsidRPr="0036150F">
        <w:rPr>
          <w:b/>
          <w:color w:val="1D1C1D"/>
        </w:rPr>
        <w:t xml:space="preserve">      </w:t>
      </w:r>
      <w:r w:rsidR="003C1650" w:rsidRPr="0036150F">
        <w:rPr>
          <w:b/>
          <w:color w:val="1D1C1D"/>
          <w:sz w:val="20"/>
          <w:szCs w:val="20"/>
        </w:rPr>
        <w:t>May 2021</w:t>
      </w:r>
      <w:r w:rsidRPr="0036150F">
        <w:rPr>
          <w:b/>
          <w:color w:val="1D1C1D"/>
          <w:sz w:val="20"/>
          <w:szCs w:val="20"/>
        </w:rPr>
        <w:t xml:space="preserve"> - (Current)</w:t>
      </w:r>
    </w:p>
    <w:p w14:paraId="00000009" w14:textId="4606C21E" w:rsidR="00467C79" w:rsidRPr="0036150F" w:rsidRDefault="00644447">
      <w:pPr>
        <w:spacing w:line="240" w:lineRule="auto"/>
        <w:ind w:right="180"/>
        <w:rPr>
          <w:bCs/>
          <w:color w:val="1D1C1D"/>
        </w:rPr>
      </w:pPr>
      <w:r w:rsidRPr="0036150F">
        <w:rPr>
          <w:bCs/>
          <w:color w:val="1D1C1D"/>
        </w:rPr>
        <w:t>The Little Picasso, Dumaguete City,</w:t>
      </w:r>
      <w:r w:rsidR="00F17FE9" w:rsidRPr="0036150F">
        <w:rPr>
          <w:bCs/>
          <w:color w:val="1D1C1D"/>
        </w:rPr>
        <w:t xml:space="preserve"> 6200, Negros Oriental, </w:t>
      </w:r>
      <w:r w:rsidRPr="0036150F">
        <w:rPr>
          <w:bCs/>
          <w:color w:val="1D1C1D"/>
        </w:rPr>
        <w:t>Philippines</w:t>
      </w:r>
      <w:r w:rsidRPr="0036150F">
        <w:rPr>
          <w:bCs/>
          <w:color w:val="1D1C1D"/>
          <w:sz w:val="24"/>
          <w:szCs w:val="24"/>
        </w:rPr>
        <w:tab/>
      </w:r>
      <w:r w:rsidRPr="0036150F">
        <w:rPr>
          <w:bCs/>
          <w:color w:val="1D1C1D"/>
        </w:rPr>
        <w:tab/>
      </w:r>
      <w:r w:rsidRPr="0036150F">
        <w:rPr>
          <w:bCs/>
          <w:color w:val="1D1C1D"/>
        </w:rPr>
        <w:tab/>
      </w:r>
      <w:r w:rsidRPr="0036150F">
        <w:rPr>
          <w:bCs/>
          <w:color w:val="1D1C1D"/>
        </w:rPr>
        <w:tab/>
      </w:r>
      <w:r w:rsidRPr="0036150F">
        <w:rPr>
          <w:bCs/>
          <w:color w:val="1D1C1D"/>
        </w:rPr>
        <w:tab/>
      </w:r>
      <w:r w:rsidRPr="0036150F">
        <w:rPr>
          <w:bCs/>
          <w:color w:val="1D1C1D"/>
        </w:rPr>
        <w:tab/>
      </w:r>
      <w:r w:rsidRPr="0036150F">
        <w:rPr>
          <w:bCs/>
          <w:color w:val="1D1C1D"/>
        </w:rPr>
        <w:tab/>
        <w:t xml:space="preserve">                                          </w:t>
      </w:r>
    </w:p>
    <w:p w14:paraId="5961FAD8" w14:textId="4358E2F4" w:rsidR="003C1650" w:rsidRPr="0036150F" w:rsidRDefault="003C1650" w:rsidP="007F0D29">
      <w:pPr>
        <w:pStyle w:val="NoSpacing"/>
        <w:numPr>
          <w:ilvl w:val="0"/>
          <w:numId w:val="10"/>
        </w:numPr>
        <w:jc w:val="both"/>
        <w:rPr>
          <w:lang w:val="en-PH"/>
        </w:rPr>
      </w:pPr>
      <w:r w:rsidRPr="0036150F">
        <w:rPr>
          <w:b/>
          <w:bCs/>
          <w:lang w:val="en-PH"/>
        </w:rPr>
        <w:t>Managed client relationships:</w:t>
      </w:r>
      <w:r w:rsidRPr="0036150F">
        <w:rPr>
          <w:lang w:val="en-PH"/>
        </w:rPr>
        <w:t> From initial inquiries to event execution, ensured seamless communication and exceeded expe</w:t>
      </w:r>
      <w:r w:rsidR="00AC67FC">
        <w:rPr>
          <w:lang w:val="en-PH"/>
        </w:rPr>
        <w:t>ctations. De</w:t>
      </w:r>
      <w:r w:rsidR="00AC67FC" w:rsidRPr="00C337D8">
        <w:rPr>
          <w:lang w:val="en-PH"/>
        </w:rPr>
        <w:t>livered commendable</w:t>
      </w:r>
      <w:r w:rsidR="00326C94" w:rsidRPr="00C337D8">
        <w:rPr>
          <w:lang w:val="en-PH"/>
        </w:rPr>
        <w:t xml:space="preserve"> </w:t>
      </w:r>
      <w:r w:rsidRPr="0036150F">
        <w:rPr>
          <w:lang w:val="en-PH"/>
        </w:rPr>
        <w:t xml:space="preserve">service, resulting in high </w:t>
      </w:r>
      <w:r w:rsidR="00AC67FC">
        <w:rPr>
          <w:lang w:val="en-PH"/>
        </w:rPr>
        <w:t>client satisfaction with requests for repeated service on succeeding events.</w:t>
      </w:r>
    </w:p>
    <w:p w14:paraId="47379599" w14:textId="77777777" w:rsidR="003C1650" w:rsidRPr="0036150F" w:rsidRDefault="003C1650" w:rsidP="007F0D29">
      <w:pPr>
        <w:pStyle w:val="NoSpacing"/>
        <w:numPr>
          <w:ilvl w:val="0"/>
          <w:numId w:val="10"/>
        </w:numPr>
        <w:jc w:val="both"/>
        <w:rPr>
          <w:lang w:val="en-PH"/>
        </w:rPr>
      </w:pPr>
      <w:r w:rsidRPr="0036150F">
        <w:rPr>
          <w:b/>
          <w:bCs/>
          <w:lang w:val="en-PH"/>
        </w:rPr>
        <w:t>Developed creative solutions:</w:t>
      </w:r>
      <w:r w:rsidRPr="0036150F">
        <w:rPr>
          <w:lang w:val="en-PH"/>
        </w:rPr>
        <w:t> Provided insightful creative direction and strategic pricing to align client visions with innovative and feasible solutions. Empowered clients to actualize their unique event concepts, leading to memorable and visually stunning photo experiences.</w:t>
      </w:r>
    </w:p>
    <w:p w14:paraId="0B0CF182" w14:textId="1D4730C6" w:rsidR="003C1650" w:rsidRPr="0036150F" w:rsidRDefault="003C1650" w:rsidP="007F0D29">
      <w:pPr>
        <w:pStyle w:val="NoSpacing"/>
        <w:numPr>
          <w:ilvl w:val="0"/>
          <w:numId w:val="10"/>
        </w:numPr>
        <w:tabs>
          <w:tab w:val="left" w:pos="709"/>
        </w:tabs>
        <w:jc w:val="both"/>
        <w:rPr>
          <w:lang w:val="en-PH"/>
        </w:rPr>
      </w:pPr>
      <w:r w:rsidRPr="0036150F">
        <w:rPr>
          <w:b/>
          <w:bCs/>
          <w:lang w:val="en-PH"/>
        </w:rPr>
        <w:t>Captured exceptional event photos:</w:t>
      </w:r>
      <w:r w:rsidRPr="0036150F">
        <w:rPr>
          <w:lang w:val="en-PH"/>
        </w:rPr>
        <w:t> Orchestrated comprehe</w:t>
      </w:r>
      <w:r w:rsidR="00AC67FC">
        <w:rPr>
          <w:lang w:val="en-PH"/>
        </w:rPr>
        <w:t>nsive event coverage,</w:t>
      </w:r>
      <w:r w:rsidR="00326C94">
        <w:rPr>
          <w:lang w:val="en-PH"/>
        </w:rPr>
        <w:t xml:space="preserve"> </w:t>
      </w:r>
      <w:r w:rsidR="00AC67FC">
        <w:rPr>
          <w:lang w:val="en-PH"/>
        </w:rPr>
        <w:t xml:space="preserve">carefully </w:t>
      </w:r>
      <w:r w:rsidRPr="0036150F">
        <w:rPr>
          <w:lang w:val="en-PH"/>
        </w:rPr>
        <w:t>capturing candid moments, emotions, and intricate details. Delivered a rich narrative that immortalized the essence of each occasion.</w:t>
      </w:r>
    </w:p>
    <w:p w14:paraId="4394AAE5" w14:textId="1B755501" w:rsidR="003C1650" w:rsidRPr="0036150F" w:rsidRDefault="003C1650" w:rsidP="007F0D29">
      <w:pPr>
        <w:pStyle w:val="NoSpacing"/>
        <w:numPr>
          <w:ilvl w:val="0"/>
          <w:numId w:val="10"/>
        </w:numPr>
        <w:jc w:val="both"/>
        <w:rPr>
          <w:lang w:val="en-PH"/>
        </w:rPr>
      </w:pPr>
      <w:r w:rsidRPr="0036150F">
        <w:rPr>
          <w:b/>
          <w:bCs/>
          <w:lang w:val="en-PH"/>
        </w:rPr>
        <w:t>Delivered high-quality results:</w:t>
      </w:r>
      <w:r w:rsidRPr="0036150F">
        <w:rPr>
          <w:lang w:val="en-PH"/>
        </w:rPr>
        <w:t> Streamlined post-event processes to ensure prompt delivery of meticulously edited photos within 2-</w:t>
      </w:r>
      <w:r w:rsidR="008255E5" w:rsidRPr="0036150F">
        <w:rPr>
          <w:lang w:val="en-PH"/>
        </w:rPr>
        <w:t>5</w:t>
      </w:r>
      <w:r w:rsidRPr="0036150F">
        <w:rPr>
          <w:lang w:val="en-PH"/>
        </w:rPr>
        <w:t xml:space="preserve"> days (e.g., Google Drive, OneDrive). Actively engaged in post-event marketing, boosting online presence and driving client engagement.</w:t>
      </w:r>
    </w:p>
    <w:p w14:paraId="13A4530D" w14:textId="77777777" w:rsidR="003C1650" w:rsidRPr="0036150F" w:rsidRDefault="003C1650" w:rsidP="007F0D29">
      <w:pPr>
        <w:pStyle w:val="NoSpacing"/>
        <w:numPr>
          <w:ilvl w:val="0"/>
          <w:numId w:val="10"/>
        </w:numPr>
        <w:jc w:val="both"/>
        <w:rPr>
          <w:lang w:val="en-PH"/>
        </w:rPr>
      </w:pPr>
      <w:r w:rsidRPr="0036150F">
        <w:rPr>
          <w:b/>
          <w:bCs/>
          <w:lang w:val="en-PH"/>
        </w:rPr>
        <w:t>Expanded service offerings:</w:t>
      </w:r>
      <w:r w:rsidRPr="0036150F">
        <w:rPr>
          <w:lang w:val="en-PH"/>
        </w:rPr>
        <w:t> Leveraged social media expertise to amplify brand visibility and engagement. Developed targeted marketing campaigns, leading to increased brand awareness and expanded services (video animation, event videography).</w:t>
      </w:r>
    </w:p>
    <w:p w14:paraId="092F7B99" w14:textId="77777777" w:rsidR="003C1650" w:rsidRPr="0036150F" w:rsidRDefault="003C1650" w:rsidP="007F0D29">
      <w:pPr>
        <w:pStyle w:val="NoSpacing"/>
        <w:numPr>
          <w:ilvl w:val="0"/>
          <w:numId w:val="10"/>
        </w:numPr>
        <w:jc w:val="both"/>
        <w:rPr>
          <w:lang w:val="en-PH"/>
        </w:rPr>
      </w:pPr>
      <w:r w:rsidRPr="0036150F">
        <w:rPr>
          <w:b/>
          <w:bCs/>
          <w:lang w:val="en-PH"/>
        </w:rPr>
        <w:t>Mastery in visual storytelling:</w:t>
      </w:r>
      <w:r w:rsidRPr="0036150F">
        <w:rPr>
          <w:lang w:val="en-PH"/>
        </w:rPr>
        <w:t> Possess expert-level editing skills in Adobe Photoshop and Lightroom. Transformed raw footage into captivating narratives using Adobe Premiere and After Effects, exceeding client expectations.</w:t>
      </w:r>
    </w:p>
    <w:p w14:paraId="243F354F" w14:textId="77777777" w:rsidR="003C1650" w:rsidRPr="0036150F" w:rsidRDefault="003C1650" w:rsidP="003C1650">
      <w:pPr>
        <w:pStyle w:val="NoSpacing"/>
        <w:ind w:left="360"/>
        <w:rPr>
          <w:lang w:val="en-PH"/>
        </w:rPr>
      </w:pPr>
    </w:p>
    <w:p w14:paraId="0000000E" w14:textId="05BE7455" w:rsidR="00467C79" w:rsidRPr="0036150F" w:rsidRDefault="003C1650">
      <w:pPr>
        <w:spacing w:line="240" w:lineRule="auto"/>
        <w:ind w:right="180"/>
        <w:rPr>
          <w:b/>
          <w:color w:val="1D1C1D"/>
        </w:rPr>
      </w:pPr>
      <w:r w:rsidRPr="0036150F">
        <w:rPr>
          <w:b/>
          <w:color w:val="1D1C1D"/>
        </w:rPr>
        <w:t>Localization Engineer</w:t>
      </w:r>
      <w:r w:rsidRPr="0036150F">
        <w:rPr>
          <w:b/>
          <w:color w:val="1D1C1D"/>
        </w:rPr>
        <w:tab/>
      </w:r>
      <w:r w:rsidRPr="0036150F">
        <w:rPr>
          <w:b/>
          <w:color w:val="1D1C1D"/>
        </w:rPr>
        <w:tab/>
      </w:r>
      <w:r w:rsidRPr="0036150F">
        <w:rPr>
          <w:b/>
          <w:color w:val="1D1C1D"/>
        </w:rPr>
        <w:tab/>
      </w:r>
      <w:r w:rsidRPr="0036150F">
        <w:rPr>
          <w:b/>
          <w:color w:val="1D1C1D"/>
        </w:rPr>
        <w:tab/>
      </w:r>
      <w:r w:rsidRPr="0036150F">
        <w:rPr>
          <w:b/>
          <w:color w:val="1D1C1D"/>
        </w:rPr>
        <w:tab/>
      </w:r>
      <w:r w:rsidR="00F17FE9" w:rsidRPr="0036150F">
        <w:rPr>
          <w:b/>
          <w:color w:val="1D1C1D"/>
        </w:rPr>
        <w:tab/>
        <w:t xml:space="preserve">          </w:t>
      </w:r>
      <w:r w:rsidR="00F17FE9" w:rsidRPr="0036150F">
        <w:rPr>
          <w:b/>
          <w:color w:val="1D1C1D"/>
          <w:sz w:val="20"/>
          <w:szCs w:val="20"/>
        </w:rPr>
        <w:t>November 2019</w:t>
      </w:r>
      <w:r w:rsidRPr="0036150F">
        <w:rPr>
          <w:b/>
          <w:color w:val="1D1C1D"/>
          <w:sz w:val="20"/>
          <w:szCs w:val="20"/>
        </w:rPr>
        <w:t xml:space="preserve"> </w:t>
      </w:r>
      <w:r w:rsidR="00F17FE9" w:rsidRPr="0036150F">
        <w:rPr>
          <w:b/>
          <w:color w:val="1D1C1D"/>
          <w:sz w:val="20"/>
          <w:szCs w:val="20"/>
        </w:rPr>
        <w:t>– April 2021</w:t>
      </w:r>
    </w:p>
    <w:p w14:paraId="0000000F" w14:textId="428AA944" w:rsidR="00467C79" w:rsidRPr="0036150F" w:rsidRDefault="00F17FE9">
      <w:pPr>
        <w:spacing w:line="240" w:lineRule="auto"/>
        <w:ind w:right="180"/>
        <w:rPr>
          <w:bCs/>
          <w:color w:val="1D1C1D"/>
        </w:rPr>
      </w:pPr>
      <w:r w:rsidRPr="0036150F">
        <w:rPr>
          <w:bCs/>
          <w:color w:val="1D1C1D"/>
        </w:rPr>
        <w:t>Ingenuiti, Dumaguete City, 6200, Negros Oriental, Philippines</w:t>
      </w:r>
    </w:p>
    <w:p w14:paraId="4EF1EAE5" w14:textId="77777777" w:rsidR="0042309B" w:rsidRPr="0036150F" w:rsidRDefault="0042309B">
      <w:pPr>
        <w:spacing w:line="240" w:lineRule="auto"/>
        <w:ind w:right="180"/>
        <w:rPr>
          <w:bCs/>
          <w:color w:val="1D1C1D"/>
        </w:rPr>
      </w:pPr>
    </w:p>
    <w:p w14:paraId="13134DD8" w14:textId="77777777" w:rsidR="0042309B" w:rsidRPr="0036150F" w:rsidRDefault="0042309B" w:rsidP="007F0D29">
      <w:pPr>
        <w:pStyle w:val="NoSpacing"/>
        <w:numPr>
          <w:ilvl w:val="0"/>
          <w:numId w:val="12"/>
        </w:numPr>
        <w:jc w:val="both"/>
        <w:rPr>
          <w:lang w:val="en-PH"/>
        </w:rPr>
      </w:pPr>
      <w:r w:rsidRPr="0036150F">
        <w:rPr>
          <w:b/>
          <w:bCs/>
          <w:lang w:val="en-PH"/>
        </w:rPr>
        <w:t>Localized Digital Assets:</w:t>
      </w:r>
      <w:r w:rsidRPr="0036150F">
        <w:rPr>
          <w:lang w:val="en-PH"/>
        </w:rPr>
        <w:t> Integrated translated content (documents, websites, video subtitles) into client-specified formats using CAT tools (e.g., SDL Trados) to ensure seamless user experience across languages.</w:t>
      </w:r>
    </w:p>
    <w:p w14:paraId="669E0818" w14:textId="7AEC8940" w:rsidR="0042309B" w:rsidRPr="0036150F" w:rsidRDefault="0042309B" w:rsidP="007F0D29">
      <w:pPr>
        <w:pStyle w:val="NoSpacing"/>
        <w:numPr>
          <w:ilvl w:val="0"/>
          <w:numId w:val="12"/>
        </w:numPr>
        <w:jc w:val="both"/>
        <w:rPr>
          <w:lang w:val="en-PH"/>
        </w:rPr>
      </w:pPr>
      <w:r w:rsidRPr="0036150F">
        <w:rPr>
          <w:b/>
          <w:bCs/>
          <w:lang w:val="en-PH"/>
        </w:rPr>
        <w:t>Maintained Translation Memory (TM):</w:t>
      </w:r>
      <w:r w:rsidRPr="0036150F">
        <w:rPr>
          <w:lang w:val="en-PH"/>
        </w:rPr>
        <w:t> Developed and managed TM databases to levera</w:t>
      </w:r>
      <w:r w:rsidR="00CA7275">
        <w:rPr>
          <w:lang w:val="en-PH"/>
        </w:rPr>
        <w:t xml:space="preserve">ge past translations </w:t>
      </w:r>
      <w:r w:rsidR="00CA7275" w:rsidRPr="00C337D8">
        <w:rPr>
          <w:lang w:val="en-PH"/>
        </w:rPr>
        <w:t>to ensure</w:t>
      </w:r>
      <w:r w:rsidRPr="00C337D8">
        <w:rPr>
          <w:lang w:val="en-PH"/>
        </w:rPr>
        <w:t xml:space="preserve"> </w:t>
      </w:r>
      <w:r w:rsidRPr="0036150F">
        <w:rPr>
          <w:lang w:val="en-PH"/>
        </w:rPr>
        <w:t>efficiency and consistency for future projects.</w:t>
      </w:r>
    </w:p>
    <w:p w14:paraId="57A97C80" w14:textId="77777777" w:rsidR="0042309B" w:rsidRPr="0036150F" w:rsidRDefault="0042309B" w:rsidP="007F0D29">
      <w:pPr>
        <w:pStyle w:val="NoSpacing"/>
        <w:numPr>
          <w:ilvl w:val="0"/>
          <w:numId w:val="12"/>
        </w:numPr>
        <w:jc w:val="both"/>
        <w:rPr>
          <w:lang w:val="en-PH"/>
        </w:rPr>
      </w:pPr>
      <w:r w:rsidRPr="0036150F">
        <w:rPr>
          <w:b/>
          <w:bCs/>
          <w:lang w:val="en-PH"/>
        </w:rPr>
        <w:t>Quality Assurance (QA):</w:t>
      </w:r>
      <w:r w:rsidRPr="0036150F">
        <w:rPr>
          <w:lang w:val="en-PH"/>
        </w:rPr>
        <w:t> Implemented feedback from linguists, QA specialists, and clients to identify and rectify discrepancies in translated content, ensuring accuracy and adherence to cultural nuances.</w:t>
      </w:r>
    </w:p>
    <w:p w14:paraId="1C1A170A" w14:textId="77777777" w:rsidR="0042309B" w:rsidRPr="0036150F" w:rsidRDefault="0042309B" w:rsidP="007F0D29">
      <w:pPr>
        <w:pStyle w:val="NoSpacing"/>
        <w:numPr>
          <w:ilvl w:val="0"/>
          <w:numId w:val="12"/>
        </w:numPr>
        <w:jc w:val="both"/>
        <w:rPr>
          <w:lang w:val="en-PH"/>
        </w:rPr>
      </w:pPr>
      <w:r w:rsidRPr="0036150F">
        <w:rPr>
          <w:b/>
          <w:bCs/>
          <w:lang w:val="en-PH"/>
        </w:rPr>
        <w:t>Teamwork and Collaboration:</w:t>
      </w:r>
      <w:r w:rsidRPr="0036150F">
        <w:rPr>
          <w:lang w:val="en-PH"/>
        </w:rPr>
        <w:t> Effectively collaborated with linguists, data specialists, web developers, and video editors throughout the localization workflow, fostering clear communication and timely project completion.</w:t>
      </w:r>
    </w:p>
    <w:p w14:paraId="2FF29A9F" w14:textId="77777777" w:rsidR="0042309B" w:rsidRPr="0036150F" w:rsidRDefault="0042309B" w:rsidP="007F0D29">
      <w:pPr>
        <w:pStyle w:val="NoSpacing"/>
        <w:numPr>
          <w:ilvl w:val="0"/>
          <w:numId w:val="12"/>
        </w:numPr>
        <w:jc w:val="both"/>
        <w:rPr>
          <w:lang w:val="en-PH"/>
        </w:rPr>
      </w:pPr>
      <w:r w:rsidRPr="0036150F">
        <w:rPr>
          <w:b/>
          <w:bCs/>
          <w:lang w:val="en-PH"/>
        </w:rPr>
        <w:t>Process Optimization:</w:t>
      </w:r>
      <w:r w:rsidRPr="0036150F">
        <w:rPr>
          <w:lang w:val="en-PH"/>
        </w:rPr>
        <w:t> Streamlined workflows by identifying areas for improvement and implementing solutions to enhance team efficiency and productivity.</w:t>
      </w:r>
    </w:p>
    <w:p w14:paraId="0000001A" w14:textId="77777777" w:rsidR="00467C79" w:rsidRPr="0036150F" w:rsidRDefault="00467C79">
      <w:pPr>
        <w:spacing w:line="240" w:lineRule="auto"/>
        <w:ind w:right="180"/>
        <w:rPr>
          <w:b/>
          <w:color w:val="1D1C1D"/>
        </w:rPr>
      </w:pPr>
    </w:p>
    <w:p w14:paraId="0000001B" w14:textId="77777777" w:rsidR="00467C79" w:rsidRPr="0036150F" w:rsidRDefault="00713D5D" w:rsidP="00D736E8">
      <w:pPr>
        <w:spacing w:line="360" w:lineRule="auto"/>
        <w:ind w:right="180"/>
        <w:rPr>
          <w:color w:val="1D1C1D"/>
        </w:rPr>
      </w:pPr>
      <w:r w:rsidRPr="0036150F">
        <w:rPr>
          <w:b/>
          <w:color w:val="1D1C1D"/>
        </w:rPr>
        <w:t>SKILLS</w:t>
      </w:r>
    </w:p>
    <w:p w14:paraId="78F559DD" w14:textId="0D02D66C" w:rsidR="00F96F1A" w:rsidRPr="00F96F1A" w:rsidRDefault="00F96F1A" w:rsidP="00F96F1A">
      <w:pPr>
        <w:pStyle w:val="NoSpacing"/>
        <w:rPr>
          <w:b/>
          <w:bCs/>
        </w:rPr>
      </w:pPr>
      <w:r w:rsidRPr="00F96F1A">
        <w:rPr>
          <w:b/>
          <w:bCs/>
        </w:rPr>
        <w:t>CAT Tools (SDL Trados)</w:t>
      </w:r>
      <w:r w:rsidRPr="00F96F1A">
        <w:t xml:space="preserve"> | </w:t>
      </w:r>
      <w:r w:rsidRPr="00F96F1A">
        <w:rPr>
          <w:b/>
          <w:bCs/>
        </w:rPr>
        <w:t>Quality Assurance (QA)</w:t>
      </w:r>
      <w:r w:rsidRPr="00F96F1A">
        <w:t xml:space="preserve"> | </w:t>
      </w:r>
      <w:r w:rsidRPr="00F96F1A">
        <w:rPr>
          <w:b/>
          <w:bCs/>
        </w:rPr>
        <w:t>Network Security Fundamentals</w:t>
      </w:r>
      <w:r w:rsidRPr="00F96F1A">
        <w:t xml:space="preserve"> | </w:t>
      </w:r>
      <w:r w:rsidRPr="00F96F1A">
        <w:rPr>
          <w:b/>
          <w:bCs/>
        </w:rPr>
        <w:t>Threat Detection &amp; Analysis</w:t>
      </w:r>
      <w:r w:rsidRPr="00F96F1A">
        <w:t xml:space="preserve"> | </w:t>
      </w:r>
      <w:r w:rsidRPr="00F96F1A">
        <w:rPr>
          <w:b/>
          <w:bCs/>
        </w:rPr>
        <w:t>Vulnerability Assessment</w:t>
      </w:r>
      <w:r w:rsidRPr="00F96F1A">
        <w:t xml:space="preserve"> | </w:t>
      </w:r>
      <w:r w:rsidRPr="00F96F1A">
        <w:rPr>
          <w:b/>
          <w:bCs/>
        </w:rPr>
        <w:t>IT Support</w:t>
      </w:r>
      <w:r w:rsidRPr="00F96F1A">
        <w:t xml:space="preserve"> | </w:t>
      </w:r>
      <w:r w:rsidRPr="00F96F1A">
        <w:rPr>
          <w:b/>
          <w:bCs/>
        </w:rPr>
        <w:t>Hardware &amp; Software Troubleshooting</w:t>
      </w:r>
      <w:r w:rsidRPr="00F96F1A">
        <w:t xml:space="preserve"> | </w:t>
      </w:r>
      <w:r w:rsidRPr="00F96F1A">
        <w:rPr>
          <w:b/>
          <w:bCs/>
        </w:rPr>
        <w:t>User Support</w:t>
      </w:r>
      <w:r w:rsidRPr="00F96F1A">
        <w:t xml:space="preserve"> </w:t>
      </w:r>
      <w:r w:rsidRPr="00F96F1A">
        <w:rPr>
          <w:b/>
          <w:bCs/>
        </w:rPr>
        <w:t>| Learning Agility</w:t>
      </w:r>
      <w:r w:rsidRPr="00F96F1A">
        <w:t xml:space="preserve"> | </w:t>
      </w:r>
      <w:r w:rsidRPr="00F96F1A">
        <w:rPr>
          <w:b/>
          <w:bCs/>
        </w:rPr>
        <w:t>Problem-Solving &amp; Initiative</w:t>
      </w:r>
      <w:r w:rsidRPr="00F96F1A">
        <w:t xml:space="preserve"> | </w:t>
      </w:r>
      <w:r w:rsidRPr="00F96F1A">
        <w:rPr>
          <w:b/>
          <w:bCs/>
        </w:rPr>
        <w:t>Communication &amp; Collaboration</w:t>
      </w:r>
      <w:r w:rsidRPr="00F96F1A">
        <w:t xml:space="preserve"> | </w:t>
      </w:r>
      <w:r w:rsidRPr="00F96F1A">
        <w:rPr>
          <w:b/>
          <w:bCs/>
        </w:rPr>
        <w:t>Security Information and Event Management (SIEM)</w:t>
      </w:r>
      <w:r w:rsidRPr="00F96F1A">
        <w:t xml:space="preserve"> | </w:t>
      </w:r>
      <w:r w:rsidRPr="00F96F1A">
        <w:rPr>
          <w:b/>
          <w:bCs/>
        </w:rPr>
        <w:t>SOAR Configuration (Elastic Stack)</w:t>
      </w:r>
      <w:r w:rsidRPr="00F96F1A">
        <w:t xml:space="preserve"> | </w:t>
      </w:r>
      <w:r w:rsidRPr="00F96F1A">
        <w:rPr>
          <w:b/>
          <w:bCs/>
        </w:rPr>
        <w:t>Security Awareness Training</w:t>
      </w:r>
      <w:r w:rsidRPr="00F96F1A">
        <w:t xml:space="preserve"> </w:t>
      </w:r>
      <w:r w:rsidRPr="00F96F1A">
        <w:rPr>
          <w:b/>
          <w:bCs/>
        </w:rPr>
        <w:t>| Security Monitoring &amp; Analysis (Elastic Stack)</w:t>
      </w:r>
      <w:r w:rsidRPr="00F96F1A">
        <w:t xml:space="preserve"> | </w:t>
      </w:r>
      <w:r w:rsidRPr="00F96F1A">
        <w:rPr>
          <w:b/>
          <w:bCs/>
        </w:rPr>
        <w:t>Log Analysis &amp; Security Tools (Elastic SIEM)</w:t>
      </w:r>
      <w:r w:rsidRPr="00F96F1A">
        <w:t xml:space="preserve"> | </w:t>
      </w:r>
      <w:r w:rsidRPr="00F96F1A">
        <w:rPr>
          <w:b/>
          <w:bCs/>
        </w:rPr>
        <w:t>Incident Handling &amp; Security Playbooks</w:t>
      </w:r>
    </w:p>
    <w:p w14:paraId="5239DBC9" w14:textId="77777777" w:rsidR="00F96F1A" w:rsidRDefault="00F96F1A" w:rsidP="009D40C1">
      <w:pPr>
        <w:spacing w:line="360" w:lineRule="auto"/>
        <w:ind w:right="180"/>
        <w:rPr>
          <w:b/>
          <w:bCs/>
        </w:rPr>
      </w:pPr>
    </w:p>
    <w:p w14:paraId="0800FD08" w14:textId="77777777" w:rsidR="00F96F1A" w:rsidRDefault="00F96F1A" w:rsidP="009D40C1">
      <w:pPr>
        <w:spacing w:line="360" w:lineRule="auto"/>
        <w:ind w:right="180"/>
        <w:rPr>
          <w:b/>
          <w:bCs/>
        </w:rPr>
      </w:pPr>
    </w:p>
    <w:p w14:paraId="478DC0BF" w14:textId="77777777" w:rsidR="00F96F1A" w:rsidRDefault="00F96F1A" w:rsidP="009D40C1">
      <w:pPr>
        <w:spacing w:line="360" w:lineRule="auto"/>
        <w:ind w:right="180"/>
        <w:rPr>
          <w:b/>
          <w:bCs/>
        </w:rPr>
      </w:pPr>
    </w:p>
    <w:p w14:paraId="34D22722" w14:textId="77777777" w:rsidR="00F96F1A" w:rsidRDefault="00F96F1A" w:rsidP="009D40C1">
      <w:pPr>
        <w:spacing w:line="360" w:lineRule="auto"/>
        <w:ind w:right="180"/>
        <w:rPr>
          <w:b/>
          <w:bCs/>
        </w:rPr>
      </w:pPr>
    </w:p>
    <w:p w14:paraId="0587D6AB" w14:textId="77777777" w:rsidR="00F96F1A" w:rsidRDefault="00F96F1A" w:rsidP="009D40C1">
      <w:pPr>
        <w:spacing w:line="360" w:lineRule="auto"/>
        <w:ind w:right="180"/>
        <w:rPr>
          <w:b/>
          <w:bCs/>
        </w:rPr>
      </w:pPr>
    </w:p>
    <w:p w14:paraId="65287D21" w14:textId="10B186AA" w:rsidR="009D40C1" w:rsidRPr="0036150F" w:rsidRDefault="00713D5D" w:rsidP="009D40C1">
      <w:pPr>
        <w:spacing w:line="360" w:lineRule="auto"/>
        <w:ind w:right="180"/>
        <w:rPr>
          <w:b/>
          <w:color w:val="1D1C1D"/>
        </w:rPr>
      </w:pPr>
      <w:r w:rsidRPr="0036150F">
        <w:rPr>
          <w:b/>
          <w:color w:val="1D1C1D"/>
        </w:rPr>
        <w:lastRenderedPageBreak/>
        <w:t>EDUCATION</w:t>
      </w:r>
    </w:p>
    <w:p w14:paraId="0000001F" w14:textId="4759BB2E" w:rsidR="00467C79" w:rsidRPr="0036150F" w:rsidRDefault="00371754">
      <w:pPr>
        <w:spacing w:line="240" w:lineRule="auto"/>
        <w:ind w:right="180"/>
        <w:rPr>
          <w:b/>
          <w:color w:val="1D1C1D"/>
        </w:rPr>
      </w:pPr>
      <w:hyperlink r:id="rId7" w:history="1">
        <w:r w:rsidR="007F0D29" w:rsidRPr="00371754">
          <w:rPr>
            <w:rStyle w:val="Hyperlink"/>
            <w:b/>
            <w:color w:val="auto"/>
          </w:rPr>
          <w:t>BS Computer Engineering</w:t>
        </w:r>
      </w:hyperlink>
      <w:r w:rsidR="007F0D29" w:rsidRPr="0036150F">
        <w:rPr>
          <w:b/>
          <w:color w:val="1D1C1D"/>
        </w:rPr>
        <w:tab/>
      </w:r>
      <w:r w:rsidR="007F0D29" w:rsidRPr="0036150F">
        <w:rPr>
          <w:b/>
          <w:color w:val="1D1C1D"/>
        </w:rPr>
        <w:tab/>
        <w:t xml:space="preserve">    </w:t>
      </w:r>
      <w:r w:rsidR="007F0D29" w:rsidRPr="0036150F">
        <w:rPr>
          <w:b/>
          <w:color w:val="1D1C1D"/>
        </w:rPr>
        <w:tab/>
      </w:r>
      <w:r w:rsidR="007F0D29" w:rsidRPr="0036150F">
        <w:rPr>
          <w:b/>
          <w:color w:val="1D1C1D"/>
        </w:rPr>
        <w:tab/>
      </w:r>
      <w:r w:rsidR="007F0D29" w:rsidRPr="0036150F">
        <w:rPr>
          <w:b/>
          <w:color w:val="1D1C1D"/>
        </w:rPr>
        <w:tab/>
      </w:r>
      <w:r w:rsidR="007F0D29" w:rsidRPr="0036150F">
        <w:rPr>
          <w:b/>
          <w:color w:val="1D1C1D"/>
        </w:rPr>
        <w:tab/>
        <w:t xml:space="preserve">          May 2019</w:t>
      </w:r>
    </w:p>
    <w:p w14:paraId="00000020" w14:textId="6C174512" w:rsidR="00467C79" w:rsidRPr="0036150F" w:rsidRDefault="007F0D29">
      <w:pPr>
        <w:spacing w:line="240" w:lineRule="auto"/>
        <w:ind w:right="180"/>
        <w:rPr>
          <w:color w:val="1D1C1D"/>
        </w:rPr>
      </w:pPr>
      <w:r w:rsidRPr="0036150F">
        <w:rPr>
          <w:color w:val="1D1C1D"/>
        </w:rPr>
        <w:t>Silliman University</w:t>
      </w:r>
    </w:p>
    <w:p w14:paraId="3E6A4EBF" w14:textId="77777777" w:rsidR="00067FA7" w:rsidRPr="0036150F" w:rsidRDefault="00067FA7">
      <w:pPr>
        <w:spacing w:line="240" w:lineRule="auto"/>
        <w:ind w:right="180"/>
        <w:rPr>
          <w:color w:val="1D1C1D"/>
        </w:rPr>
      </w:pPr>
    </w:p>
    <w:p w14:paraId="2FD03078" w14:textId="77777777" w:rsidR="00067FA7" w:rsidRPr="0036150F" w:rsidRDefault="00067FA7" w:rsidP="00067FA7">
      <w:pPr>
        <w:pStyle w:val="NoSpacing"/>
        <w:rPr>
          <w:b/>
          <w:bCs/>
        </w:rPr>
      </w:pPr>
      <w:r w:rsidRPr="0036150F">
        <w:rPr>
          <w:b/>
          <w:bCs/>
        </w:rPr>
        <w:t>THESIS</w:t>
      </w:r>
    </w:p>
    <w:p w14:paraId="51E741B2" w14:textId="14AAB309" w:rsidR="00067FA7" w:rsidRPr="0036150F" w:rsidRDefault="00C337D8" w:rsidP="00067FA7">
      <w:pPr>
        <w:pStyle w:val="NoSpacing"/>
      </w:pPr>
      <w:hyperlink r:id="rId8" w:history="1">
        <w:r w:rsidR="00067FA7" w:rsidRPr="00C337D8">
          <w:rPr>
            <w:rStyle w:val="Hyperlink"/>
            <w:color w:val="auto"/>
          </w:rPr>
          <w:t>Voice Controlled Automatic Drink Mixer and Dispenser Using Raspberry Pi Computer</w:t>
        </w:r>
      </w:hyperlink>
    </w:p>
    <w:p w14:paraId="15CB4B09" w14:textId="2DF18596" w:rsidR="00067FA7" w:rsidRPr="0036150F" w:rsidRDefault="00067FA7" w:rsidP="00067FA7">
      <w:pPr>
        <w:pStyle w:val="NoSpacing"/>
      </w:pPr>
    </w:p>
    <w:p w14:paraId="1879A134" w14:textId="2259EFC8" w:rsidR="007B52A4" w:rsidRPr="0036150F" w:rsidRDefault="007B52A4" w:rsidP="00067FA7">
      <w:pPr>
        <w:pStyle w:val="NoSpacing"/>
        <w:rPr>
          <w:b/>
          <w:bCs/>
        </w:rPr>
      </w:pPr>
      <w:r w:rsidRPr="0036150F">
        <w:rPr>
          <w:b/>
          <w:bCs/>
        </w:rPr>
        <w:t>On the Job Training</w:t>
      </w:r>
    </w:p>
    <w:p w14:paraId="37D89F14" w14:textId="1D3C88E4" w:rsidR="007B52A4" w:rsidRPr="0036150F" w:rsidRDefault="00371754" w:rsidP="007B52A4">
      <w:pPr>
        <w:pStyle w:val="Default"/>
        <w:rPr>
          <w:rFonts w:ascii="Arial" w:hAnsi="Arial" w:cs="Arial"/>
          <w:b/>
          <w:bCs/>
          <w:sz w:val="22"/>
          <w:szCs w:val="22"/>
        </w:rPr>
      </w:pPr>
      <w:hyperlink r:id="rId9" w:history="1">
        <w:r w:rsidR="007B52A4" w:rsidRPr="00371754">
          <w:rPr>
            <w:rStyle w:val="Hyperlink"/>
            <w:rFonts w:ascii="Arial" w:hAnsi="Arial" w:cs="Arial"/>
            <w:b/>
            <w:bCs/>
            <w:color w:val="auto"/>
            <w:sz w:val="22"/>
            <w:szCs w:val="22"/>
          </w:rPr>
          <w:t>Trabahante.com Online Services</w:t>
        </w:r>
      </w:hyperlink>
      <w:r w:rsidR="007B52A4" w:rsidRPr="0036150F">
        <w:rPr>
          <w:rFonts w:ascii="Arial" w:hAnsi="Arial" w:cs="Arial"/>
          <w:b/>
          <w:bCs/>
          <w:sz w:val="22"/>
          <w:szCs w:val="22"/>
        </w:rPr>
        <w:t xml:space="preserve"> </w:t>
      </w:r>
    </w:p>
    <w:p w14:paraId="0F3FC062" w14:textId="0C5B8481" w:rsidR="007B52A4" w:rsidRPr="0036150F" w:rsidRDefault="007B52A4" w:rsidP="007B52A4">
      <w:pPr>
        <w:pStyle w:val="NoSpacing"/>
      </w:pPr>
      <w:r w:rsidRPr="0036150F">
        <w:t>Amihan, Batinguel, Dumaguete City 6200, Negros Oriental, Philippines</w:t>
      </w:r>
    </w:p>
    <w:p w14:paraId="00000021" w14:textId="77777777" w:rsidR="00467C79" w:rsidRPr="0036150F" w:rsidRDefault="00467C79">
      <w:pPr>
        <w:spacing w:line="240" w:lineRule="auto"/>
        <w:ind w:right="180"/>
        <w:rPr>
          <w:b/>
          <w:color w:val="1D1C1D"/>
        </w:rPr>
      </w:pPr>
    </w:p>
    <w:p w14:paraId="00000022" w14:textId="3E42C0C0" w:rsidR="00467C79" w:rsidRPr="0036150F" w:rsidRDefault="00713D5D">
      <w:pPr>
        <w:spacing w:line="240" w:lineRule="auto"/>
        <w:ind w:right="180"/>
        <w:rPr>
          <w:color w:val="1D1C1D"/>
        </w:rPr>
      </w:pPr>
      <w:r w:rsidRPr="0036150F">
        <w:rPr>
          <w:b/>
          <w:color w:val="1D1C1D"/>
        </w:rPr>
        <w:t>CERTIFICATIONS</w:t>
      </w:r>
      <w:r w:rsidR="00A20719" w:rsidRPr="0036150F">
        <w:rPr>
          <w:b/>
          <w:color w:val="1D1C1D"/>
        </w:rPr>
        <w:t>/ EVENT PARTICIPATION</w:t>
      </w:r>
    </w:p>
    <w:p w14:paraId="3329824F" w14:textId="1C67C000" w:rsidR="009D40C1" w:rsidRPr="0036150F" w:rsidRDefault="00000000" w:rsidP="009D40C1">
      <w:pPr>
        <w:pStyle w:val="NoSpacing"/>
        <w:numPr>
          <w:ilvl w:val="0"/>
          <w:numId w:val="14"/>
        </w:numPr>
      </w:pPr>
      <w:hyperlink r:id="rId10" w:history="1">
        <w:r w:rsidR="00A20719" w:rsidRPr="0036150F">
          <w:rPr>
            <w:rStyle w:val="Hyperlink"/>
            <w:color w:val="auto"/>
          </w:rPr>
          <w:t>Google Cybersecurity Course (Coursera)</w:t>
        </w:r>
      </w:hyperlink>
      <w:r w:rsidR="009D40C1" w:rsidRPr="0036150F">
        <w:t xml:space="preserve"> – </w:t>
      </w:r>
      <w:r w:rsidR="009D40C1" w:rsidRPr="0036150F">
        <w:rPr>
          <w:b/>
          <w:bCs/>
        </w:rPr>
        <w:t>November 2023</w:t>
      </w:r>
    </w:p>
    <w:p w14:paraId="4D60306B" w14:textId="3853C4BF" w:rsidR="00A20719" w:rsidRPr="0036150F" w:rsidRDefault="00000000" w:rsidP="009D40C1">
      <w:pPr>
        <w:pStyle w:val="NoSpacing"/>
        <w:numPr>
          <w:ilvl w:val="0"/>
          <w:numId w:val="14"/>
        </w:numPr>
        <w:rPr>
          <w:rStyle w:val="Strong"/>
          <w:b w:val="0"/>
          <w:bCs w:val="0"/>
        </w:rPr>
      </w:pPr>
      <w:hyperlink r:id="rId11" w:history="1">
        <w:r w:rsidR="00A20719" w:rsidRPr="0036150F">
          <w:rPr>
            <w:rStyle w:val="Hyperlink"/>
            <w:color w:val="auto"/>
          </w:rPr>
          <w:t>Google IT Support Professional Certificate (Coursera)</w:t>
        </w:r>
      </w:hyperlink>
      <w:r w:rsidR="009D40C1" w:rsidRPr="0036150F">
        <w:t xml:space="preserve"> – </w:t>
      </w:r>
      <w:r w:rsidR="009D40C1" w:rsidRPr="0036150F">
        <w:rPr>
          <w:b/>
          <w:bCs/>
        </w:rPr>
        <w:t>November 2023</w:t>
      </w:r>
    </w:p>
    <w:p w14:paraId="6318D690" w14:textId="35464073" w:rsidR="009D40C1" w:rsidRPr="0036150F" w:rsidRDefault="00000000" w:rsidP="00A20719">
      <w:pPr>
        <w:pStyle w:val="NoSpacing"/>
        <w:numPr>
          <w:ilvl w:val="0"/>
          <w:numId w:val="14"/>
        </w:numPr>
      </w:pPr>
      <w:hyperlink r:id="rId12" w:history="1">
        <w:r w:rsidR="009D40C1" w:rsidRPr="0036150F">
          <w:rPr>
            <w:rStyle w:val="Hyperlink"/>
            <w:color w:val="auto"/>
          </w:rPr>
          <w:t>ISC2 Candidate</w:t>
        </w:r>
      </w:hyperlink>
      <w:r w:rsidR="009D40C1" w:rsidRPr="0036150F">
        <w:t xml:space="preserve"> – </w:t>
      </w:r>
      <w:r w:rsidR="009D40C1" w:rsidRPr="0036150F">
        <w:rPr>
          <w:b/>
          <w:bCs/>
        </w:rPr>
        <w:t>December 2023</w:t>
      </w:r>
    </w:p>
    <w:p w14:paraId="65176DAC" w14:textId="423DD498" w:rsidR="00774FE8" w:rsidRPr="0036150F" w:rsidRDefault="00000000" w:rsidP="00774FE8">
      <w:pPr>
        <w:pStyle w:val="NoSpacing"/>
        <w:numPr>
          <w:ilvl w:val="0"/>
          <w:numId w:val="14"/>
        </w:numPr>
      </w:pPr>
      <w:hyperlink r:id="rId13" w:history="1">
        <w:r w:rsidR="009D40C1" w:rsidRPr="0036150F">
          <w:rPr>
            <w:rStyle w:val="Hyperlink"/>
            <w:color w:val="auto"/>
          </w:rPr>
          <w:t>Ethical Hacking and Pentesting Workshop: An Introduction to Hacking, Pentesting, and Cybersecurity</w:t>
        </w:r>
      </w:hyperlink>
      <w:r w:rsidR="009D40C1" w:rsidRPr="0036150F">
        <w:t xml:space="preserve"> – </w:t>
      </w:r>
      <w:r w:rsidR="009D40C1" w:rsidRPr="0036150F">
        <w:rPr>
          <w:b/>
          <w:bCs/>
        </w:rPr>
        <w:t>April 2024</w:t>
      </w:r>
    </w:p>
    <w:p w14:paraId="31210C66" w14:textId="024D66ED" w:rsidR="00DD03E3" w:rsidRPr="00C337D8" w:rsidRDefault="00371754" w:rsidP="00DD03E3">
      <w:pPr>
        <w:numPr>
          <w:ilvl w:val="0"/>
          <w:numId w:val="14"/>
        </w:numPr>
        <w:spacing w:line="240" w:lineRule="auto"/>
        <w:ind w:right="180"/>
      </w:pPr>
      <w:hyperlink r:id="rId14" w:history="1">
        <w:r w:rsidR="00DD03E3" w:rsidRPr="00C337D8">
          <w:rPr>
            <w:rStyle w:val="Hyperlink"/>
            <w:color w:val="auto"/>
          </w:rPr>
          <w:t>South Pacific Photo Wo</w:t>
        </w:r>
        <w:r w:rsidR="00DD03E3" w:rsidRPr="00C337D8">
          <w:rPr>
            <w:rStyle w:val="Hyperlink"/>
            <w:color w:val="auto"/>
          </w:rPr>
          <w:t>r</w:t>
        </w:r>
        <w:r w:rsidR="00DD03E3" w:rsidRPr="00C337D8">
          <w:rPr>
            <w:rStyle w:val="Hyperlink"/>
            <w:color w:val="auto"/>
          </w:rPr>
          <w:t>kshop</w:t>
        </w:r>
      </w:hyperlink>
      <w:r w:rsidR="00DD03E3" w:rsidRPr="00C337D8">
        <w:t xml:space="preserve"> – May 2015</w:t>
      </w:r>
    </w:p>
    <w:p w14:paraId="61FFE5D5" w14:textId="44D8DE18" w:rsidR="00DD03E3" w:rsidRPr="00371754" w:rsidRDefault="00371754" w:rsidP="00774FE8">
      <w:pPr>
        <w:pStyle w:val="NoSpacing"/>
        <w:numPr>
          <w:ilvl w:val="0"/>
          <w:numId w:val="14"/>
        </w:numPr>
      </w:pPr>
      <w:hyperlink r:id="rId15" w:history="1">
        <w:r w:rsidR="00DD03E3" w:rsidRPr="00C337D8">
          <w:rPr>
            <w:rStyle w:val="Hyperlink"/>
            <w:color w:val="auto"/>
          </w:rPr>
          <w:t>Occupational Safety and Health Seminar</w:t>
        </w:r>
      </w:hyperlink>
      <w:r w:rsidR="00DD03E3" w:rsidRPr="00C337D8">
        <w:t xml:space="preserve"> – </w:t>
      </w:r>
      <w:r w:rsidR="00DD03E3" w:rsidRPr="00371754">
        <w:t>March 2018</w:t>
      </w:r>
    </w:p>
    <w:p w14:paraId="7600402F" w14:textId="38B96F8D" w:rsidR="00DD03E3" w:rsidRPr="00371754" w:rsidRDefault="00371754" w:rsidP="00774FE8">
      <w:pPr>
        <w:pStyle w:val="NoSpacing"/>
        <w:numPr>
          <w:ilvl w:val="0"/>
          <w:numId w:val="14"/>
        </w:numPr>
      </w:pPr>
      <w:hyperlink r:id="rId16" w:history="1">
        <w:r w:rsidR="00DD03E3" w:rsidRPr="00371754">
          <w:rPr>
            <w:rStyle w:val="Hyperlink"/>
            <w:color w:val="auto"/>
          </w:rPr>
          <w:t>Jobs Basic Entry Skills Seminar</w:t>
        </w:r>
      </w:hyperlink>
      <w:r w:rsidR="00DD03E3" w:rsidRPr="00371754">
        <w:t xml:space="preserve"> – February 2018</w:t>
      </w:r>
    </w:p>
    <w:p w14:paraId="30AE9197" w14:textId="0F8133B7" w:rsidR="00DD03E3" w:rsidRPr="0036150F" w:rsidRDefault="00371754" w:rsidP="00774FE8">
      <w:pPr>
        <w:pStyle w:val="NoSpacing"/>
        <w:numPr>
          <w:ilvl w:val="0"/>
          <w:numId w:val="14"/>
        </w:numPr>
      </w:pPr>
      <w:hyperlink r:id="rId17" w:history="1">
        <w:r w:rsidR="00DD03E3" w:rsidRPr="00371754">
          <w:rPr>
            <w:rStyle w:val="Hyperlink"/>
            <w:color w:val="auto"/>
          </w:rPr>
          <w:t>Construction Safety and Health Training</w:t>
        </w:r>
      </w:hyperlink>
      <w:r w:rsidR="00DD03E3" w:rsidRPr="00371754">
        <w:t xml:space="preserve"> </w:t>
      </w:r>
      <w:r w:rsidR="00DD03E3" w:rsidRPr="0036150F">
        <w:t>– June 2019</w:t>
      </w:r>
    </w:p>
    <w:p w14:paraId="0674F655" w14:textId="77777777" w:rsidR="00067FA7" w:rsidRPr="0036150F" w:rsidRDefault="00067FA7" w:rsidP="00774FE8">
      <w:pPr>
        <w:pStyle w:val="NoSpacing"/>
      </w:pPr>
    </w:p>
    <w:p w14:paraId="13D1E403" w14:textId="77777777" w:rsidR="00774FE8" w:rsidRPr="0036150F" w:rsidRDefault="00774FE8" w:rsidP="00774FE8">
      <w:pPr>
        <w:pStyle w:val="NoSpacing"/>
      </w:pPr>
    </w:p>
    <w:p w14:paraId="0BEC1C3A" w14:textId="31854BD7" w:rsidR="00774FE8" w:rsidRPr="0036150F" w:rsidRDefault="00774FE8" w:rsidP="00774FE8">
      <w:pPr>
        <w:pStyle w:val="NoSpacing"/>
        <w:rPr>
          <w:b/>
          <w:bCs/>
        </w:rPr>
      </w:pPr>
      <w:r w:rsidRPr="0036150F">
        <w:rPr>
          <w:b/>
          <w:bCs/>
        </w:rPr>
        <w:t>AFFILIATION</w:t>
      </w:r>
      <w:r w:rsidR="00FD5F6C" w:rsidRPr="0036150F">
        <w:rPr>
          <w:b/>
          <w:bCs/>
        </w:rPr>
        <w:t xml:space="preserve"> &amp; MEMBERSHIPS</w:t>
      </w:r>
    </w:p>
    <w:p w14:paraId="61A2A412" w14:textId="541A3C51" w:rsidR="00774FE8" w:rsidRPr="0036150F" w:rsidRDefault="00000000" w:rsidP="00774FE8">
      <w:pPr>
        <w:pStyle w:val="NoSpacing"/>
        <w:numPr>
          <w:ilvl w:val="0"/>
          <w:numId w:val="15"/>
        </w:numPr>
      </w:pPr>
      <w:hyperlink r:id="rId18" w:history="1">
        <w:r w:rsidR="00774FE8" w:rsidRPr="0036150F">
          <w:rPr>
            <w:rStyle w:val="Hyperlink"/>
            <w:color w:val="auto"/>
          </w:rPr>
          <w:t>The Silliman University Camera Club</w:t>
        </w:r>
      </w:hyperlink>
      <w:r w:rsidR="00774FE8" w:rsidRPr="0036150F">
        <w:t xml:space="preserve"> – Member</w:t>
      </w:r>
      <w:r w:rsidR="00067FA7" w:rsidRPr="0036150F">
        <w:t xml:space="preserve"> (2012 – Present)</w:t>
      </w:r>
    </w:p>
    <w:p w14:paraId="2D3E8356" w14:textId="60BEE6E3" w:rsidR="00774FE8" w:rsidRPr="0036150F" w:rsidRDefault="00000000" w:rsidP="00774FE8">
      <w:pPr>
        <w:pStyle w:val="NoSpacing"/>
        <w:numPr>
          <w:ilvl w:val="0"/>
          <w:numId w:val="15"/>
        </w:numPr>
      </w:pPr>
      <w:hyperlink r:id="rId19" w:history="1">
        <w:r w:rsidR="00FD5F6C" w:rsidRPr="0036150F">
          <w:rPr>
            <w:rStyle w:val="Hyperlink"/>
            <w:color w:val="auto"/>
          </w:rPr>
          <w:t>Institute of Computer Engineers of the Philippines</w:t>
        </w:r>
      </w:hyperlink>
      <w:r w:rsidR="00FD5F6C" w:rsidRPr="0036150F">
        <w:t xml:space="preserve"> – Member</w:t>
      </w:r>
      <w:r w:rsidR="00BF46FC" w:rsidRPr="0036150F">
        <w:t xml:space="preserve"> / Vice President</w:t>
      </w:r>
      <w:r w:rsidR="00067FA7" w:rsidRPr="0036150F">
        <w:t xml:space="preserve"> (2012 – 2019)</w:t>
      </w:r>
    </w:p>
    <w:p w14:paraId="76A2CEC6" w14:textId="5043D455" w:rsidR="00FD5F6C" w:rsidRPr="0036150F" w:rsidRDefault="00000000" w:rsidP="00774FE8">
      <w:pPr>
        <w:pStyle w:val="NoSpacing"/>
        <w:numPr>
          <w:ilvl w:val="0"/>
          <w:numId w:val="15"/>
        </w:numPr>
      </w:pPr>
      <w:hyperlink r:id="rId20" w:history="1">
        <w:r w:rsidR="00FD5F6C" w:rsidRPr="0036150F">
          <w:rPr>
            <w:rStyle w:val="Hyperlink"/>
            <w:color w:val="auto"/>
          </w:rPr>
          <w:t>I N G E N I U M</w:t>
        </w:r>
      </w:hyperlink>
      <w:r w:rsidR="00FD5F6C" w:rsidRPr="0036150F">
        <w:t xml:space="preserve"> (Silliman University College of Engineering and Design </w:t>
      </w:r>
      <w:r w:rsidR="00BF46FC" w:rsidRPr="0036150F">
        <w:t>Student</w:t>
      </w:r>
      <w:r w:rsidR="00FD5F6C" w:rsidRPr="0036150F">
        <w:t xml:space="preserve"> Publication) – </w:t>
      </w:r>
      <w:r w:rsidR="00BF46FC" w:rsidRPr="0036150F">
        <w:t xml:space="preserve">Information Media Chairperson </w:t>
      </w:r>
      <w:r w:rsidR="00067FA7" w:rsidRPr="0036150F">
        <w:t>(</w:t>
      </w:r>
      <w:r w:rsidR="00BF46FC" w:rsidRPr="0036150F">
        <w:t>2012</w:t>
      </w:r>
      <w:r w:rsidR="00067FA7" w:rsidRPr="0036150F">
        <w:t>)</w:t>
      </w:r>
    </w:p>
    <w:p w14:paraId="2BA02029" w14:textId="0C92E324" w:rsidR="00BF46FC" w:rsidRPr="0036150F" w:rsidRDefault="00000000" w:rsidP="00774FE8">
      <w:pPr>
        <w:pStyle w:val="NoSpacing"/>
        <w:numPr>
          <w:ilvl w:val="0"/>
          <w:numId w:val="15"/>
        </w:numPr>
      </w:pPr>
      <w:hyperlink r:id="rId21" w:history="1">
        <w:r w:rsidR="00BF46FC" w:rsidRPr="0036150F">
          <w:rPr>
            <w:rStyle w:val="Hyperlink"/>
            <w:color w:val="auto"/>
          </w:rPr>
          <w:t>Silliman University College of Engineering and Design</w:t>
        </w:r>
      </w:hyperlink>
      <w:r w:rsidR="00BF46FC" w:rsidRPr="0036150F">
        <w:t xml:space="preserve"> - Information Media Chairperson </w:t>
      </w:r>
      <w:r w:rsidR="00067FA7" w:rsidRPr="0036150F">
        <w:t>(</w:t>
      </w:r>
      <w:r w:rsidR="00BF46FC" w:rsidRPr="0036150F">
        <w:t>2013 – 2019</w:t>
      </w:r>
      <w:r w:rsidR="00067FA7" w:rsidRPr="0036150F">
        <w:t>)</w:t>
      </w:r>
    </w:p>
    <w:p w14:paraId="4E204EC1" w14:textId="654EDE6E" w:rsidR="00067FA7" w:rsidRPr="0036150F" w:rsidRDefault="00BF46FC" w:rsidP="00067FA7">
      <w:pPr>
        <w:pStyle w:val="NoSpacing"/>
        <w:numPr>
          <w:ilvl w:val="0"/>
          <w:numId w:val="15"/>
        </w:numPr>
      </w:pPr>
      <w:r w:rsidRPr="0036150F">
        <w:t>Miss Silliman – Lead Photographer</w:t>
      </w:r>
      <w:r w:rsidR="00067FA7" w:rsidRPr="0036150F">
        <w:t xml:space="preserve"> (2013 - 2019)</w:t>
      </w:r>
    </w:p>
    <w:p w14:paraId="31A89272" w14:textId="07CFE955" w:rsidR="00067FA7" w:rsidRPr="0036150F" w:rsidRDefault="00000000" w:rsidP="00067FA7">
      <w:pPr>
        <w:pStyle w:val="NoSpacing"/>
        <w:numPr>
          <w:ilvl w:val="0"/>
          <w:numId w:val="15"/>
        </w:numPr>
      </w:pPr>
      <w:hyperlink r:id="rId22" w:history="1">
        <w:r w:rsidR="00067FA7" w:rsidRPr="0036150F">
          <w:rPr>
            <w:rStyle w:val="Hyperlink"/>
            <w:color w:val="auto"/>
          </w:rPr>
          <w:t>Robotics Competition - Philippine Institute of Computer Engineering Students</w:t>
        </w:r>
      </w:hyperlink>
      <w:r w:rsidR="00067FA7" w:rsidRPr="0036150F">
        <w:t xml:space="preserve"> – Member (2012 – 2019) </w:t>
      </w:r>
    </w:p>
    <w:p w14:paraId="5BD9378B" w14:textId="77777777" w:rsidR="00774FE8" w:rsidRPr="0036150F" w:rsidRDefault="00774FE8" w:rsidP="00774FE8">
      <w:pPr>
        <w:pStyle w:val="NoSpacing"/>
      </w:pPr>
    </w:p>
    <w:p w14:paraId="00000024" w14:textId="77777777" w:rsidR="00467C79" w:rsidRPr="0036150F" w:rsidRDefault="00467C79">
      <w:pPr>
        <w:spacing w:line="240" w:lineRule="auto"/>
        <w:ind w:right="180"/>
        <w:rPr>
          <w:b/>
        </w:rPr>
      </w:pPr>
    </w:p>
    <w:p w14:paraId="00000025" w14:textId="0FBDB7EF" w:rsidR="00467C79" w:rsidRPr="0036150F" w:rsidRDefault="00713D5D">
      <w:pPr>
        <w:spacing w:line="240" w:lineRule="auto"/>
        <w:ind w:right="180"/>
      </w:pPr>
      <w:r w:rsidRPr="0036150F">
        <w:rPr>
          <w:b/>
        </w:rPr>
        <w:t>RECOGNITIONS</w:t>
      </w:r>
      <w:r w:rsidR="00FD5F6C" w:rsidRPr="0036150F">
        <w:rPr>
          <w:b/>
        </w:rPr>
        <w:t xml:space="preserve"> &amp; PUBLICATIONS</w:t>
      </w:r>
    </w:p>
    <w:p w14:paraId="00000027" w14:textId="798E80C0" w:rsidR="00467C79" w:rsidRPr="0036150F" w:rsidRDefault="00000000">
      <w:pPr>
        <w:numPr>
          <w:ilvl w:val="0"/>
          <w:numId w:val="4"/>
        </w:numPr>
        <w:spacing w:line="240" w:lineRule="auto"/>
        <w:ind w:right="180"/>
      </w:pPr>
      <w:hyperlink r:id="rId23" w:history="1">
        <w:r w:rsidR="00FD5F6C" w:rsidRPr="0036150F">
          <w:rPr>
            <w:rStyle w:val="Hyperlink"/>
            <w:color w:val="auto"/>
          </w:rPr>
          <w:t>Street Photographers of Dumaguete City – Dumaguete City Tourism Office</w:t>
        </w:r>
      </w:hyperlink>
    </w:p>
    <w:p w14:paraId="4E4CBE03" w14:textId="5B42CB35" w:rsidR="00FD5F6C" w:rsidRPr="00C337D8" w:rsidRDefault="00000000">
      <w:pPr>
        <w:numPr>
          <w:ilvl w:val="0"/>
          <w:numId w:val="4"/>
        </w:numPr>
        <w:spacing w:line="240" w:lineRule="auto"/>
        <w:ind w:right="180"/>
      </w:pPr>
      <w:hyperlink r:id="rId24" w:history="1">
        <w:r w:rsidR="00FD5F6C" w:rsidRPr="00C337D8">
          <w:rPr>
            <w:rStyle w:val="Hyperlink"/>
            <w:color w:val="auto"/>
          </w:rPr>
          <w:t>Photography Contest Judge - Renaissance Youth Leaders’ Forum</w:t>
        </w:r>
      </w:hyperlink>
    </w:p>
    <w:p w14:paraId="07952E1A" w14:textId="0FC1A81C" w:rsidR="0036150F" w:rsidRPr="00C337D8" w:rsidRDefault="006C3B52">
      <w:pPr>
        <w:numPr>
          <w:ilvl w:val="0"/>
          <w:numId w:val="4"/>
        </w:numPr>
        <w:spacing w:line="240" w:lineRule="auto"/>
        <w:ind w:right="180"/>
      </w:pPr>
      <w:hyperlink r:id="rId25" w:history="1">
        <w:r w:rsidR="00BF46FC" w:rsidRPr="00C337D8">
          <w:rPr>
            <w:rStyle w:val="Hyperlink"/>
            <w:color w:val="auto"/>
          </w:rPr>
          <w:t>The Weekly Sill</w:t>
        </w:r>
        <w:r w:rsidR="00BF46FC" w:rsidRPr="00C337D8">
          <w:rPr>
            <w:rStyle w:val="Hyperlink"/>
            <w:color w:val="auto"/>
          </w:rPr>
          <w:t>i</w:t>
        </w:r>
        <w:r w:rsidR="00BF46FC" w:rsidRPr="00C337D8">
          <w:rPr>
            <w:rStyle w:val="Hyperlink"/>
            <w:color w:val="auto"/>
          </w:rPr>
          <w:t>m</w:t>
        </w:r>
        <w:r w:rsidR="00BF46FC" w:rsidRPr="00C337D8">
          <w:rPr>
            <w:rStyle w:val="Hyperlink"/>
            <w:color w:val="auto"/>
          </w:rPr>
          <w:t>anian</w:t>
        </w:r>
      </w:hyperlink>
      <w:r w:rsidRPr="00C337D8">
        <w:t xml:space="preserve"> - Contributor</w:t>
      </w:r>
    </w:p>
    <w:p w14:paraId="6793B57A" w14:textId="2F645952" w:rsidR="006C3B52" w:rsidRPr="00C337D8" w:rsidRDefault="00371754" w:rsidP="006C3B52">
      <w:pPr>
        <w:numPr>
          <w:ilvl w:val="0"/>
          <w:numId w:val="4"/>
        </w:numPr>
        <w:spacing w:line="240" w:lineRule="auto"/>
        <w:ind w:right="180"/>
      </w:pPr>
      <w:hyperlink r:id="rId26" w:history="1">
        <w:r w:rsidR="006C3B52" w:rsidRPr="00C337D8">
          <w:rPr>
            <w:rStyle w:val="Hyperlink"/>
            <w:color w:val="auto"/>
          </w:rPr>
          <w:t xml:space="preserve">Dumaguete </w:t>
        </w:r>
        <w:proofErr w:type="spellStart"/>
        <w:r w:rsidR="006C3B52" w:rsidRPr="00C337D8">
          <w:rPr>
            <w:rStyle w:val="Hyperlink"/>
            <w:color w:val="auto"/>
          </w:rPr>
          <w:t>M</w:t>
        </w:r>
        <w:r w:rsidR="006C3B52" w:rsidRPr="00C337D8">
          <w:rPr>
            <w:rStyle w:val="Hyperlink"/>
            <w:color w:val="auto"/>
          </w:rPr>
          <w:t>et</w:t>
        </w:r>
        <w:r w:rsidR="006C3B52" w:rsidRPr="00C337D8">
          <w:rPr>
            <w:rStyle w:val="Hyperlink"/>
            <w:color w:val="auto"/>
          </w:rPr>
          <w:t>r</w:t>
        </w:r>
        <w:r w:rsidR="006C3B52" w:rsidRPr="00C337D8">
          <w:rPr>
            <w:rStyle w:val="Hyperlink"/>
            <w:color w:val="auto"/>
          </w:rPr>
          <w:t>opost</w:t>
        </w:r>
        <w:proofErr w:type="spellEnd"/>
      </w:hyperlink>
      <w:r w:rsidR="006C3B52" w:rsidRPr="00C337D8">
        <w:t xml:space="preserve"> -</w:t>
      </w:r>
      <w:r w:rsidR="009A05DA" w:rsidRPr="00C337D8">
        <w:t xml:space="preserve"> </w:t>
      </w:r>
      <w:r w:rsidR="006C3B52" w:rsidRPr="00C337D8">
        <w:t>Contributor</w:t>
      </w:r>
    </w:p>
    <w:p w14:paraId="2C81E352" w14:textId="66A1A85D" w:rsidR="006C3B52" w:rsidRPr="00C337D8" w:rsidRDefault="00371754" w:rsidP="006C3B52">
      <w:pPr>
        <w:numPr>
          <w:ilvl w:val="0"/>
          <w:numId w:val="4"/>
        </w:numPr>
        <w:spacing w:line="240" w:lineRule="auto"/>
        <w:ind w:right="180"/>
      </w:pPr>
      <w:hyperlink r:id="rId27" w:history="1">
        <w:proofErr w:type="spellStart"/>
        <w:r w:rsidR="006C3B52" w:rsidRPr="00C337D8">
          <w:rPr>
            <w:rStyle w:val="Hyperlink"/>
            <w:color w:val="auto"/>
          </w:rPr>
          <w:t>Isla</w:t>
        </w:r>
        <w:r w:rsidR="006C3B52" w:rsidRPr="00C337D8">
          <w:rPr>
            <w:rStyle w:val="Hyperlink"/>
            <w:color w:val="auto"/>
          </w:rPr>
          <w:t>n</w:t>
        </w:r>
        <w:r w:rsidR="006C3B52" w:rsidRPr="00C337D8">
          <w:rPr>
            <w:rStyle w:val="Hyperlink"/>
            <w:color w:val="auto"/>
          </w:rPr>
          <w:t>dN</w:t>
        </w:r>
        <w:r w:rsidR="006C3B52" w:rsidRPr="00C337D8">
          <w:rPr>
            <w:rStyle w:val="Hyperlink"/>
            <w:color w:val="auto"/>
          </w:rPr>
          <w:t>e</w:t>
        </w:r>
        <w:r w:rsidR="006C3B52" w:rsidRPr="00C337D8">
          <w:rPr>
            <w:rStyle w:val="Hyperlink"/>
            <w:color w:val="auto"/>
          </w:rPr>
          <w:t>ws</w:t>
        </w:r>
        <w:proofErr w:type="spellEnd"/>
      </w:hyperlink>
      <w:r w:rsidR="006C3B52" w:rsidRPr="00C337D8">
        <w:t xml:space="preserve"> </w:t>
      </w:r>
      <w:r w:rsidR="009A05DA" w:rsidRPr="00C337D8">
        <w:t>–</w:t>
      </w:r>
      <w:r w:rsidR="006C3B52" w:rsidRPr="00C337D8">
        <w:t xml:space="preserve"> Contributor</w:t>
      </w:r>
    </w:p>
    <w:p w14:paraId="3140A5E2" w14:textId="1730064B" w:rsidR="009A05DA" w:rsidRPr="00C337D8" w:rsidRDefault="009A05DA" w:rsidP="006C3B52">
      <w:pPr>
        <w:numPr>
          <w:ilvl w:val="0"/>
          <w:numId w:val="4"/>
        </w:numPr>
        <w:spacing w:line="240" w:lineRule="auto"/>
        <w:ind w:right="180"/>
      </w:pPr>
      <w:hyperlink r:id="rId28" w:history="1">
        <w:r w:rsidRPr="00C337D8">
          <w:rPr>
            <w:rStyle w:val="Hyperlink"/>
            <w:color w:val="auto"/>
          </w:rPr>
          <w:t>College of Engineering and Design</w:t>
        </w:r>
      </w:hyperlink>
      <w:r w:rsidRPr="00C337D8">
        <w:t xml:space="preserve"> – Service Award</w:t>
      </w:r>
    </w:p>
    <w:p w14:paraId="54727E73" w14:textId="06A132D1" w:rsidR="00C337D8" w:rsidRPr="00371754" w:rsidRDefault="00C337D8" w:rsidP="006C3B52">
      <w:pPr>
        <w:numPr>
          <w:ilvl w:val="0"/>
          <w:numId w:val="4"/>
        </w:numPr>
        <w:spacing w:line="240" w:lineRule="auto"/>
        <w:ind w:right="180"/>
      </w:pPr>
      <w:r w:rsidRPr="00C337D8">
        <w:t>Dumaguete Water District 1</w:t>
      </w:r>
      <w:r w:rsidRPr="00C337D8">
        <w:rPr>
          <w:vertAlign w:val="superscript"/>
        </w:rPr>
        <w:t>st</w:t>
      </w:r>
      <w:r w:rsidRPr="00C337D8">
        <w:t xml:space="preserve"> Runner up for </w:t>
      </w:r>
      <w:r>
        <w:t>photography contest</w:t>
      </w:r>
    </w:p>
    <w:p w14:paraId="7FC97A43" w14:textId="77777777" w:rsidR="00DD03E3" w:rsidRPr="0036150F" w:rsidRDefault="00DD03E3" w:rsidP="00DD03E3">
      <w:pPr>
        <w:spacing w:line="240" w:lineRule="auto"/>
        <w:ind w:right="180"/>
      </w:pPr>
    </w:p>
    <w:p w14:paraId="77B238A7" w14:textId="77777777" w:rsidR="00DD03E3" w:rsidRPr="0036150F" w:rsidRDefault="00DD03E3" w:rsidP="00DD03E3">
      <w:pPr>
        <w:spacing w:line="240" w:lineRule="auto"/>
        <w:ind w:right="180"/>
      </w:pPr>
    </w:p>
    <w:p w14:paraId="2BF66FF1" w14:textId="77777777" w:rsidR="00DD03E3" w:rsidRPr="0036150F" w:rsidRDefault="00DD03E3" w:rsidP="00DD03E3">
      <w:pPr>
        <w:pStyle w:val="Default"/>
        <w:rPr>
          <w:rFonts w:ascii="Arial" w:hAnsi="Arial" w:cs="Arial"/>
          <w:b/>
          <w:bCs/>
          <w:sz w:val="22"/>
          <w:szCs w:val="22"/>
        </w:rPr>
      </w:pPr>
      <w:r w:rsidRPr="0036150F">
        <w:rPr>
          <w:rFonts w:ascii="Arial" w:hAnsi="Arial" w:cs="Arial"/>
          <w:b/>
          <w:bCs/>
          <w:sz w:val="22"/>
          <w:szCs w:val="22"/>
        </w:rPr>
        <w:t xml:space="preserve">REFERENCES </w:t>
      </w:r>
    </w:p>
    <w:p w14:paraId="783580B0" w14:textId="77777777" w:rsidR="00DD03E3" w:rsidRPr="0036150F" w:rsidRDefault="00DD03E3" w:rsidP="00DD03E3">
      <w:pPr>
        <w:pStyle w:val="Default"/>
        <w:rPr>
          <w:rFonts w:ascii="Arial" w:hAnsi="Arial" w:cs="Arial"/>
          <w:sz w:val="22"/>
          <w:szCs w:val="22"/>
        </w:rPr>
      </w:pPr>
    </w:p>
    <w:p w14:paraId="28312AFF" w14:textId="77777777" w:rsidR="00DD03E3" w:rsidRPr="0036150F" w:rsidRDefault="00DD03E3" w:rsidP="00DD03E3">
      <w:pPr>
        <w:pStyle w:val="Default"/>
        <w:rPr>
          <w:rFonts w:ascii="Arial" w:hAnsi="Arial" w:cs="Arial"/>
          <w:b/>
          <w:bCs/>
          <w:sz w:val="22"/>
          <w:szCs w:val="22"/>
        </w:rPr>
      </w:pPr>
      <w:r w:rsidRPr="0036150F">
        <w:rPr>
          <w:rFonts w:ascii="Arial" w:hAnsi="Arial" w:cs="Arial"/>
          <w:b/>
          <w:bCs/>
          <w:sz w:val="22"/>
          <w:szCs w:val="22"/>
        </w:rPr>
        <w:t xml:space="preserve">Engr. Johnson B. Diputado </w:t>
      </w:r>
    </w:p>
    <w:p w14:paraId="014B4631"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Department of Electrical and Computer Engineering </w:t>
      </w:r>
    </w:p>
    <w:p w14:paraId="3FD07934"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Silliman University College of Engineering and Design </w:t>
      </w:r>
    </w:p>
    <w:p w14:paraId="3BC68A99"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Phone: 0935-181-0209 </w:t>
      </w:r>
    </w:p>
    <w:p w14:paraId="322FF61B" w14:textId="77777777" w:rsidR="00DD03E3" w:rsidRPr="0036150F" w:rsidRDefault="00DD03E3" w:rsidP="00DD03E3">
      <w:pPr>
        <w:pStyle w:val="Default"/>
        <w:rPr>
          <w:rFonts w:ascii="Arial" w:hAnsi="Arial" w:cs="Arial"/>
          <w:sz w:val="22"/>
          <w:szCs w:val="22"/>
        </w:rPr>
      </w:pPr>
    </w:p>
    <w:p w14:paraId="4ABFD231" w14:textId="77777777" w:rsidR="00DD03E3" w:rsidRPr="0036150F" w:rsidRDefault="00DD03E3" w:rsidP="00DD03E3">
      <w:pPr>
        <w:pStyle w:val="Default"/>
        <w:rPr>
          <w:rFonts w:ascii="Arial" w:hAnsi="Arial" w:cs="Arial"/>
          <w:b/>
          <w:bCs/>
          <w:sz w:val="22"/>
          <w:szCs w:val="22"/>
        </w:rPr>
      </w:pPr>
      <w:r w:rsidRPr="0036150F">
        <w:rPr>
          <w:rFonts w:ascii="Arial" w:hAnsi="Arial" w:cs="Arial"/>
          <w:b/>
          <w:bCs/>
          <w:sz w:val="22"/>
          <w:szCs w:val="22"/>
        </w:rPr>
        <w:t xml:space="preserve">Engr. George Bernard E. Carlos </w:t>
      </w:r>
    </w:p>
    <w:p w14:paraId="3BEF8DFF"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Department of Electrical and Computer Engineering </w:t>
      </w:r>
    </w:p>
    <w:p w14:paraId="70275490"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Silliman University College of Engineering and Design </w:t>
      </w:r>
    </w:p>
    <w:p w14:paraId="2FE40BDA"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Email: georgeecarlos@su.edu.ph </w:t>
      </w:r>
    </w:p>
    <w:p w14:paraId="4D4BADE1" w14:textId="77777777" w:rsidR="00DD03E3" w:rsidRPr="0036150F" w:rsidRDefault="00DD03E3" w:rsidP="00DD03E3">
      <w:pPr>
        <w:pStyle w:val="Default"/>
        <w:rPr>
          <w:rFonts w:ascii="Arial" w:hAnsi="Arial" w:cs="Arial"/>
          <w:sz w:val="22"/>
          <w:szCs w:val="22"/>
        </w:rPr>
      </w:pPr>
    </w:p>
    <w:p w14:paraId="54DA7F0A" w14:textId="77777777" w:rsidR="00DD03E3" w:rsidRPr="0036150F" w:rsidRDefault="00DD03E3" w:rsidP="00DD03E3">
      <w:pPr>
        <w:pStyle w:val="Default"/>
        <w:rPr>
          <w:rFonts w:ascii="Arial" w:hAnsi="Arial" w:cs="Arial"/>
          <w:b/>
          <w:bCs/>
          <w:sz w:val="22"/>
          <w:szCs w:val="22"/>
        </w:rPr>
      </w:pPr>
      <w:r w:rsidRPr="0036150F">
        <w:rPr>
          <w:rFonts w:ascii="Arial" w:hAnsi="Arial" w:cs="Arial"/>
          <w:b/>
          <w:bCs/>
          <w:sz w:val="22"/>
          <w:szCs w:val="22"/>
        </w:rPr>
        <w:t xml:space="preserve">Karl Ed. A Salvoro </w:t>
      </w:r>
    </w:p>
    <w:p w14:paraId="5D48884F"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Chief Executive Officer (CEO) </w:t>
      </w:r>
    </w:p>
    <w:p w14:paraId="42A22B32"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Trabahante.com Online Services </w:t>
      </w:r>
    </w:p>
    <w:p w14:paraId="625FF79A"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Amihan, Batinguel, Dumaguete City, 6200, </w:t>
      </w:r>
    </w:p>
    <w:p w14:paraId="16AAB201"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Negros Oriental, Philippines </w:t>
      </w:r>
    </w:p>
    <w:p w14:paraId="2D7B88C9"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Karl.ed.a.salvoro@gmail.com </w:t>
      </w:r>
    </w:p>
    <w:p w14:paraId="081631AA" w14:textId="773B583D" w:rsidR="00DD03E3" w:rsidRPr="0036150F" w:rsidRDefault="00DD03E3" w:rsidP="00DD03E3">
      <w:pPr>
        <w:pStyle w:val="Default"/>
        <w:rPr>
          <w:rFonts w:ascii="Arial" w:hAnsi="Arial" w:cs="Arial"/>
          <w:sz w:val="22"/>
          <w:szCs w:val="22"/>
        </w:rPr>
      </w:pPr>
      <w:r w:rsidRPr="0036150F">
        <w:rPr>
          <w:rFonts w:ascii="Arial" w:hAnsi="Arial" w:cs="Arial"/>
          <w:sz w:val="22"/>
          <w:szCs w:val="22"/>
        </w:rPr>
        <w:t>0915-555-8006</w:t>
      </w:r>
    </w:p>
    <w:p w14:paraId="4E9D4215" w14:textId="77777777" w:rsidR="00DD03E3" w:rsidRPr="0036150F" w:rsidRDefault="00DD03E3" w:rsidP="00DD03E3">
      <w:pPr>
        <w:pStyle w:val="Default"/>
        <w:rPr>
          <w:rFonts w:ascii="Arial" w:hAnsi="Arial" w:cs="Arial"/>
          <w:sz w:val="22"/>
          <w:szCs w:val="22"/>
        </w:rPr>
      </w:pPr>
    </w:p>
    <w:p w14:paraId="316DEE8E" w14:textId="77777777" w:rsidR="00DD03E3" w:rsidRPr="0036150F" w:rsidRDefault="00DD03E3" w:rsidP="00DD03E3">
      <w:pPr>
        <w:pStyle w:val="Default"/>
        <w:rPr>
          <w:rFonts w:ascii="Arial" w:hAnsi="Arial" w:cs="Arial"/>
          <w:sz w:val="22"/>
          <w:szCs w:val="22"/>
        </w:rPr>
      </w:pPr>
      <w:r w:rsidRPr="0036150F">
        <w:rPr>
          <w:rFonts w:ascii="Arial" w:hAnsi="Arial" w:cs="Arial"/>
          <w:b/>
          <w:bCs/>
          <w:sz w:val="22"/>
          <w:szCs w:val="22"/>
        </w:rPr>
        <w:t xml:space="preserve">Japheth B. Eumague </w:t>
      </w:r>
    </w:p>
    <w:p w14:paraId="616581EB"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DTP Specialist </w:t>
      </w:r>
    </w:p>
    <w:p w14:paraId="0E360764" w14:textId="77777777" w:rsidR="00DD03E3" w:rsidRPr="0036150F" w:rsidRDefault="00DD03E3" w:rsidP="00DD03E3">
      <w:pPr>
        <w:pStyle w:val="Default"/>
        <w:rPr>
          <w:rFonts w:ascii="Arial" w:hAnsi="Arial" w:cs="Arial"/>
          <w:sz w:val="22"/>
          <w:szCs w:val="22"/>
        </w:rPr>
      </w:pPr>
      <w:r w:rsidRPr="0036150F">
        <w:rPr>
          <w:rFonts w:ascii="Arial" w:hAnsi="Arial" w:cs="Arial"/>
          <w:sz w:val="22"/>
          <w:szCs w:val="22"/>
        </w:rPr>
        <w:t xml:space="preserve">Ingenuiti </w:t>
      </w:r>
    </w:p>
    <w:p w14:paraId="62F80B60" w14:textId="49C633D6" w:rsidR="00DD03E3" w:rsidRPr="0036150F" w:rsidRDefault="00DD03E3" w:rsidP="00DD03E3">
      <w:pPr>
        <w:pStyle w:val="Default"/>
        <w:rPr>
          <w:rFonts w:ascii="Arial" w:hAnsi="Arial" w:cs="Arial"/>
          <w:sz w:val="22"/>
          <w:szCs w:val="22"/>
        </w:rPr>
      </w:pPr>
      <w:r w:rsidRPr="0036150F">
        <w:rPr>
          <w:rFonts w:ascii="Arial" w:hAnsi="Arial" w:cs="Arial"/>
          <w:sz w:val="22"/>
          <w:szCs w:val="22"/>
        </w:rPr>
        <w:t>09453199749/09261554744</w:t>
      </w:r>
    </w:p>
    <w:sectPr w:rsidR="00DD03E3" w:rsidRPr="0036150F" w:rsidSect="00274D99">
      <w:pgSz w:w="12240" w:h="20160" w:code="5"/>
      <w:pgMar w:top="568" w:right="1008" w:bottom="284" w:left="100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0F"/>
    <w:multiLevelType w:val="multilevel"/>
    <w:tmpl w:val="4E940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357E9"/>
    <w:multiLevelType w:val="multilevel"/>
    <w:tmpl w:val="B50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04760"/>
    <w:multiLevelType w:val="multilevel"/>
    <w:tmpl w:val="E85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52ED"/>
    <w:multiLevelType w:val="multilevel"/>
    <w:tmpl w:val="444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471FD"/>
    <w:multiLevelType w:val="hybridMultilevel"/>
    <w:tmpl w:val="9E8A9BE8"/>
    <w:lvl w:ilvl="0" w:tplc="BE7AC108">
      <w:start w:val="1"/>
      <w:numFmt w:val="bullet"/>
      <w:lvlText w:val=""/>
      <w:lvlJc w:val="left"/>
      <w:pPr>
        <w:ind w:left="720" w:hanging="360"/>
      </w:pPr>
      <w:rPr>
        <w:rFonts w:ascii="Symbol" w:hAnsi="Symbol" w:hint="default"/>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AF1A2B"/>
    <w:multiLevelType w:val="multilevel"/>
    <w:tmpl w:val="3832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55778"/>
    <w:multiLevelType w:val="hybridMultilevel"/>
    <w:tmpl w:val="D332BB3E"/>
    <w:lvl w:ilvl="0" w:tplc="D7380FF8">
      <w:start w:val="1"/>
      <w:numFmt w:val="bullet"/>
      <w:lvlText w:val=""/>
      <w:lvlJc w:val="left"/>
      <w:pPr>
        <w:ind w:left="720" w:hanging="360"/>
      </w:pPr>
      <w:rPr>
        <w:rFonts w:ascii="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B674129"/>
    <w:multiLevelType w:val="hybridMultilevel"/>
    <w:tmpl w:val="F9C817E6"/>
    <w:lvl w:ilvl="0" w:tplc="BE7AC108">
      <w:start w:val="1"/>
      <w:numFmt w:val="bullet"/>
      <w:lvlText w:val=""/>
      <w:lvlJc w:val="left"/>
      <w:pPr>
        <w:ind w:left="720" w:hanging="360"/>
      </w:pPr>
      <w:rPr>
        <w:rFonts w:ascii="Symbol" w:hAnsi="Symbol" w:hint="default"/>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C8D4D0D"/>
    <w:multiLevelType w:val="hybridMultilevel"/>
    <w:tmpl w:val="883007C6"/>
    <w:lvl w:ilvl="0" w:tplc="BE7AC108">
      <w:start w:val="1"/>
      <w:numFmt w:val="bullet"/>
      <w:lvlText w:val=""/>
      <w:lvlJc w:val="left"/>
      <w:pPr>
        <w:ind w:left="720" w:hanging="360"/>
      </w:pPr>
      <w:rPr>
        <w:rFonts w:ascii="Symbol" w:hAnsi="Symbol" w:hint="default"/>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3D405BA"/>
    <w:multiLevelType w:val="multilevel"/>
    <w:tmpl w:val="CAC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A3E6B"/>
    <w:multiLevelType w:val="multilevel"/>
    <w:tmpl w:val="BCF6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7E07A4"/>
    <w:multiLevelType w:val="hybridMultilevel"/>
    <w:tmpl w:val="B9EAB8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C511AF1"/>
    <w:multiLevelType w:val="multilevel"/>
    <w:tmpl w:val="AEC2C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184D92"/>
    <w:multiLevelType w:val="hybridMultilevel"/>
    <w:tmpl w:val="8EBA2076"/>
    <w:lvl w:ilvl="0" w:tplc="BE7AC108">
      <w:start w:val="1"/>
      <w:numFmt w:val="bullet"/>
      <w:lvlText w:val=""/>
      <w:lvlJc w:val="left"/>
      <w:pPr>
        <w:ind w:left="720" w:hanging="360"/>
      </w:pPr>
      <w:rPr>
        <w:rFonts w:ascii="Symbol" w:hAnsi="Symbol" w:hint="default"/>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7071FFF"/>
    <w:multiLevelType w:val="multilevel"/>
    <w:tmpl w:val="46E05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1515829">
    <w:abstractNumId w:val="12"/>
  </w:num>
  <w:num w:numId="2" w16cid:durableId="2054959384">
    <w:abstractNumId w:val="5"/>
  </w:num>
  <w:num w:numId="3" w16cid:durableId="1983391415">
    <w:abstractNumId w:val="10"/>
  </w:num>
  <w:num w:numId="4" w16cid:durableId="1489858678">
    <w:abstractNumId w:val="14"/>
  </w:num>
  <w:num w:numId="5" w16cid:durableId="354578949">
    <w:abstractNumId w:val="3"/>
  </w:num>
  <w:num w:numId="6" w16cid:durableId="136339568">
    <w:abstractNumId w:val="0"/>
  </w:num>
  <w:num w:numId="7" w16cid:durableId="1240022757">
    <w:abstractNumId w:val="1"/>
  </w:num>
  <w:num w:numId="8" w16cid:durableId="1966692417">
    <w:abstractNumId w:val="11"/>
  </w:num>
  <w:num w:numId="9" w16cid:durableId="491063098">
    <w:abstractNumId w:val="6"/>
  </w:num>
  <w:num w:numId="10" w16cid:durableId="517551207">
    <w:abstractNumId w:val="13"/>
  </w:num>
  <w:num w:numId="11" w16cid:durableId="1529102049">
    <w:abstractNumId w:val="9"/>
  </w:num>
  <w:num w:numId="12" w16cid:durableId="1736468279">
    <w:abstractNumId w:val="8"/>
  </w:num>
  <w:num w:numId="13" w16cid:durableId="553779966">
    <w:abstractNumId w:val="2"/>
  </w:num>
  <w:num w:numId="14" w16cid:durableId="646667420">
    <w:abstractNumId w:val="4"/>
  </w:num>
  <w:num w:numId="15" w16cid:durableId="890776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C79"/>
    <w:rsid w:val="00067FA7"/>
    <w:rsid w:val="000E2ECA"/>
    <w:rsid w:val="00176D44"/>
    <w:rsid w:val="00197589"/>
    <w:rsid w:val="002261E6"/>
    <w:rsid w:val="00274D99"/>
    <w:rsid w:val="00326C94"/>
    <w:rsid w:val="00343A40"/>
    <w:rsid w:val="0036150F"/>
    <w:rsid w:val="00371754"/>
    <w:rsid w:val="003C1650"/>
    <w:rsid w:val="0042309B"/>
    <w:rsid w:val="00465671"/>
    <w:rsid w:val="00467C79"/>
    <w:rsid w:val="005702EE"/>
    <w:rsid w:val="00644447"/>
    <w:rsid w:val="006A6428"/>
    <w:rsid w:val="006C3B52"/>
    <w:rsid w:val="00713D5D"/>
    <w:rsid w:val="00730B40"/>
    <w:rsid w:val="00747BF3"/>
    <w:rsid w:val="00774FE8"/>
    <w:rsid w:val="007B52A4"/>
    <w:rsid w:val="007F0D29"/>
    <w:rsid w:val="00822CE8"/>
    <w:rsid w:val="008255E5"/>
    <w:rsid w:val="009A05DA"/>
    <w:rsid w:val="009D40C1"/>
    <w:rsid w:val="00A20719"/>
    <w:rsid w:val="00A62847"/>
    <w:rsid w:val="00AC67FC"/>
    <w:rsid w:val="00BF46FC"/>
    <w:rsid w:val="00C337D8"/>
    <w:rsid w:val="00C75C0C"/>
    <w:rsid w:val="00CA7275"/>
    <w:rsid w:val="00D736E8"/>
    <w:rsid w:val="00DD03E3"/>
    <w:rsid w:val="00F17FE9"/>
    <w:rsid w:val="00F96F1A"/>
    <w:rsid w:val="00FD5F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E540"/>
  <w15:docId w15:val="{8885AA45-CB71-4627-8350-4FEB883B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4447"/>
    <w:rPr>
      <w:color w:val="0000FF" w:themeColor="hyperlink"/>
      <w:u w:val="single"/>
    </w:rPr>
  </w:style>
  <w:style w:type="character" w:customStyle="1" w:styleId="UnresolvedMention1">
    <w:name w:val="Unresolved Mention1"/>
    <w:basedOn w:val="DefaultParagraphFont"/>
    <w:uiPriority w:val="99"/>
    <w:semiHidden/>
    <w:unhideWhenUsed/>
    <w:rsid w:val="00644447"/>
    <w:rPr>
      <w:color w:val="605E5C"/>
      <w:shd w:val="clear" w:color="auto" w:fill="E1DFDD"/>
    </w:rPr>
  </w:style>
  <w:style w:type="character" w:styleId="Strong">
    <w:name w:val="Strong"/>
    <w:basedOn w:val="DefaultParagraphFont"/>
    <w:uiPriority w:val="22"/>
    <w:qFormat/>
    <w:rsid w:val="003C1650"/>
    <w:rPr>
      <w:b/>
      <w:bCs/>
    </w:rPr>
  </w:style>
  <w:style w:type="paragraph" w:styleId="NoSpacing">
    <w:name w:val="No Spacing"/>
    <w:uiPriority w:val="1"/>
    <w:qFormat/>
    <w:rsid w:val="003C1650"/>
    <w:pPr>
      <w:spacing w:line="240" w:lineRule="auto"/>
    </w:pPr>
  </w:style>
  <w:style w:type="paragraph" w:customStyle="1" w:styleId="Default">
    <w:name w:val="Default"/>
    <w:rsid w:val="00DD03E3"/>
    <w:pPr>
      <w:autoSpaceDE w:val="0"/>
      <w:autoSpaceDN w:val="0"/>
      <w:adjustRightInd w:val="0"/>
      <w:spacing w:line="240" w:lineRule="auto"/>
    </w:pPr>
    <w:rPr>
      <w:rFonts w:ascii="Calibri" w:hAnsi="Calibri" w:cs="Calibri"/>
      <w:color w:val="000000"/>
      <w:sz w:val="24"/>
      <w:szCs w:val="24"/>
      <w:lang w:val="en-PH"/>
    </w:rPr>
  </w:style>
  <w:style w:type="character" w:styleId="FollowedHyperlink">
    <w:name w:val="FollowedHyperlink"/>
    <w:basedOn w:val="DefaultParagraphFont"/>
    <w:uiPriority w:val="99"/>
    <w:semiHidden/>
    <w:unhideWhenUsed/>
    <w:rsid w:val="00713D5D"/>
    <w:rPr>
      <w:color w:val="800080" w:themeColor="followedHyperlink"/>
      <w:u w:val="single"/>
    </w:rPr>
  </w:style>
  <w:style w:type="character" w:styleId="UnresolvedMention">
    <w:name w:val="Unresolved Mention"/>
    <w:basedOn w:val="DefaultParagraphFont"/>
    <w:uiPriority w:val="99"/>
    <w:semiHidden/>
    <w:unhideWhenUsed/>
    <w:rsid w:val="006C3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133">
      <w:bodyDiv w:val="1"/>
      <w:marLeft w:val="0"/>
      <w:marRight w:val="0"/>
      <w:marTop w:val="0"/>
      <w:marBottom w:val="0"/>
      <w:divBdr>
        <w:top w:val="none" w:sz="0" w:space="0" w:color="auto"/>
        <w:left w:val="none" w:sz="0" w:space="0" w:color="auto"/>
        <w:bottom w:val="none" w:sz="0" w:space="0" w:color="auto"/>
        <w:right w:val="none" w:sz="0" w:space="0" w:color="auto"/>
      </w:divBdr>
      <w:divsChild>
        <w:div w:id="412897814">
          <w:marLeft w:val="0"/>
          <w:marRight w:val="0"/>
          <w:marTop w:val="0"/>
          <w:marBottom w:val="0"/>
          <w:divBdr>
            <w:top w:val="none" w:sz="0" w:space="0" w:color="auto"/>
            <w:left w:val="none" w:sz="0" w:space="0" w:color="auto"/>
            <w:bottom w:val="none" w:sz="0" w:space="0" w:color="auto"/>
            <w:right w:val="none" w:sz="0" w:space="0" w:color="auto"/>
          </w:divBdr>
          <w:divsChild>
            <w:div w:id="632252097">
              <w:marLeft w:val="0"/>
              <w:marRight w:val="0"/>
              <w:marTop w:val="0"/>
              <w:marBottom w:val="0"/>
              <w:divBdr>
                <w:top w:val="none" w:sz="0" w:space="0" w:color="auto"/>
                <w:left w:val="none" w:sz="0" w:space="0" w:color="auto"/>
                <w:bottom w:val="none" w:sz="0" w:space="0" w:color="auto"/>
                <w:right w:val="none" w:sz="0" w:space="0" w:color="auto"/>
              </w:divBdr>
              <w:divsChild>
                <w:div w:id="6811269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9864201">
      <w:bodyDiv w:val="1"/>
      <w:marLeft w:val="0"/>
      <w:marRight w:val="0"/>
      <w:marTop w:val="0"/>
      <w:marBottom w:val="0"/>
      <w:divBdr>
        <w:top w:val="none" w:sz="0" w:space="0" w:color="auto"/>
        <w:left w:val="none" w:sz="0" w:space="0" w:color="auto"/>
        <w:bottom w:val="none" w:sz="0" w:space="0" w:color="auto"/>
        <w:right w:val="none" w:sz="0" w:space="0" w:color="auto"/>
      </w:divBdr>
    </w:div>
    <w:div w:id="821429647">
      <w:bodyDiv w:val="1"/>
      <w:marLeft w:val="0"/>
      <w:marRight w:val="0"/>
      <w:marTop w:val="0"/>
      <w:marBottom w:val="0"/>
      <w:divBdr>
        <w:top w:val="none" w:sz="0" w:space="0" w:color="auto"/>
        <w:left w:val="none" w:sz="0" w:space="0" w:color="auto"/>
        <w:bottom w:val="none" w:sz="0" w:space="0" w:color="auto"/>
        <w:right w:val="none" w:sz="0" w:space="0" w:color="auto"/>
      </w:divBdr>
    </w:div>
    <w:div w:id="1398089546">
      <w:bodyDiv w:val="1"/>
      <w:marLeft w:val="0"/>
      <w:marRight w:val="0"/>
      <w:marTop w:val="0"/>
      <w:marBottom w:val="0"/>
      <w:divBdr>
        <w:top w:val="none" w:sz="0" w:space="0" w:color="auto"/>
        <w:left w:val="none" w:sz="0" w:space="0" w:color="auto"/>
        <w:bottom w:val="none" w:sz="0" w:space="0" w:color="auto"/>
        <w:right w:val="none" w:sz="0" w:space="0" w:color="auto"/>
      </w:divBdr>
      <w:divsChild>
        <w:div w:id="1054277819">
          <w:marLeft w:val="0"/>
          <w:marRight w:val="0"/>
          <w:marTop w:val="0"/>
          <w:marBottom w:val="0"/>
          <w:divBdr>
            <w:top w:val="single" w:sz="2" w:space="0" w:color="E3E3E3"/>
            <w:left w:val="single" w:sz="2" w:space="0" w:color="E3E3E3"/>
            <w:bottom w:val="single" w:sz="2" w:space="0" w:color="E3E3E3"/>
            <w:right w:val="single" w:sz="2" w:space="0" w:color="E3E3E3"/>
          </w:divBdr>
          <w:divsChild>
            <w:div w:id="640766673">
              <w:marLeft w:val="0"/>
              <w:marRight w:val="0"/>
              <w:marTop w:val="0"/>
              <w:marBottom w:val="0"/>
              <w:divBdr>
                <w:top w:val="single" w:sz="2" w:space="0" w:color="E3E3E3"/>
                <w:left w:val="single" w:sz="2" w:space="0" w:color="E3E3E3"/>
                <w:bottom w:val="single" w:sz="2" w:space="0" w:color="E3E3E3"/>
                <w:right w:val="single" w:sz="2" w:space="0" w:color="E3E3E3"/>
              </w:divBdr>
              <w:divsChild>
                <w:div w:id="827287644">
                  <w:marLeft w:val="0"/>
                  <w:marRight w:val="0"/>
                  <w:marTop w:val="0"/>
                  <w:marBottom w:val="0"/>
                  <w:divBdr>
                    <w:top w:val="single" w:sz="2" w:space="0" w:color="E3E3E3"/>
                    <w:left w:val="single" w:sz="2" w:space="0" w:color="E3E3E3"/>
                    <w:bottom w:val="single" w:sz="2" w:space="0" w:color="E3E3E3"/>
                    <w:right w:val="single" w:sz="2" w:space="0" w:color="E3E3E3"/>
                  </w:divBdr>
                  <w:divsChild>
                    <w:div w:id="134375326">
                      <w:marLeft w:val="0"/>
                      <w:marRight w:val="0"/>
                      <w:marTop w:val="0"/>
                      <w:marBottom w:val="0"/>
                      <w:divBdr>
                        <w:top w:val="single" w:sz="2" w:space="0" w:color="E3E3E3"/>
                        <w:left w:val="single" w:sz="2" w:space="0" w:color="E3E3E3"/>
                        <w:bottom w:val="single" w:sz="2" w:space="0" w:color="E3E3E3"/>
                        <w:right w:val="single" w:sz="2" w:space="0" w:color="E3E3E3"/>
                      </w:divBdr>
                      <w:divsChild>
                        <w:div w:id="2070809911">
                          <w:marLeft w:val="0"/>
                          <w:marRight w:val="0"/>
                          <w:marTop w:val="0"/>
                          <w:marBottom w:val="0"/>
                          <w:divBdr>
                            <w:top w:val="single" w:sz="2" w:space="0" w:color="E3E3E3"/>
                            <w:left w:val="single" w:sz="2" w:space="0" w:color="E3E3E3"/>
                            <w:bottom w:val="single" w:sz="2" w:space="0" w:color="E3E3E3"/>
                            <w:right w:val="single" w:sz="2" w:space="0" w:color="E3E3E3"/>
                          </w:divBdr>
                          <w:divsChild>
                            <w:div w:id="782304950">
                              <w:marLeft w:val="0"/>
                              <w:marRight w:val="0"/>
                              <w:marTop w:val="0"/>
                              <w:marBottom w:val="0"/>
                              <w:divBdr>
                                <w:top w:val="single" w:sz="2" w:space="0" w:color="E3E3E3"/>
                                <w:left w:val="single" w:sz="2" w:space="0" w:color="E3E3E3"/>
                                <w:bottom w:val="single" w:sz="2" w:space="0" w:color="E3E3E3"/>
                                <w:right w:val="single" w:sz="2" w:space="0" w:color="E3E3E3"/>
                              </w:divBdr>
                              <w:divsChild>
                                <w:div w:id="913587469">
                                  <w:marLeft w:val="0"/>
                                  <w:marRight w:val="0"/>
                                  <w:marTop w:val="100"/>
                                  <w:marBottom w:val="100"/>
                                  <w:divBdr>
                                    <w:top w:val="single" w:sz="2" w:space="0" w:color="E3E3E3"/>
                                    <w:left w:val="single" w:sz="2" w:space="0" w:color="E3E3E3"/>
                                    <w:bottom w:val="single" w:sz="2" w:space="0" w:color="E3E3E3"/>
                                    <w:right w:val="single" w:sz="2" w:space="0" w:color="E3E3E3"/>
                                  </w:divBdr>
                                  <w:divsChild>
                                    <w:div w:id="255946401">
                                      <w:marLeft w:val="0"/>
                                      <w:marRight w:val="0"/>
                                      <w:marTop w:val="0"/>
                                      <w:marBottom w:val="0"/>
                                      <w:divBdr>
                                        <w:top w:val="single" w:sz="2" w:space="0" w:color="E3E3E3"/>
                                        <w:left w:val="single" w:sz="2" w:space="0" w:color="E3E3E3"/>
                                        <w:bottom w:val="single" w:sz="2" w:space="0" w:color="E3E3E3"/>
                                        <w:right w:val="single" w:sz="2" w:space="0" w:color="E3E3E3"/>
                                      </w:divBdr>
                                      <w:divsChild>
                                        <w:div w:id="1568220657">
                                          <w:marLeft w:val="0"/>
                                          <w:marRight w:val="0"/>
                                          <w:marTop w:val="0"/>
                                          <w:marBottom w:val="0"/>
                                          <w:divBdr>
                                            <w:top w:val="single" w:sz="2" w:space="0" w:color="E3E3E3"/>
                                            <w:left w:val="single" w:sz="2" w:space="0" w:color="E3E3E3"/>
                                            <w:bottom w:val="single" w:sz="2" w:space="0" w:color="E3E3E3"/>
                                            <w:right w:val="single" w:sz="2" w:space="0" w:color="E3E3E3"/>
                                          </w:divBdr>
                                          <w:divsChild>
                                            <w:div w:id="469056765">
                                              <w:marLeft w:val="0"/>
                                              <w:marRight w:val="0"/>
                                              <w:marTop w:val="0"/>
                                              <w:marBottom w:val="0"/>
                                              <w:divBdr>
                                                <w:top w:val="single" w:sz="2" w:space="0" w:color="E3E3E3"/>
                                                <w:left w:val="single" w:sz="2" w:space="0" w:color="E3E3E3"/>
                                                <w:bottom w:val="single" w:sz="2" w:space="0" w:color="E3E3E3"/>
                                                <w:right w:val="single" w:sz="2" w:space="0" w:color="E3E3E3"/>
                                              </w:divBdr>
                                              <w:divsChild>
                                                <w:div w:id="1299998234">
                                                  <w:marLeft w:val="0"/>
                                                  <w:marRight w:val="0"/>
                                                  <w:marTop w:val="0"/>
                                                  <w:marBottom w:val="0"/>
                                                  <w:divBdr>
                                                    <w:top w:val="single" w:sz="2" w:space="0" w:color="E3E3E3"/>
                                                    <w:left w:val="single" w:sz="2" w:space="0" w:color="E3E3E3"/>
                                                    <w:bottom w:val="single" w:sz="2" w:space="0" w:color="E3E3E3"/>
                                                    <w:right w:val="single" w:sz="2" w:space="0" w:color="E3E3E3"/>
                                                  </w:divBdr>
                                                  <w:divsChild>
                                                    <w:div w:id="1510867490">
                                                      <w:marLeft w:val="0"/>
                                                      <w:marRight w:val="0"/>
                                                      <w:marTop w:val="0"/>
                                                      <w:marBottom w:val="0"/>
                                                      <w:divBdr>
                                                        <w:top w:val="single" w:sz="2" w:space="0" w:color="E3E3E3"/>
                                                        <w:left w:val="single" w:sz="2" w:space="0" w:color="E3E3E3"/>
                                                        <w:bottom w:val="single" w:sz="2" w:space="0" w:color="E3E3E3"/>
                                                        <w:right w:val="single" w:sz="2" w:space="0" w:color="E3E3E3"/>
                                                      </w:divBdr>
                                                      <w:divsChild>
                                                        <w:div w:id="158002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1893553">
          <w:marLeft w:val="0"/>
          <w:marRight w:val="0"/>
          <w:marTop w:val="0"/>
          <w:marBottom w:val="0"/>
          <w:divBdr>
            <w:top w:val="none" w:sz="0" w:space="0" w:color="auto"/>
            <w:left w:val="none" w:sz="0" w:space="0" w:color="auto"/>
            <w:bottom w:val="none" w:sz="0" w:space="0" w:color="auto"/>
            <w:right w:val="none" w:sz="0" w:space="0" w:color="auto"/>
          </w:divBdr>
        </w:div>
      </w:divsChild>
    </w:div>
    <w:div w:id="1411658376">
      <w:bodyDiv w:val="1"/>
      <w:marLeft w:val="0"/>
      <w:marRight w:val="0"/>
      <w:marTop w:val="0"/>
      <w:marBottom w:val="0"/>
      <w:divBdr>
        <w:top w:val="none" w:sz="0" w:space="0" w:color="auto"/>
        <w:left w:val="none" w:sz="0" w:space="0" w:color="auto"/>
        <w:bottom w:val="none" w:sz="0" w:space="0" w:color="auto"/>
        <w:right w:val="none" w:sz="0" w:space="0" w:color="auto"/>
      </w:divBdr>
    </w:div>
    <w:div w:id="1487091653">
      <w:bodyDiv w:val="1"/>
      <w:marLeft w:val="0"/>
      <w:marRight w:val="0"/>
      <w:marTop w:val="0"/>
      <w:marBottom w:val="0"/>
      <w:divBdr>
        <w:top w:val="none" w:sz="0" w:space="0" w:color="auto"/>
        <w:left w:val="none" w:sz="0" w:space="0" w:color="auto"/>
        <w:bottom w:val="none" w:sz="0" w:space="0" w:color="auto"/>
        <w:right w:val="none" w:sz="0" w:space="0" w:color="auto"/>
      </w:divBdr>
    </w:div>
    <w:div w:id="1719353153">
      <w:bodyDiv w:val="1"/>
      <w:marLeft w:val="0"/>
      <w:marRight w:val="0"/>
      <w:marTop w:val="0"/>
      <w:marBottom w:val="0"/>
      <w:divBdr>
        <w:top w:val="none" w:sz="0" w:space="0" w:color="auto"/>
        <w:left w:val="none" w:sz="0" w:space="0" w:color="auto"/>
        <w:bottom w:val="none" w:sz="0" w:space="0" w:color="auto"/>
        <w:right w:val="none" w:sz="0" w:space="0" w:color="auto"/>
      </w:divBdr>
    </w:div>
    <w:div w:id="1925989688">
      <w:bodyDiv w:val="1"/>
      <w:marLeft w:val="0"/>
      <w:marRight w:val="0"/>
      <w:marTop w:val="0"/>
      <w:marBottom w:val="0"/>
      <w:divBdr>
        <w:top w:val="none" w:sz="0" w:space="0" w:color="auto"/>
        <w:left w:val="none" w:sz="0" w:space="0" w:color="auto"/>
        <w:bottom w:val="none" w:sz="0" w:space="0" w:color="auto"/>
        <w:right w:val="none" w:sz="0" w:space="0" w:color="auto"/>
      </w:divBdr>
    </w:div>
    <w:div w:id="1969972613">
      <w:bodyDiv w:val="1"/>
      <w:marLeft w:val="0"/>
      <w:marRight w:val="0"/>
      <w:marTop w:val="0"/>
      <w:marBottom w:val="0"/>
      <w:divBdr>
        <w:top w:val="none" w:sz="0" w:space="0" w:color="auto"/>
        <w:left w:val="none" w:sz="0" w:space="0" w:color="auto"/>
        <w:bottom w:val="none" w:sz="0" w:space="0" w:color="auto"/>
        <w:right w:val="none" w:sz="0" w:space="0" w:color="auto"/>
      </w:divBdr>
    </w:div>
    <w:div w:id="2106923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BzJjE9XKO9Nwp88x_TjKxAoSofuLYQi/view?usp=sharing" TargetMode="External"/><Relationship Id="rId13" Type="http://schemas.openxmlformats.org/officeDocument/2006/relationships/hyperlink" Target="https://drive.google.com/file/d/1Rau_3zz7N9U83h40HNAXrLtcpzozGYX5/view?usp=sharing" TargetMode="External"/><Relationship Id="rId18" Type="http://schemas.openxmlformats.org/officeDocument/2006/relationships/hyperlink" Target="https://www.facebook.com/SUCameraClub" TargetMode="External"/><Relationship Id="rId26" Type="http://schemas.openxmlformats.org/officeDocument/2006/relationships/hyperlink" Target="https://drive.google.com/file/d/1qEGmPwXQkTJje2R-Q6LoNMjkmywegmkR/view?usp=sharing" TargetMode="External"/><Relationship Id="rId3" Type="http://schemas.openxmlformats.org/officeDocument/2006/relationships/settings" Target="settings.xml"/><Relationship Id="rId21" Type="http://schemas.openxmlformats.org/officeDocument/2006/relationships/hyperlink" Target="https://www.facebook.com/sucedsc" TargetMode="External"/><Relationship Id="rId7" Type="http://schemas.openxmlformats.org/officeDocument/2006/relationships/hyperlink" Target="https://drive.google.com/file/d/14Hk5ZszSgXNvxV6cEC1tf0OLt9TtYyUL/view?usp=sharing" TargetMode="External"/><Relationship Id="rId12" Type="http://schemas.openxmlformats.org/officeDocument/2006/relationships/hyperlink" Target="https://www.credly.com/badges/5a154773-3c10-4ed6-a602-4c639db446b8/linked_in_profile" TargetMode="External"/><Relationship Id="rId17" Type="http://schemas.openxmlformats.org/officeDocument/2006/relationships/hyperlink" Target="https://drive.google.com/file/d/1oClqmNb2l8UiodFOyF61OLf3Ik6Adyot/view?usp=sharing" TargetMode="External"/><Relationship Id="rId25" Type="http://schemas.openxmlformats.org/officeDocument/2006/relationships/hyperlink" Target="https://drive.google.com/drive/folders/1ba-YrcYVLLOM5Rrs6BOn5NKMaMCEteV3?usp=sharing" TargetMode="External"/><Relationship Id="rId2" Type="http://schemas.openxmlformats.org/officeDocument/2006/relationships/styles" Target="styles.xml"/><Relationship Id="rId16" Type="http://schemas.openxmlformats.org/officeDocument/2006/relationships/hyperlink" Target="https://drive.google.com/file/d/1-QDhbe4JOIXnmNIOQ-mZwvjfVr-IauLo/view?usp=sharing" TargetMode="External"/><Relationship Id="rId20" Type="http://schemas.openxmlformats.org/officeDocument/2006/relationships/hyperlink" Target="https://www.facebook.com/suced.ingeniu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leandrotcredo/" TargetMode="External"/><Relationship Id="rId11" Type="http://schemas.openxmlformats.org/officeDocument/2006/relationships/hyperlink" Target="https://www.credly.com/badges/3937d6d6-3e13-4ac0-90bb-0e1a18610da5/linked_in_profile" TargetMode="External"/><Relationship Id="rId24" Type="http://schemas.openxmlformats.org/officeDocument/2006/relationships/hyperlink" Target="https://www.facebook.com/su.rylf/posts/pfbid0wqKjtXFZtinH8sfXZCJFN6khmhe2eeHgcxGVSbCnb94pCJAqKPWYhNGUrdkcWJkAl" TargetMode="External"/><Relationship Id="rId5" Type="http://schemas.openxmlformats.org/officeDocument/2006/relationships/hyperlink" Target="https://www.facebook.com/TheLittlePicasso" TargetMode="External"/><Relationship Id="rId15" Type="http://schemas.openxmlformats.org/officeDocument/2006/relationships/hyperlink" Target="https://drive.google.com/file/d/1OdmZSfx-63HFCCNk19dCY8gFF0P8w_23/view?usp=sharing" TargetMode="External"/><Relationship Id="rId23" Type="http://schemas.openxmlformats.org/officeDocument/2006/relationships/hyperlink" Target="https://www.facebook.com/dgte.tourism/posts/pfbid0GANmaWjx5Dsj96comhe9JDSYKVyobQyBQAfqkQwH5C6e3QstUSLHfBEKqa4Y2oFkl" TargetMode="External"/><Relationship Id="rId28" Type="http://schemas.openxmlformats.org/officeDocument/2006/relationships/hyperlink" Target="https://drive.google.com/file/d/1mX_2Q3p4BM_VnKF6M-cb65yj7DUYwY69/view?usp=sharing" TargetMode="External"/><Relationship Id="rId10" Type="http://schemas.openxmlformats.org/officeDocument/2006/relationships/hyperlink" Target="https://www.credly.com/badges/ed4d4212-7e42-47be-afe5-3ec29f4213ae/linked_in_profile" TargetMode="External"/><Relationship Id="rId19" Type="http://schemas.openxmlformats.org/officeDocument/2006/relationships/hyperlink" Target="https://www.facebook.com/ICpEPOfficial" TargetMode="External"/><Relationship Id="rId4" Type="http://schemas.openxmlformats.org/officeDocument/2006/relationships/webSettings" Target="webSettings.xml"/><Relationship Id="rId9" Type="http://schemas.openxmlformats.org/officeDocument/2006/relationships/hyperlink" Target="https://drive.google.com/file/d/1ebd2sy7UN8WnucehD4jz9r9g0MU_v0kR/view?usp=sharing" TargetMode="External"/><Relationship Id="rId14" Type="http://schemas.openxmlformats.org/officeDocument/2006/relationships/hyperlink" Target="https://drive.google.com/file/d/1h8rdLf31mlHS3XBYlLmaZ-c3gCgZ1JKW/view?usp=sharing" TargetMode="External"/><Relationship Id="rId22" Type="http://schemas.openxmlformats.org/officeDocument/2006/relationships/hyperlink" Target="https://www.facebook.com/thesadrobot" TargetMode="External"/><Relationship Id="rId27" Type="http://schemas.openxmlformats.org/officeDocument/2006/relationships/hyperlink" Target="https://drive.google.com/file/d/1MDSEjpmVN11tc_fYWP-HWZQY-xxb-TRz/view?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Credo</dc:creator>
  <cp:lastModifiedBy>Leandro Credo</cp:lastModifiedBy>
  <cp:revision>2</cp:revision>
  <dcterms:created xsi:type="dcterms:W3CDTF">2024-04-23T22:12:00Z</dcterms:created>
  <dcterms:modified xsi:type="dcterms:W3CDTF">2024-04-23T22:12:00Z</dcterms:modified>
</cp:coreProperties>
</file>