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12505"/>
      </w:tblGrid>
      <w:tr w:rsidR="002E2B5F" w14:paraId="79C580A8" w14:textId="77777777" w:rsidTr="002E2B5F">
        <w:trPr>
          <w:trHeight w:val="288"/>
        </w:trPr>
        <w:tc>
          <w:tcPr>
            <w:tcW w:w="12505" w:type="dxa"/>
          </w:tcPr>
          <w:p w14:paraId="522616B7" w14:textId="043414F2" w:rsidR="002E2B5F" w:rsidRPr="00101D99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Todo </w:t>
            </w:r>
            <w:r w:rsidR="006D745B">
              <w:rPr>
                <w:rFonts w:ascii="Arial" w:hAnsi="Arial" w:cs="Arial"/>
                <w:color w:val="C00000"/>
                <w:sz w:val="20"/>
                <w:szCs w:val="20"/>
              </w:rPr>
              <w:t>Web Application</w:t>
            </w:r>
          </w:p>
        </w:tc>
      </w:tr>
      <w:tr w:rsidR="002E2B5F" w14:paraId="6EFA3629" w14:textId="77777777" w:rsidTr="002E2B5F">
        <w:trPr>
          <w:trHeight w:val="288"/>
        </w:trPr>
        <w:tc>
          <w:tcPr>
            <w:tcW w:w="12505" w:type="dxa"/>
          </w:tcPr>
          <w:p w14:paraId="46C492B1" w14:textId="75E937D3" w:rsidR="002E2B5F" w:rsidRPr="00101D99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CSD 380 DevOps</w:t>
            </w:r>
          </w:p>
        </w:tc>
      </w:tr>
      <w:tr w:rsidR="002E2B5F" w14:paraId="62CBB512" w14:textId="77777777" w:rsidTr="002E2B5F">
        <w:trPr>
          <w:trHeight w:val="288"/>
        </w:trPr>
        <w:tc>
          <w:tcPr>
            <w:tcW w:w="12505" w:type="dxa"/>
          </w:tcPr>
          <w:p w14:paraId="69E4BB86" w14:textId="19630869" w:rsidR="002E2B5F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745B" w:rsidRPr="006D745B">
              <w:rPr>
                <w:rFonts w:ascii="Arial" w:hAnsi="Arial" w:cs="Arial"/>
                <w:color w:val="C00000"/>
                <w:sz w:val="20"/>
                <w:szCs w:val="20"/>
              </w:rPr>
              <w:t>Functional test plan based on “Todo Business Requirements” for the Todo application deployed</w:t>
            </w:r>
          </w:p>
        </w:tc>
      </w:tr>
      <w:tr w:rsidR="002E2B5F" w14:paraId="64842D56" w14:textId="77777777" w:rsidTr="002E2B5F">
        <w:trPr>
          <w:trHeight w:val="288"/>
        </w:trPr>
        <w:tc>
          <w:tcPr>
            <w:tcW w:w="12505" w:type="dxa"/>
          </w:tcPr>
          <w:p w14:paraId="44A2F119" w14:textId="3F06AEB6" w:rsidR="002E2B5F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2025/11/14</w:t>
            </w:r>
          </w:p>
        </w:tc>
      </w:tr>
    </w:tbl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2C9F1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FF0262">
              <w:rPr>
                <w:rStyle w:val="Hyperlink"/>
                <w:rFonts w:ascii="Arial" w:hAnsi="Arial" w:cs="Arial"/>
                <w:b/>
                <w:bCs/>
                <w:noProof/>
              </w:rPr>
              <w:t>Test 1 - 2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36350FA9" w:rsidR="00A4335A" w:rsidRDefault="00FF0262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2 - </w:t>
            </w:r>
            <w:r w:rsidR="00C45444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 w:rsidR="00A4335A">
              <w:rPr>
                <w:noProof/>
                <w:webHidden/>
              </w:rPr>
              <w:tab/>
            </w:r>
          </w:hyperlink>
          <w:r>
            <w:t>3</w:t>
          </w:r>
        </w:p>
        <w:p w14:paraId="3F82F931" w14:textId="0EBFED97" w:rsidR="00FF0262" w:rsidRPr="00C45444" w:rsidRDefault="00FF0262" w:rsidP="00C45444">
          <w:pPr>
            <w:pStyle w:val="TOC1"/>
            <w:tabs>
              <w:tab w:val="right" w:leader="dot" w:pos="12950"/>
            </w:tabs>
            <w:rPr>
              <w:rStyle w:val="Hyperlink"/>
              <w:rFonts w:ascii="Arial" w:hAnsi="Arial" w:cs="Arial"/>
              <w:b/>
              <w:bCs/>
              <w:noProof/>
            </w:rPr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</w:t>
            </w:r>
            <w:r w:rsidR="00C45444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- </w:t>
            </w:r>
            <w:r w:rsidR="00C45444">
              <w:rPr>
                <w:rStyle w:val="Hyperlink"/>
                <w:rFonts w:ascii="Arial" w:hAnsi="Arial" w:cs="Arial"/>
                <w:b/>
                <w:bCs/>
                <w:noProof/>
              </w:rPr>
              <w:t>5</w:t>
            </w:r>
            <w:r w:rsidR="00A4335A" w:rsidRPr="00C45444">
              <w:rPr>
                <w:rStyle w:val="Hyperlink"/>
                <w:rFonts w:ascii="Arial" w:hAnsi="Arial" w:cs="Arial"/>
                <w:b/>
                <w:bCs/>
                <w:webHidden/>
              </w:rPr>
              <w:tab/>
            </w:r>
            <w:r w:rsidRPr="00C45444">
              <w:rPr>
                <w:rStyle w:val="Hyperlink"/>
                <w:rFonts w:ascii="Arial" w:hAnsi="Arial" w:cs="Arial"/>
                <w:b/>
                <w:bCs/>
                <w:webHidden/>
              </w:rPr>
              <w:t>4</w:t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24E4E7AC" w14:textId="0170F89E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675B6F" w14:textId="77777777" w:rsidR="006D745B" w:rsidRDefault="006D745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B0773A8" w14:textId="77777777" w:rsidR="006D745B" w:rsidRDefault="006D745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1966"/>
        <w:tblW w:w="0" w:type="auto"/>
        <w:tblLook w:val="04A0" w:firstRow="1" w:lastRow="0" w:firstColumn="1" w:lastColumn="0" w:noHBand="0" w:noVBand="1"/>
      </w:tblPr>
      <w:tblGrid>
        <w:gridCol w:w="1067"/>
        <w:gridCol w:w="2650"/>
        <w:gridCol w:w="1168"/>
        <w:gridCol w:w="1012"/>
        <w:gridCol w:w="7053"/>
      </w:tblGrid>
      <w:tr w:rsidR="001B46D4" w14:paraId="07726AEE" w14:textId="77777777" w:rsidTr="00FF0262">
        <w:trPr>
          <w:trHeight w:val="710"/>
        </w:trPr>
        <w:tc>
          <w:tcPr>
            <w:tcW w:w="1250" w:type="dxa"/>
          </w:tcPr>
          <w:p w14:paraId="4030F8E3" w14:textId="77777777" w:rsidR="00FF0262" w:rsidRDefault="00FF0262" w:rsidP="00FF026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31C90285" w14:textId="4CFE0AEC" w:rsidR="00FF0262" w:rsidRPr="007B611F" w:rsidRDefault="00FF0262" w:rsidP="00FF0262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Access the website through the </w:t>
            </w:r>
            <w:r w:rsidR="00C45444">
              <w:rPr>
                <w:rFonts w:ascii="Arial" w:hAnsi="Arial" w:cs="Arial"/>
                <w:b/>
                <w:bCs/>
              </w:rPr>
              <w:t>provided URL, and the page will load.</w:t>
            </w:r>
          </w:p>
        </w:tc>
      </w:tr>
      <w:tr w:rsidR="001B46D4" w14:paraId="6383CC86" w14:textId="77777777" w:rsidTr="00FF0262">
        <w:trPr>
          <w:trHeight w:val="620"/>
        </w:trPr>
        <w:tc>
          <w:tcPr>
            <w:tcW w:w="1250" w:type="dxa"/>
          </w:tcPr>
          <w:p w14:paraId="4B7CF24B" w14:textId="77777777" w:rsidR="00FF0262" w:rsidRDefault="00FF0262" w:rsidP="00FF026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13680C2D" w14:textId="3D0344CB" w:rsidR="00FF0262" w:rsidRPr="007B611F" w:rsidRDefault="00FF0262" w:rsidP="00FF02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Allows the user to visit the website (</w:t>
            </w:r>
            <w:r w:rsidRPr="00FF0262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</w:p>
        </w:tc>
        <w:tc>
          <w:tcPr>
            <w:tcW w:w="3929" w:type="dxa"/>
          </w:tcPr>
          <w:p w14:paraId="19A7E787" w14:textId="77777777" w:rsidR="00FF0262" w:rsidRPr="007B611F" w:rsidRDefault="00FF0262" w:rsidP="00FF026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5969DCF7" w14:textId="77777777" w:rsidR="00FF0262" w:rsidRPr="007B611F" w:rsidRDefault="00FF0262" w:rsidP="00FF02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4342148A" w14:textId="77777777" w:rsidR="001B46D4" w:rsidRPr="001B46D4" w:rsidRDefault="001B46D4" w:rsidP="001B46D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46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t>Nardos Gebremedhin</w:t>
            </w:r>
          </w:p>
          <w:p w14:paraId="63698E45" w14:textId="591ACF1E" w:rsidR="00FF0262" w:rsidRPr="007B611F" w:rsidRDefault="001B46D4" w:rsidP="001B46D4">
            <w:pPr>
              <w:rPr>
                <w:rFonts w:ascii="Arial" w:hAnsi="Arial" w:cs="Arial"/>
                <w:sz w:val="20"/>
                <w:szCs w:val="20"/>
              </w:rPr>
            </w:pPr>
            <w:r w:rsidRPr="001B46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tested: </w:t>
            </w: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t>2025/11/14</w:t>
            </w:r>
          </w:p>
        </w:tc>
      </w:tr>
      <w:tr w:rsidR="001B46D4" w14:paraId="4B050FDF" w14:textId="77777777" w:rsidTr="00FF0262">
        <w:trPr>
          <w:trHeight w:val="350"/>
        </w:trPr>
        <w:tc>
          <w:tcPr>
            <w:tcW w:w="1250" w:type="dxa"/>
          </w:tcPr>
          <w:p w14:paraId="524A1A41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7FDE06D4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03B8DD58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61022DA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415F3A5" w14:textId="77777777" w:rsidR="00FF0262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2930AA61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1B46D4" w14:paraId="50E77B7D" w14:textId="77777777" w:rsidTr="00FF0262">
        <w:trPr>
          <w:trHeight w:val="350"/>
        </w:trPr>
        <w:tc>
          <w:tcPr>
            <w:tcW w:w="1250" w:type="dxa"/>
          </w:tcPr>
          <w:p w14:paraId="1C3EC68A" w14:textId="77777777" w:rsidR="00FF0262" w:rsidRPr="00A15F1C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2F535E85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a web browser</w:t>
            </w:r>
          </w:p>
        </w:tc>
        <w:tc>
          <w:tcPr>
            <w:tcW w:w="3929" w:type="dxa"/>
          </w:tcPr>
          <w:p w14:paraId="2C5DEB9C" w14:textId="1DB73400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Any web browser you choose to use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>will run smoothly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without encountering network errors or 404 connection errors.</w:t>
            </w:r>
          </w:p>
        </w:tc>
        <w:tc>
          <w:tcPr>
            <w:tcW w:w="2148" w:type="dxa"/>
          </w:tcPr>
          <w:p w14:paraId="2A248A9A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0E0F584" w14:textId="1CC6A16F" w:rsidR="00FF0262" w:rsidRDefault="001B46D4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56E601FF" w14:textId="43F7ACFC" w:rsidR="001B46D4" w:rsidRPr="00A20A44" w:rsidRDefault="001B46D4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FB42441" wp14:editId="5426A82F">
                  <wp:extent cx="3351376" cy="1748353"/>
                  <wp:effectExtent l="0" t="0" r="1905" b="4445"/>
                  <wp:docPr id="1814584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5842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583" cy="1756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D4" w14:paraId="1BEA361F" w14:textId="77777777" w:rsidTr="00FF0262">
        <w:trPr>
          <w:trHeight w:val="350"/>
        </w:trPr>
        <w:tc>
          <w:tcPr>
            <w:tcW w:w="1250" w:type="dxa"/>
          </w:tcPr>
          <w:p w14:paraId="5B793ACF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54D1ED37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In </w:t>
            </w:r>
            <w:r w:rsidRPr="00FF0262">
              <w:rPr>
                <w:rFonts w:ascii="Arial" w:hAnsi="Arial" w:cs="Arial"/>
                <w:color w:val="C00000"/>
                <w:sz w:val="20"/>
                <w:szCs w:val="20"/>
              </w:rPr>
              <w:t xml:space="preserve">the address bar, enter https://buwebdev.github.io/todo/ and press </w:t>
            </w:r>
            <w:r w:rsidRPr="00FF0262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Enter</w:t>
            </w:r>
            <w:r w:rsidRPr="00FF0262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3929" w:type="dxa"/>
          </w:tcPr>
          <w:p w14:paraId="148644E7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error or 404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 xml:space="preserve">connection error. </w:t>
            </w:r>
          </w:p>
        </w:tc>
        <w:tc>
          <w:tcPr>
            <w:tcW w:w="2148" w:type="dxa"/>
          </w:tcPr>
          <w:p w14:paraId="7E0E174C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>ye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</w:p>
        </w:tc>
        <w:tc>
          <w:tcPr>
            <w:tcW w:w="2052" w:type="dxa"/>
          </w:tcPr>
          <w:p w14:paraId="72E48E29" w14:textId="2D2E3B6F" w:rsidR="00FF0262" w:rsidRDefault="001B46D4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7DA0C673" w14:textId="0BA94496" w:rsidR="001B46D4" w:rsidRPr="00A20A44" w:rsidRDefault="001B46D4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7B8E7A9" wp14:editId="7CE36053">
                  <wp:extent cx="3429000" cy="1871663"/>
                  <wp:effectExtent l="0" t="0" r="0" b="0"/>
                  <wp:docPr id="183616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161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170" cy="187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D4" w14:paraId="652CEA1E" w14:textId="77777777" w:rsidTr="00FF0262">
        <w:trPr>
          <w:trHeight w:val="350"/>
        </w:trPr>
        <w:tc>
          <w:tcPr>
            <w:tcW w:w="1250" w:type="dxa"/>
          </w:tcPr>
          <w:p w14:paraId="032AFEFC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2384B41C" w14:textId="590698A1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Validate the browser behavior as the page loads.</w:t>
            </w:r>
          </w:p>
        </w:tc>
        <w:tc>
          <w:tcPr>
            <w:tcW w:w="3929" w:type="dxa"/>
          </w:tcPr>
          <w:p w14:paraId="34FE503F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error or 404 connection error. </w:t>
            </w:r>
          </w:p>
        </w:tc>
        <w:tc>
          <w:tcPr>
            <w:tcW w:w="2148" w:type="dxa"/>
          </w:tcPr>
          <w:p w14:paraId="1B59429A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B09F91" w14:textId="6885FAE4" w:rsidR="00FF0262" w:rsidRDefault="001B46D4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4A5CCCE3" w14:textId="672E7AFF" w:rsidR="001B46D4" w:rsidRPr="00A20A44" w:rsidRDefault="001B46D4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D317BCC" wp14:editId="193479D5">
                  <wp:extent cx="5275385" cy="2879481"/>
                  <wp:effectExtent l="0" t="0" r="1905" b="0"/>
                  <wp:docPr id="1127926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9263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959" cy="2880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D4" w14:paraId="719AB8A6" w14:textId="77777777" w:rsidTr="00FF0262">
        <w:trPr>
          <w:trHeight w:val="350"/>
        </w:trPr>
        <w:tc>
          <w:tcPr>
            <w:tcW w:w="1250" w:type="dxa"/>
          </w:tcPr>
          <w:p w14:paraId="071E6FF2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35B951BC" w14:textId="70062632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window.</w:t>
            </w:r>
          </w:p>
        </w:tc>
        <w:tc>
          <w:tcPr>
            <w:tcW w:w="3929" w:type="dxa"/>
          </w:tcPr>
          <w:p w14:paraId="21816354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 xml:space="preserve">error or 404 connection error. </w:t>
            </w:r>
          </w:p>
        </w:tc>
        <w:tc>
          <w:tcPr>
            <w:tcW w:w="2148" w:type="dxa"/>
          </w:tcPr>
          <w:p w14:paraId="7BCC52AC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>yes</w:t>
            </w:r>
          </w:p>
        </w:tc>
        <w:tc>
          <w:tcPr>
            <w:tcW w:w="2052" w:type="dxa"/>
          </w:tcPr>
          <w:p w14:paraId="5FC9AE2B" w14:textId="77777777" w:rsidR="00FF0262" w:rsidRDefault="001B46D4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Pass- refreshed without any issue </w:t>
            </w:r>
          </w:p>
          <w:p w14:paraId="688C836C" w14:textId="4C03FE6C" w:rsidR="001B46D4" w:rsidRPr="00A20A44" w:rsidRDefault="001B46D4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504449AE" wp14:editId="05BD87E1">
                  <wp:extent cx="4055648" cy="2213708"/>
                  <wp:effectExtent l="0" t="0" r="2540" b="0"/>
                  <wp:docPr id="2054762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7627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986" cy="2217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D4" w14:paraId="73B2FB80" w14:textId="77777777" w:rsidTr="00FF0262">
        <w:trPr>
          <w:trHeight w:val="350"/>
        </w:trPr>
        <w:tc>
          <w:tcPr>
            <w:tcW w:w="1250" w:type="dxa"/>
          </w:tcPr>
          <w:p w14:paraId="57AAA027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47CEEF14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Close the window and redo steps 1-3</w:t>
            </w:r>
          </w:p>
        </w:tc>
        <w:tc>
          <w:tcPr>
            <w:tcW w:w="3929" w:type="dxa"/>
          </w:tcPr>
          <w:p w14:paraId="68B6B638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error or 404 connection error. </w:t>
            </w:r>
          </w:p>
        </w:tc>
        <w:tc>
          <w:tcPr>
            <w:tcW w:w="2148" w:type="dxa"/>
          </w:tcPr>
          <w:p w14:paraId="44796806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377BEC" w14:textId="77777777" w:rsidR="00FF0262" w:rsidRDefault="001B46D4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Pass- opened a new browser and went to the link and refreshed without any issues </w:t>
            </w:r>
          </w:p>
          <w:p w14:paraId="00987451" w14:textId="5099D916" w:rsidR="001B46D4" w:rsidRPr="00A20A44" w:rsidRDefault="001B46D4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929FE5B" wp14:editId="1B0FA8FA">
                  <wp:extent cx="4055648" cy="2213708"/>
                  <wp:effectExtent l="0" t="0" r="2540" b="0"/>
                  <wp:docPr id="26398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7627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986" cy="2217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D4" w14:paraId="2932C7D2" w14:textId="77777777" w:rsidTr="00FF0262">
        <w:trPr>
          <w:trHeight w:val="350"/>
        </w:trPr>
        <w:tc>
          <w:tcPr>
            <w:tcW w:w="1250" w:type="dxa"/>
          </w:tcPr>
          <w:p w14:paraId="3467408F" w14:textId="77777777" w:rsidR="00FF0262" w:rsidRPr="000C1DAC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82471E8" w14:textId="77777777" w:rsidR="00FF0262" w:rsidRPr="000C1DAC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511E05F6" w14:textId="77777777" w:rsidR="006D745B" w:rsidRDefault="006D745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451"/>
        <w:gridCol w:w="1360"/>
        <w:gridCol w:w="1224"/>
        <w:gridCol w:w="7665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2B026ADD" w:rsidR="00A15F1C" w:rsidRPr="007B611F" w:rsidRDefault="00FF0262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View the list of ToDo task items.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188C02B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F0262">
              <w:rPr>
                <w:rFonts w:ascii="Arial" w:hAnsi="Arial" w:cs="Arial"/>
                <w:b/>
                <w:bCs/>
                <w:sz w:val="20"/>
                <w:szCs w:val="20"/>
              </w:rPr>
              <w:t>View the list of ToDo task items</w:t>
            </w:r>
          </w:p>
        </w:tc>
        <w:tc>
          <w:tcPr>
            <w:tcW w:w="3930" w:type="dxa"/>
          </w:tcPr>
          <w:p w14:paraId="106E3394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5712255C" w14:textId="6EBD7820" w:rsidR="00A15F1C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7CD1CBDE" w14:textId="77777777" w:rsidR="001B46D4" w:rsidRPr="001B46D4" w:rsidRDefault="001B46D4" w:rsidP="001B46D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46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t>Nardos Gebremedhin</w:t>
            </w:r>
          </w:p>
          <w:p w14:paraId="45E21BE0" w14:textId="17870042" w:rsidR="00A15F1C" w:rsidRPr="007B611F" w:rsidRDefault="001B46D4" w:rsidP="001B46D4">
            <w:pPr>
              <w:rPr>
                <w:rFonts w:ascii="Arial" w:hAnsi="Arial" w:cs="Arial"/>
                <w:sz w:val="20"/>
                <w:szCs w:val="20"/>
              </w:rPr>
            </w:pPr>
            <w:r w:rsidRPr="001B46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tested: </w:t>
            </w: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t>2025/11/14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1ADB9AC1" w:rsidR="00A15F1C" w:rsidRPr="00A20A44" w:rsidRDefault="00FF02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Test 1 has passed (site loads successfully)</w:t>
            </w:r>
          </w:p>
        </w:tc>
        <w:tc>
          <w:tcPr>
            <w:tcW w:w="3930" w:type="dxa"/>
          </w:tcPr>
          <w:p w14:paraId="28AA4D24" w14:textId="645DD4FA" w:rsidR="00A15F1C" w:rsidRPr="00A20A44" w:rsidRDefault="00FF02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site is now open and ready for use.</w:t>
            </w:r>
          </w:p>
        </w:tc>
        <w:tc>
          <w:tcPr>
            <w:tcW w:w="2148" w:type="dxa"/>
          </w:tcPr>
          <w:p w14:paraId="285E1AFF" w14:textId="4B84252A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C302D39" w14:textId="77777777" w:rsidR="00A15F1C" w:rsidRDefault="001B46D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</w:t>
            </w:r>
          </w:p>
          <w:p w14:paraId="3D3E75F7" w14:textId="21E68E19" w:rsidR="001B46D4" w:rsidRPr="00A20A44" w:rsidRDefault="001B46D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4E618BF" wp14:editId="7D941578">
                  <wp:extent cx="4730262" cy="2321697"/>
                  <wp:effectExtent l="0" t="0" r="0" b="2540"/>
                  <wp:docPr id="1976072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0729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106" cy="2323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3FF0C9E3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Observe the section of the page where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>to-do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items should display</w:t>
            </w:r>
          </w:p>
        </w:tc>
        <w:tc>
          <w:tcPr>
            <w:tcW w:w="3930" w:type="dxa"/>
          </w:tcPr>
          <w:p w14:paraId="702F6BAD" w14:textId="79673DEC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Each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shows</w:t>
            </w:r>
          </w:p>
        </w:tc>
        <w:tc>
          <w:tcPr>
            <w:tcW w:w="2148" w:type="dxa"/>
          </w:tcPr>
          <w:p w14:paraId="6642B293" w14:textId="79F896D1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8EC83A" w14:textId="7277AA62" w:rsidR="00A15F1C" w:rsidRDefault="001B46D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27C98C71" w14:textId="2F308575" w:rsidR="001B46D4" w:rsidRPr="00A20A44" w:rsidRDefault="001B46D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37CB7C3" wp14:editId="37C265CD">
                  <wp:extent cx="4532337" cy="3685561"/>
                  <wp:effectExtent l="0" t="0" r="1905" b="0"/>
                  <wp:docPr id="227932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9324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222" cy="3690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C90EBF8" w14:textId="2D1C226F" w:rsidR="000C1DA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 JavaScript or rendering errors appear in the console.</w:t>
            </w:r>
          </w:p>
        </w:tc>
      </w:tr>
    </w:tbl>
    <w:p w14:paraId="1C7DF5DE" w14:textId="77777777" w:rsidR="00FF0262" w:rsidRDefault="00FF0262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277"/>
        <w:gridCol w:w="1214"/>
        <w:gridCol w:w="1140"/>
        <w:gridCol w:w="8117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37FFF5A7" w:rsidR="00A15F1C" w:rsidRPr="007B611F" w:rsidRDefault="002816EA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C45444">
              <w:rPr>
                <w:rFonts w:ascii="Arial" w:hAnsi="Arial" w:cs="Arial"/>
                <w:b/>
                <w:bCs/>
              </w:rPr>
              <w:t xml:space="preserve">Create a new </w:t>
            </w:r>
            <w:r w:rsidR="00C45444">
              <w:rPr>
                <w:rFonts w:ascii="Arial" w:hAnsi="Arial" w:cs="Arial"/>
                <w:b/>
                <w:bCs/>
              </w:rPr>
              <w:t>T</w:t>
            </w:r>
            <w:r w:rsidRPr="00C45444">
              <w:rPr>
                <w:rFonts w:ascii="Arial" w:hAnsi="Arial" w:cs="Arial"/>
                <w:b/>
                <w:bCs/>
              </w:rPr>
              <w:t>o</w:t>
            </w:r>
            <w:r w:rsidR="00C45444">
              <w:rPr>
                <w:rFonts w:ascii="Arial" w:hAnsi="Arial" w:cs="Arial"/>
                <w:b/>
                <w:bCs/>
              </w:rPr>
              <w:t>D</w:t>
            </w:r>
            <w:r w:rsidRPr="00C45444">
              <w:rPr>
                <w:rFonts w:ascii="Arial" w:hAnsi="Arial" w:cs="Arial"/>
                <w:b/>
                <w:bCs/>
              </w:rPr>
              <w:t>o item &amp; prevent empty submissions</w:t>
            </w:r>
            <w:r w:rsidR="00C45444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1A2011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816E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Create </w:t>
            </w:r>
            <w:r w:rsidR="00C45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</w:t>
            </w:r>
            <w:proofErr w:type="spellStart"/>
            <w:r w:rsidR="002816EA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="002816E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item while preventing submission</w:t>
            </w:r>
          </w:p>
        </w:tc>
        <w:tc>
          <w:tcPr>
            <w:tcW w:w="3930" w:type="dxa"/>
          </w:tcPr>
          <w:p w14:paraId="6D12DC86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2C1CFF6A" w14:textId="07A2DF9E" w:rsidR="00A15F1C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06310DCB" w14:textId="77777777" w:rsidR="001B46D4" w:rsidRPr="001B46D4" w:rsidRDefault="001B46D4" w:rsidP="001B46D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46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t>Nardos Gebremedhin</w:t>
            </w:r>
          </w:p>
          <w:p w14:paraId="042CD4D6" w14:textId="22EAD23B" w:rsidR="00A15F1C" w:rsidRPr="007B611F" w:rsidRDefault="001B46D4" w:rsidP="001B46D4">
            <w:pPr>
              <w:rPr>
                <w:rFonts w:ascii="Arial" w:hAnsi="Arial" w:cs="Arial"/>
                <w:sz w:val="20"/>
                <w:szCs w:val="20"/>
              </w:rPr>
            </w:pPr>
            <w:r w:rsidRPr="001B46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tested: </w:t>
            </w: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t>2025/11/14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3CC445A2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Locate the “new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” input on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main page.</w:t>
            </w:r>
          </w:p>
        </w:tc>
        <w:tc>
          <w:tcPr>
            <w:tcW w:w="3930" w:type="dxa"/>
          </w:tcPr>
          <w:p w14:paraId="33CDF219" w14:textId="1919665D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Your cursor should be ready to type a new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>to-do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in the empty bar.</w:t>
            </w:r>
          </w:p>
        </w:tc>
        <w:tc>
          <w:tcPr>
            <w:tcW w:w="2148" w:type="dxa"/>
          </w:tcPr>
          <w:p w14:paraId="7ECD6AA4" w14:textId="4E400CD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C4DE335" w14:textId="3CE916A0" w:rsidR="00A15F1C" w:rsidRDefault="00114E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2981134F" w14:textId="598B8B90" w:rsidR="00114E48" w:rsidRPr="00A20A44" w:rsidRDefault="00114E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14E4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976002F" wp14:editId="1D56D49D">
                  <wp:extent cx="5258532" cy="2136082"/>
                  <wp:effectExtent l="0" t="0" r="0" b="0"/>
                  <wp:docPr id="1467501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5010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555" cy="213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05D6C06F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into the input field and enter a valid task description</w:t>
            </w:r>
          </w:p>
        </w:tc>
        <w:tc>
          <w:tcPr>
            <w:tcW w:w="3930" w:type="dxa"/>
          </w:tcPr>
          <w:p w14:paraId="7B576C34" w14:textId="65BC657A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new task item with the entered description appears in the list.</w:t>
            </w:r>
          </w:p>
        </w:tc>
        <w:tc>
          <w:tcPr>
            <w:tcW w:w="2148" w:type="dxa"/>
          </w:tcPr>
          <w:p w14:paraId="63DF0DFC" w14:textId="4DDB534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32CC024" w14:textId="0CF8B9C8" w:rsidR="00A15F1C" w:rsidRDefault="00114E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7F286990" w14:textId="3A1309F7" w:rsidR="00114E48" w:rsidRPr="00A20A44" w:rsidRDefault="00114E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14E4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7720EB8" wp14:editId="481A0B97">
                  <wp:extent cx="4845295" cy="2406031"/>
                  <wp:effectExtent l="0" t="0" r="0" b="0"/>
                  <wp:docPr id="373301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3010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780" cy="241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963372E" w14:textId="70E0E0E8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Add/Submit button with the input field.</w:t>
            </w:r>
          </w:p>
        </w:tc>
        <w:tc>
          <w:tcPr>
            <w:tcW w:w="3930" w:type="dxa"/>
          </w:tcPr>
          <w:p w14:paraId="6E48DCC4" w14:textId="5D299DBD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new item is displayed in the same format as other items.</w:t>
            </w:r>
          </w:p>
        </w:tc>
        <w:tc>
          <w:tcPr>
            <w:tcW w:w="2148" w:type="dxa"/>
          </w:tcPr>
          <w:p w14:paraId="7C4A2B2F" w14:textId="30C0114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F7EE647" w14:textId="11F72B2F" w:rsidR="00A15F1C" w:rsidRDefault="00114E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44679E23" w14:textId="6B645102" w:rsidR="00114E48" w:rsidRPr="00A20A44" w:rsidRDefault="00114E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14E4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284B4EA" wp14:editId="30ABF3C2">
                  <wp:extent cx="4181316" cy="4175150"/>
                  <wp:effectExtent l="0" t="0" r="0" b="0"/>
                  <wp:docPr id="1851165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1657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574" cy="4183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19E18267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Ensure the “new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>” input field is empty</w:t>
            </w:r>
          </w:p>
        </w:tc>
        <w:tc>
          <w:tcPr>
            <w:tcW w:w="3930" w:type="dxa"/>
          </w:tcPr>
          <w:p w14:paraId="145CEA17" w14:textId="26C5F7F8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system does not create a new </w:t>
            </w:r>
            <w:proofErr w:type="spellStart"/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item.</w:t>
            </w:r>
          </w:p>
        </w:tc>
        <w:tc>
          <w:tcPr>
            <w:tcW w:w="2148" w:type="dxa"/>
          </w:tcPr>
          <w:p w14:paraId="4B8D3D43" w14:textId="0C54DEA8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3C0C587" w14:textId="1465B6AC" w:rsidR="00A15F1C" w:rsidRDefault="00114E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04740311" w14:textId="0D51130E" w:rsidR="00114E48" w:rsidRPr="00A20A44" w:rsidRDefault="00114E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14E48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A54B5CE" wp14:editId="59C87145">
                  <wp:extent cx="4571707" cy="4340756"/>
                  <wp:effectExtent l="0" t="0" r="635" b="3175"/>
                  <wp:docPr id="752718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7181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989" cy="4341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2845F3AB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Add/Submit button without entering any text.</w:t>
            </w:r>
          </w:p>
        </w:tc>
        <w:tc>
          <w:tcPr>
            <w:tcW w:w="3930" w:type="dxa"/>
          </w:tcPr>
          <w:p w14:paraId="0254C02F" w14:textId="0D6A5A9D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list of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items remains unchanged.</w:t>
            </w:r>
          </w:p>
        </w:tc>
        <w:tc>
          <w:tcPr>
            <w:tcW w:w="2148" w:type="dxa"/>
          </w:tcPr>
          <w:p w14:paraId="085D7C02" w14:textId="51E6A2A9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B792D48" w14:textId="2FA37C75" w:rsidR="00A15F1C" w:rsidRDefault="00114E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056AFD4C" w14:textId="1390F33D" w:rsidR="00114E48" w:rsidRPr="00A20A44" w:rsidRDefault="00114E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14E48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3AD0351D" wp14:editId="5721CA10">
                  <wp:extent cx="3120732" cy="4498699"/>
                  <wp:effectExtent l="0" t="0" r="3810" b="0"/>
                  <wp:docPr id="696461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4617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031" cy="4500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4424B7" w14:textId="51571F77" w:rsidR="000C1DA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An alert indicating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 xml:space="preserve">that a </w:t>
            </w:r>
            <w:proofErr w:type="spellStart"/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is required should be implemented to provide the user with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clear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550"/>
        <w:gridCol w:w="2785"/>
        <w:gridCol w:w="4746"/>
        <w:gridCol w:w="1619"/>
      </w:tblGrid>
      <w:tr w:rsidR="002E2B5F" w14:paraId="166EFE22" w14:textId="77777777" w:rsidTr="0065436A">
        <w:trPr>
          <w:trHeight w:val="710"/>
        </w:trPr>
        <w:tc>
          <w:tcPr>
            <w:tcW w:w="1250" w:type="dxa"/>
          </w:tcPr>
          <w:p w14:paraId="548EE9F5" w14:textId="5923C888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09B240DC" w14:textId="4106A7D1" w:rsidR="002E2B5F" w:rsidRPr="007B611F" w:rsidRDefault="00C45444" w:rsidP="0065436A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C45444">
              <w:rPr>
                <w:rFonts w:ascii="Arial" w:hAnsi="Arial" w:cs="Arial"/>
                <w:b/>
                <w:bCs/>
              </w:rPr>
              <w:t>Delete an existing ToDo item</w:t>
            </w:r>
            <w:r w:rsidR="00A552D1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114E48" w14:paraId="30433F71" w14:textId="77777777" w:rsidTr="0065436A">
        <w:trPr>
          <w:trHeight w:val="620"/>
        </w:trPr>
        <w:tc>
          <w:tcPr>
            <w:tcW w:w="1250" w:type="dxa"/>
          </w:tcPr>
          <w:p w14:paraId="3B181965" w14:textId="77777777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269316A1" w14:textId="0BDBCCCC" w:rsidR="002E2B5F" w:rsidRPr="007B611F" w:rsidRDefault="002E2B5F" w:rsidP="0065436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45444">
              <w:rPr>
                <w:rFonts w:ascii="Arial" w:hAnsi="Arial" w:cs="Arial"/>
                <w:b/>
                <w:bCs/>
                <w:sz w:val="20"/>
                <w:szCs w:val="20"/>
              </w:rPr>
              <w:t>Delete a ToDo item</w:t>
            </w:r>
          </w:p>
        </w:tc>
        <w:tc>
          <w:tcPr>
            <w:tcW w:w="3930" w:type="dxa"/>
          </w:tcPr>
          <w:p w14:paraId="7CF850BB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3A6AD939" w14:textId="5D3E1FE0" w:rsidR="002E2B5F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2F916975" w14:textId="77777777" w:rsidR="001B46D4" w:rsidRPr="001B46D4" w:rsidRDefault="001B46D4" w:rsidP="001B46D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46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t>Nardos Gebremedhin</w:t>
            </w:r>
          </w:p>
          <w:p w14:paraId="422F6BB1" w14:textId="7887774E" w:rsidR="002E2B5F" w:rsidRPr="007B611F" w:rsidRDefault="001B46D4" w:rsidP="001B46D4">
            <w:pPr>
              <w:rPr>
                <w:rFonts w:ascii="Arial" w:hAnsi="Arial" w:cs="Arial"/>
                <w:sz w:val="20"/>
                <w:szCs w:val="20"/>
              </w:rPr>
            </w:pPr>
            <w:r w:rsidRPr="001B46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tested: </w:t>
            </w: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t>2025/11/14</w:t>
            </w:r>
          </w:p>
        </w:tc>
      </w:tr>
      <w:tr w:rsidR="00114E48" w14:paraId="6FB87360" w14:textId="77777777" w:rsidTr="0065436A">
        <w:trPr>
          <w:trHeight w:val="350"/>
        </w:trPr>
        <w:tc>
          <w:tcPr>
            <w:tcW w:w="1250" w:type="dxa"/>
          </w:tcPr>
          <w:p w14:paraId="1EE5993C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9345BB3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8AED81E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6A5B491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E0CE4F6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114E48" w14:paraId="30B5FF4E" w14:textId="77777777" w:rsidTr="0065436A">
        <w:trPr>
          <w:trHeight w:val="350"/>
        </w:trPr>
        <w:tc>
          <w:tcPr>
            <w:tcW w:w="1250" w:type="dxa"/>
          </w:tcPr>
          <w:p w14:paraId="122F2B0E" w14:textId="77777777" w:rsidR="002E2B5F" w:rsidRPr="00A15F1C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6937142" w14:textId="04CFBD47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Identify an existing ToDo item in the list.</w:t>
            </w:r>
          </w:p>
        </w:tc>
        <w:tc>
          <w:tcPr>
            <w:tcW w:w="3930" w:type="dxa"/>
          </w:tcPr>
          <w:p w14:paraId="516CBB28" w14:textId="74188A93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checked off.</w:t>
            </w:r>
          </w:p>
        </w:tc>
        <w:tc>
          <w:tcPr>
            <w:tcW w:w="2148" w:type="dxa"/>
          </w:tcPr>
          <w:p w14:paraId="5354C0A0" w14:textId="2CD1B17B" w:rsidR="002E2B5F" w:rsidRPr="00A20A44" w:rsidRDefault="00114E48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14E4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3929082" wp14:editId="7FF19BCA">
                  <wp:extent cx="2868246" cy="3136306"/>
                  <wp:effectExtent l="0" t="0" r="8890" b="6985"/>
                  <wp:docPr id="2049603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6035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424" cy="314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2" w:type="dxa"/>
          </w:tcPr>
          <w:p w14:paraId="756EA4D2" w14:textId="77777777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114E48" w14:paraId="559F3229" w14:textId="77777777" w:rsidTr="0065436A">
        <w:trPr>
          <w:trHeight w:val="350"/>
        </w:trPr>
        <w:tc>
          <w:tcPr>
            <w:tcW w:w="1250" w:type="dxa"/>
          </w:tcPr>
          <w:p w14:paraId="51102648" w14:textId="77777777" w:rsidR="002E2B5F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39974EA" w14:textId="33CB4F4C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Delete control associated with the item.</w:t>
            </w:r>
          </w:p>
        </w:tc>
        <w:tc>
          <w:tcPr>
            <w:tcW w:w="3930" w:type="dxa"/>
          </w:tcPr>
          <w:p w14:paraId="61273043" w14:textId="4DB5BB41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selected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is removed from the list.</w:t>
            </w:r>
          </w:p>
        </w:tc>
        <w:tc>
          <w:tcPr>
            <w:tcW w:w="2148" w:type="dxa"/>
          </w:tcPr>
          <w:p w14:paraId="692851E3" w14:textId="3490351C" w:rsidR="002E2B5F" w:rsidRDefault="00114E48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377372E6" w14:textId="57B78498" w:rsidR="00114E48" w:rsidRPr="00A20A44" w:rsidRDefault="00114E48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14E48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3666B02F" wp14:editId="00038A81">
                  <wp:extent cx="2488927" cy="3038126"/>
                  <wp:effectExtent l="0" t="0" r="6985" b="0"/>
                  <wp:docPr id="1112415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41513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592" cy="3048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2" w:type="dxa"/>
          </w:tcPr>
          <w:p w14:paraId="630BC55B" w14:textId="77777777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>&lt;yes/no&gt;</w:t>
            </w:r>
          </w:p>
        </w:tc>
      </w:tr>
      <w:tr w:rsidR="002E2B5F" w14:paraId="527271DD" w14:textId="77777777" w:rsidTr="0065436A">
        <w:trPr>
          <w:trHeight w:val="350"/>
        </w:trPr>
        <w:tc>
          <w:tcPr>
            <w:tcW w:w="1250" w:type="dxa"/>
          </w:tcPr>
          <w:p w14:paraId="66AB8090" w14:textId="77777777" w:rsidR="002E2B5F" w:rsidRPr="000C1DAC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C701214" w14:textId="7E02308E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Deleted items do not reappear after refreshing the page.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2581"/>
        <w:gridCol w:w="830"/>
        <w:gridCol w:w="791"/>
        <w:gridCol w:w="7917"/>
      </w:tblGrid>
      <w:tr w:rsidR="002E2B5F" w14:paraId="0D77B57A" w14:textId="77777777" w:rsidTr="0065436A">
        <w:trPr>
          <w:trHeight w:val="710"/>
        </w:trPr>
        <w:tc>
          <w:tcPr>
            <w:tcW w:w="1250" w:type="dxa"/>
          </w:tcPr>
          <w:p w14:paraId="20150592" w14:textId="0F5C8E04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6183844F" w14:textId="6FE181F6" w:rsidR="002E2B5F" w:rsidRPr="007B611F" w:rsidRDefault="00C45444" w:rsidP="0065436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404 page for invalid URLs</w:t>
            </w:r>
          </w:p>
        </w:tc>
      </w:tr>
      <w:tr w:rsidR="00114E48" w14:paraId="035DEB6D" w14:textId="77777777" w:rsidTr="0065436A">
        <w:trPr>
          <w:trHeight w:val="620"/>
        </w:trPr>
        <w:tc>
          <w:tcPr>
            <w:tcW w:w="1250" w:type="dxa"/>
          </w:tcPr>
          <w:p w14:paraId="4479B694" w14:textId="77777777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C5E1A85" w14:textId="626047D9" w:rsidR="002E2B5F" w:rsidRPr="007B611F" w:rsidRDefault="002E2B5F" w:rsidP="0065436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C45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Provide users with a custom 404 error page.</w:t>
            </w:r>
          </w:p>
        </w:tc>
        <w:tc>
          <w:tcPr>
            <w:tcW w:w="3930" w:type="dxa"/>
          </w:tcPr>
          <w:p w14:paraId="14CD6B04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62734AC1" w14:textId="278F2689" w:rsidR="002E2B5F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1FB82EBB" w14:textId="77777777" w:rsidR="001B46D4" w:rsidRPr="001B46D4" w:rsidRDefault="001B46D4" w:rsidP="001B46D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46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t>Nardos Gebremedhin</w:t>
            </w:r>
          </w:p>
          <w:p w14:paraId="4E35DCA1" w14:textId="77E58D3A" w:rsidR="002E2B5F" w:rsidRPr="007B611F" w:rsidRDefault="001B46D4" w:rsidP="001B46D4">
            <w:pPr>
              <w:rPr>
                <w:rFonts w:ascii="Arial" w:hAnsi="Arial" w:cs="Arial"/>
                <w:sz w:val="20"/>
                <w:szCs w:val="20"/>
              </w:rPr>
            </w:pPr>
            <w:r w:rsidRPr="001B46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tested: </w:t>
            </w:r>
            <w:r w:rsidRPr="001B46D4">
              <w:rPr>
                <w:rFonts w:ascii="Arial" w:hAnsi="Arial" w:cs="Arial"/>
                <w:color w:val="C00000"/>
                <w:sz w:val="20"/>
                <w:szCs w:val="20"/>
              </w:rPr>
              <w:t>2025/11/14</w:t>
            </w:r>
          </w:p>
        </w:tc>
      </w:tr>
      <w:tr w:rsidR="00114E48" w14:paraId="1649D0F4" w14:textId="77777777" w:rsidTr="0065436A">
        <w:trPr>
          <w:trHeight w:val="350"/>
        </w:trPr>
        <w:tc>
          <w:tcPr>
            <w:tcW w:w="1250" w:type="dxa"/>
          </w:tcPr>
          <w:p w14:paraId="451D6D65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4FA8965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A75A907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Expected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results:</w:t>
            </w:r>
          </w:p>
        </w:tc>
        <w:tc>
          <w:tcPr>
            <w:tcW w:w="2148" w:type="dxa"/>
          </w:tcPr>
          <w:p w14:paraId="3EE25A5E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Developer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pass/fail</w:t>
            </w:r>
          </w:p>
        </w:tc>
        <w:tc>
          <w:tcPr>
            <w:tcW w:w="2052" w:type="dxa"/>
          </w:tcPr>
          <w:p w14:paraId="0CB1A669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Tester pass/fail</w:t>
            </w:r>
          </w:p>
        </w:tc>
      </w:tr>
      <w:tr w:rsidR="00114E48" w14:paraId="622C1846" w14:textId="77777777" w:rsidTr="0065436A">
        <w:trPr>
          <w:trHeight w:val="350"/>
        </w:trPr>
        <w:tc>
          <w:tcPr>
            <w:tcW w:w="1250" w:type="dxa"/>
          </w:tcPr>
          <w:p w14:paraId="28E1ED12" w14:textId="77777777" w:rsidR="002E2B5F" w:rsidRPr="00A15F1C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7E508980" w14:textId="50277C60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In the browser of your </w:t>
            </w:r>
            <w:r w:rsidR="00A552D1">
              <w:rPr>
                <w:rFonts w:ascii="Arial" w:hAnsi="Arial" w:cs="Arial"/>
                <w:color w:val="C00000"/>
                <w:sz w:val="20"/>
                <w:szCs w:val="20"/>
              </w:rPr>
              <w:t>choice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, enter an invalid URL under the ToDo site. Try (</w:t>
            </w:r>
            <w:r w:rsidRPr="00C45444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https://buwebdev.github.io/todo/nonexistent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</w:p>
        </w:tc>
        <w:tc>
          <w:tcPr>
            <w:tcW w:w="3930" w:type="dxa"/>
          </w:tcPr>
          <w:p w14:paraId="72B7FC04" w14:textId="307C8E31" w:rsidR="002E2B5F" w:rsidRPr="00A20A44" w:rsidRDefault="00A552D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custom 404 page created by the application is displayed.</w:t>
            </w:r>
          </w:p>
        </w:tc>
        <w:tc>
          <w:tcPr>
            <w:tcW w:w="2148" w:type="dxa"/>
          </w:tcPr>
          <w:p w14:paraId="174C23DC" w14:textId="62B2BBB3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1436827" w14:textId="09E878BF" w:rsidR="002E2B5F" w:rsidRDefault="00114E48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5F0872E1" w14:textId="6DD38636" w:rsidR="00114E48" w:rsidRPr="00A20A44" w:rsidRDefault="00114E48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14E4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6D0B7E1" wp14:editId="702B3316">
                  <wp:extent cx="8229600" cy="2103755"/>
                  <wp:effectExtent l="0" t="0" r="0" b="0"/>
                  <wp:docPr id="2125037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0374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10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E48" w14:paraId="34BCBEE6" w14:textId="77777777" w:rsidTr="0065436A">
        <w:trPr>
          <w:trHeight w:val="350"/>
        </w:trPr>
        <w:tc>
          <w:tcPr>
            <w:tcW w:w="1250" w:type="dxa"/>
          </w:tcPr>
          <w:p w14:paraId="50AC1CE8" w14:textId="77777777" w:rsidR="002E2B5F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5DDC433" w14:textId="03A48DFF" w:rsidR="002E2B5F" w:rsidRPr="00A20A44" w:rsidRDefault="00A552D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Press Enter and record the page that loads.</w:t>
            </w:r>
          </w:p>
        </w:tc>
        <w:tc>
          <w:tcPr>
            <w:tcW w:w="3930" w:type="dxa"/>
          </w:tcPr>
          <w:p w14:paraId="57BCC326" w14:textId="0E7899EF" w:rsidR="002E2B5F" w:rsidRPr="00A20A44" w:rsidRDefault="00A552D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indicates the requested page was not found.</w:t>
            </w:r>
          </w:p>
        </w:tc>
        <w:tc>
          <w:tcPr>
            <w:tcW w:w="2148" w:type="dxa"/>
          </w:tcPr>
          <w:p w14:paraId="7F9774EC" w14:textId="6D2C973C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06D860E" w14:textId="78CA89CA" w:rsidR="002E2B5F" w:rsidRPr="00A20A44" w:rsidRDefault="00114E48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14E4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D14FAB4" wp14:editId="78E289A7">
                  <wp:extent cx="8229600" cy="2453005"/>
                  <wp:effectExtent l="0" t="0" r="0" b="4445"/>
                  <wp:docPr id="1961117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1178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45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F" w14:paraId="2F37B0D3" w14:textId="77777777" w:rsidTr="0065436A">
        <w:trPr>
          <w:trHeight w:val="350"/>
        </w:trPr>
        <w:tc>
          <w:tcPr>
            <w:tcW w:w="1250" w:type="dxa"/>
          </w:tcPr>
          <w:p w14:paraId="34E798DB" w14:textId="77777777" w:rsidR="002E2B5F" w:rsidRPr="000C1DAC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3DFE3EC" w14:textId="77FFCA7C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page provides a way to navigate back to the main ToDo view via </w:t>
            </w:r>
            <w:r w:rsidR="00A552D1">
              <w:rPr>
                <w:rFonts w:ascii="Arial" w:hAnsi="Arial" w:cs="Arial"/>
                <w:color w:val="C00000"/>
                <w:sz w:val="20"/>
                <w:szCs w:val="20"/>
              </w:rPr>
              <w:t xml:space="preserve">a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link or button.</w:t>
            </w:r>
          </w:p>
        </w:tc>
      </w:tr>
    </w:tbl>
    <w:p w14:paraId="083CD070" w14:textId="77777777" w:rsidR="002E2B5F" w:rsidRPr="006A45CA" w:rsidRDefault="002E2B5F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2E2B5F" w:rsidRPr="006A45CA" w:rsidSect="002E2B5F">
      <w:headerReference w:type="default" r:id="rId20"/>
      <w:footerReference w:type="default" r:id="rId2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D0F97" w14:textId="77777777" w:rsidR="00F64E5A" w:rsidRDefault="00F64E5A" w:rsidP="006A45CA">
      <w:pPr>
        <w:spacing w:after="0" w:line="240" w:lineRule="auto"/>
      </w:pPr>
      <w:r>
        <w:separator/>
      </w:r>
    </w:p>
  </w:endnote>
  <w:endnote w:type="continuationSeparator" w:id="0">
    <w:p w14:paraId="5DD9EF72" w14:textId="77777777" w:rsidR="00F64E5A" w:rsidRDefault="00F64E5A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DA7A7" w14:textId="77777777" w:rsidR="00F64E5A" w:rsidRDefault="00F64E5A" w:rsidP="006A45CA">
      <w:pPr>
        <w:spacing w:after="0" w:line="240" w:lineRule="auto"/>
      </w:pPr>
      <w:r>
        <w:separator/>
      </w:r>
    </w:p>
  </w:footnote>
  <w:footnote w:type="continuationSeparator" w:id="0">
    <w:p w14:paraId="1C7BD842" w14:textId="77777777" w:rsidR="00F64E5A" w:rsidRDefault="00F64E5A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1BD223CE" w:rsidR="006A45CA" w:rsidRPr="002E2B5F" w:rsidRDefault="002E2B5F" w:rsidP="002E2B5F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2E2B5F">
      <w:rPr>
        <w:rFonts w:ascii="Times New Roman" w:hAnsi="Times New Roman" w:cs="Times New Roman"/>
        <w:sz w:val="24"/>
        <w:szCs w:val="24"/>
      </w:rPr>
      <w:t>Kristopher Kuenning</w:t>
    </w:r>
  </w:p>
  <w:p w14:paraId="0DE86BA6" w14:textId="26FD7C1C" w:rsidR="002E2B5F" w:rsidRPr="002E2B5F" w:rsidRDefault="002E2B5F" w:rsidP="002E2B5F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2E2B5F">
      <w:rPr>
        <w:rFonts w:ascii="Times New Roman" w:hAnsi="Times New Roman" w:cs="Times New Roman"/>
        <w:sz w:val="24"/>
        <w:szCs w:val="24"/>
      </w:rPr>
      <w:t>Module 4.2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93DB6"/>
    <w:rsid w:val="000C1DAC"/>
    <w:rsid w:val="00101D99"/>
    <w:rsid w:val="001032DE"/>
    <w:rsid w:val="00114E48"/>
    <w:rsid w:val="0014203A"/>
    <w:rsid w:val="001B46D4"/>
    <w:rsid w:val="002816EA"/>
    <w:rsid w:val="002E2B5F"/>
    <w:rsid w:val="00374EEF"/>
    <w:rsid w:val="0046219D"/>
    <w:rsid w:val="00581103"/>
    <w:rsid w:val="006A45CA"/>
    <w:rsid w:val="006D745B"/>
    <w:rsid w:val="007B611F"/>
    <w:rsid w:val="007F23D1"/>
    <w:rsid w:val="00847534"/>
    <w:rsid w:val="00855357"/>
    <w:rsid w:val="00914140"/>
    <w:rsid w:val="00927EDF"/>
    <w:rsid w:val="009C17C4"/>
    <w:rsid w:val="00A15F1C"/>
    <w:rsid w:val="00A20A44"/>
    <w:rsid w:val="00A4335A"/>
    <w:rsid w:val="00A552D1"/>
    <w:rsid w:val="00A81D47"/>
    <w:rsid w:val="00B54C68"/>
    <w:rsid w:val="00C45444"/>
    <w:rsid w:val="00CA65F7"/>
    <w:rsid w:val="00CB1C61"/>
    <w:rsid w:val="00DC3E34"/>
    <w:rsid w:val="00F51D9A"/>
    <w:rsid w:val="00F64E5A"/>
    <w:rsid w:val="00FC067C"/>
    <w:rsid w:val="00FF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6D4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Nardos Gebremedhin</cp:lastModifiedBy>
  <cp:revision>2</cp:revision>
  <dcterms:created xsi:type="dcterms:W3CDTF">2025-11-15T05:28:00Z</dcterms:created>
  <dcterms:modified xsi:type="dcterms:W3CDTF">2025-11-15T05:28:00Z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14eafe7f-d054-4e75-9534-95438944da93</vt:lpwstr>
  </property>
</Properties>
</file>