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27AADDCE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730CB0">
        <w:rPr>
          <w:lang w:val="hy-AM"/>
        </w:rPr>
        <w:t xml:space="preserve"> Յուրա Իկիլիկյան 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23D18539" w:rsidR="007D5BF2" w:rsidRPr="00872E16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730CB0">
        <w:rPr>
          <w:b/>
          <w:bCs/>
          <w:color w:val="1F4E79"/>
          <w:lang w:val="hy-AM"/>
        </w:rPr>
        <w:t>4</w:t>
      </w:r>
    </w:p>
    <w:p w14:paraId="1695FFE0" w14:textId="6563E7CA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 xml:space="preserve">N </w:t>
      </w:r>
      <w:r w:rsidR="00730CB0">
        <w:rPr>
          <w:lang w:val="hy-AM"/>
        </w:rPr>
        <w:t xml:space="preserve">13 Այգեգործական կենտրոն 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3D2A8CAA" w14:textId="54501200" w:rsidR="00671C60" w:rsidRDefault="0075150E" w:rsidP="00872E16">
      <w:pPr>
        <w:rPr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872E16" w:rsidRPr="00872E16">
        <w:rPr>
          <w:lang w:val="hy-AM"/>
        </w:rPr>
        <w:t>Շարունակել Լաբորատոր աշխատանք 2 և Լաբորատոր աշխատանք 3-ում ստեղծված նույն թեմատիկ կայքը։ Պահպանել նախորդ աշխատանքներում ստեղծված էջերի բովանդակությունը, semantic կառուցվածքը, նավիգացիան և պատկերները։ Այս աշխատանքում կայքին ավելացնել թեմային համապատասխան գրանցման, ամրագրման կամ հետադարձ կապի ձև։</w:t>
      </w:r>
    </w:p>
    <w:p w14:paraId="1D1947EF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hy-AM"/>
        </w:rPr>
      </w:pPr>
      <w:r w:rsidRPr="00872E16">
        <w:rPr>
          <w:rFonts w:ascii="Times New Roman" w:eastAsia="Times New Roman" w:hAnsi="Times New Roman" w:cs="Times New Roman"/>
          <w:lang w:val="hy-AM"/>
        </w:rPr>
        <w:t xml:space="preserve">1. Նախորդ կայքի կառուցվածքում ավելացնել նոր section՝ ձևի համար։ Նավիգացիոն հատվածում ավելացնել հղում դեպի այդ section-ը։ 2. Ստեղծել </w:t>
      </w:r>
    </w:p>
    <w:p w14:paraId="6DE96028" w14:textId="77777777" w:rsidR="00872E16" w:rsidRPr="00872E16" w:rsidRDefault="00872E16" w:rsidP="00872E16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72E16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14:paraId="1ECF7A3F" w14:textId="2D1AD18C" w:rsidR="00872E16" w:rsidRDefault="00872E16" w:rsidP="00872E16">
      <w:pPr>
        <w:rPr>
          <w:lang w:val="hy-AM"/>
        </w:rPr>
      </w:pPr>
      <w:r w:rsidRPr="00872E16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872E16">
        <w:rPr>
          <w:rFonts w:ascii="Times New Roman" w:eastAsia="Times New Roman" w:hAnsi="Times New Roman" w:cs="Times New Roman"/>
        </w:rPr>
        <w:t>թեմային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գրանցման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ամրագրման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հետադարձ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կապի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Սահմանել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action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872E16">
        <w:rPr>
          <w:rFonts w:ascii="Times New Roman" w:eastAsia="Times New Roman" w:hAnsi="Times New Roman" w:cs="Times New Roman"/>
        </w:rPr>
        <w:t>method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ատրիբուտները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3. </w:t>
      </w:r>
      <w:proofErr w:type="spellStart"/>
      <w:r w:rsidRPr="00872E16">
        <w:rPr>
          <w:rFonts w:ascii="Times New Roman" w:eastAsia="Times New Roman" w:hAnsi="Times New Roman" w:cs="Times New Roman"/>
        </w:rPr>
        <w:t>Ձևում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7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</w:t>
      </w:r>
      <w:proofErr w:type="spellEnd"/>
      <w:r w:rsidRPr="00872E16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00872E16">
        <w:rPr>
          <w:rFonts w:ascii="Times New Roman" w:eastAsia="Times New Roman" w:hAnsi="Times New Roman" w:cs="Times New Roman"/>
        </w:rPr>
        <w:t>տարբեր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control, </w:t>
      </w:r>
      <w:proofErr w:type="spellStart"/>
      <w:r w:rsidRPr="00872E16">
        <w:rPr>
          <w:rFonts w:ascii="Times New Roman" w:eastAsia="Times New Roman" w:hAnsi="Times New Roman" w:cs="Times New Roman"/>
        </w:rPr>
        <w:t>օրինակ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text, email,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number, date, radio, checkbox, select,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4. </w:t>
      </w:r>
      <w:proofErr w:type="spellStart"/>
      <w:r w:rsidRPr="00872E16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իմաստալից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label-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for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id-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5. </w:t>
      </w:r>
      <w:proofErr w:type="spellStart"/>
      <w:r w:rsidRPr="00872E16">
        <w:rPr>
          <w:rFonts w:ascii="Times New Roman" w:eastAsia="Times New Roman" w:hAnsi="Times New Roman" w:cs="Times New Roman"/>
        </w:rPr>
        <w:t>Թեմատիկորեն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կապված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խմբավորել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2 -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մեջ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-</w:t>
      </w:r>
      <w:r w:rsidRPr="00872E16">
        <w:rPr>
          <w:rFonts w:ascii="Times New Roman" w:eastAsia="Times New Roman" w:hAnsi="Times New Roman" w:cs="Times New Roman"/>
        </w:rPr>
        <w:t>ի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6. </w:t>
      </w:r>
      <w:proofErr w:type="spellStart"/>
      <w:r w:rsidRPr="00872E16">
        <w:rPr>
          <w:rFonts w:ascii="Times New Roman" w:eastAsia="Times New Roman" w:hAnsi="Times New Roman" w:cs="Times New Roman"/>
        </w:rPr>
        <w:t>Բոլոր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սերվերին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փոխանցվող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իմաստալից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name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դեպքում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value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placeholder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7. </w:t>
      </w:r>
      <w:proofErr w:type="spellStart"/>
      <w:r w:rsidRPr="00872E16">
        <w:rPr>
          <w:rFonts w:ascii="Times New Roman" w:eastAsia="Times New Roman" w:hAnsi="Times New Roman" w:cs="Times New Roman"/>
        </w:rPr>
        <w:t>Պարտադիր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լրացվող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required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Պարտադիր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դարձնել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անունը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էլեկտրոնային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հասցեն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թեմային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8.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տեքստային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հեռախոսահամարի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pattern</w:t>
      </w:r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մուտքագրման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թույլատրելի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ձևաչափը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սահմանելու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9.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չափերի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սահմանափակումներ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ըստ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տեսակի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Օգտագործել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minlength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872E16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min/max </w:t>
      </w:r>
      <w:proofErr w:type="spellStart"/>
      <w:r w:rsidRPr="00872E16">
        <w:rPr>
          <w:rFonts w:ascii="Times New Roman" w:eastAsia="Times New Roman" w:hAnsi="Times New Roman" w:cs="Times New Roman"/>
        </w:rPr>
        <w:t>ատրիբուտներից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համապատասխանները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10.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կիրառել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radio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խումբ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իսկ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առնվազն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մեկ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լրացուցիչ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կամ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համաձայնության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checkbox</w:t>
      </w:r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11. </w:t>
      </w:r>
      <w:proofErr w:type="spellStart"/>
      <w:r w:rsidRPr="00872E16">
        <w:rPr>
          <w:rFonts w:ascii="Times New Roman" w:eastAsia="Times New Roman" w:hAnsi="Times New Roman" w:cs="Times New Roman"/>
        </w:rPr>
        <w:t>Ավելացնել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տեքստերը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պետք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է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հստակ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նկարագրեն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գործողությունը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13. </w:t>
      </w:r>
      <w:proofErr w:type="spellStart"/>
      <w:r w:rsidRPr="00872E16">
        <w:rPr>
          <w:rFonts w:ascii="Times New Roman" w:eastAsia="Times New Roman" w:hAnsi="Times New Roman" w:cs="Times New Roman"/>
        </w:rPr>
        <w:t>Փորձարկել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ձևի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վավերացումը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Դիտավորյալ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մուտքագրել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սխալ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email, pattern-</w:t>
      </w:r>
      <w:proofErr w:type="spellStart"/>
      <w:r w:rsidRPr="00872E16">
        <w:rPr>
          <w:rFonts w:ascii="Times New Roman" w:eastAsia="Times New Roman" w:hAnsi="Times New Roman" w:cs="Times New Roman"/>
        </w:rPr>
        <w:t>ին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չհամապատասխանող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սահմանված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min/max-</w:t>
      </w:r>
      <w:proofErr w:type="spellStart"/>
      <w:r w:rsidRPr="00872E16">
        <w:rPr>
          <w:rFonts w:ascii="Times New Roman" w:eastAsia="Times New Roman" w:hAnsi="Times New Roman" w:cs="Times New Roman"/>
        </w:rPr>
        <w:t>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դուրս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թիվ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թույլատրելիից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կարճ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872E16">
        <w:rPr>
          <w:rFonts w:ascii="Times New Roman" w:eastAsia="Times New Roman" w:hAnsi="Times New Roman" w:cs="Times New Roman"/>
        </w:rPr>
        <w:t>երկար</w:t>
      </w:r>
      <w:proofErr w:type="spellEnd"/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տեքստ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872E1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Ստուգել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browser-</w:t>
      </w:r>
      <w:r w:rsidRPr="00872E16">
        <w:rPr>
          <w:rFonts w:ascii="Times New Roman" w:eastAsia="Times New Roman" w:hAnsi="Times New Roman" w:cs="Times New Roman"/>
        </w:rPr>
        <w:t>ի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validation </w:t>
      </w:r>
      <w:proofErr w:type="spellStart"/>
      <w:r w:rsidRPr="00872E16">
        <w:rPr>
          <w:rFonts w:ascii="Times New Roman" w:eastAsia="Times New Roman" w:hAnsi="Times New Roman" w:cs="Times New Roman"/>
        </w:rPr>
        <w:t>հաղորդագրությունները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14. </w:t>
      </w:r>
      <w:proofErr w:type="spellStart"/>
      <w:r w:rsidRPr="00872E16">
        <w:rPr>
          <w:rFonts w:ascii="Times New Roman" w:eastAsia="Times New Roman" w:hAnsi="Times New Roman" w:cs="Times New Roman"/>
        </w:rPr>
        <w:t>Ստուգել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ձևի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ստեղնաշարային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կառավարումը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Առանց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մկնիկի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Tab </w:t>
      </w:r>
      <w:r w:rsidRPr="00872E16">
        <w:rPr>
          <w:rFonts w:ascii="Times New Roman" w:eastAsia="Times New Roman" w:hAnsi="Times New Roman" w:cs="Times New Roman"/>
        </w:rPr>
        <w:t>և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1376">
        <w:rPr>
          <w:rFonts w:ascii="Times New Roman" w:eastAsia="Times New Roman" w:hAnsi="Times New Roman" w:cs="Times New Roman"/>
          <w:lang w:val="en-US"/>
        </w:rPr>
        <w:t>Shift+Tab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ստեղներով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անցնել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բոլոր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r w:rsidRPr="00872E16">
        <w:rPr>
          <w:rFonts w:ascii="Times New Roman" w:eastAsia="Times New Roman" w:hAnsi="Times New Roman" w:cs="Times New Roman"/>
        </w:rPr>
        <w:t>և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կոճակներով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>, Space-</w:t>
      </w:r>
      <w:proofErr w:type="spellStart"/>
      <w:r w:rsidRPr="00872E16">
        <w:rPr>
          <w:rFonts w:ascii="Times New Roman" w:eastAsia="Times New Roman" w:hAnsi="Times New Roman" w:cs="Times New Roman"/>
        </w:rPr>
        <w:t>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checkbox/radio </w:t>
      </w:r>
      <w:proofErr w:type="spellStart"/>
      <w:r w:rsidRPr="00872E16">
        <w:rPr>
          <w:rFonts w:ascii="Times New Roman" w:eastAsia="Times New Roman" w:hAnsi="Times New Roman" w:cs="Times New Roman"/>
        </w:rPr>
        <w:t>ընտրությունները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72E16">
        <w:rPr>
          <w:rFonts w:ascii="Times New Roman" w:eastAsia="Times New Roman" w:hAnsi="Times New Roman" w:cs="Times New Roman"/>
        </w:rPr>
        <w:t>իսկ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դեպքում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Enter-</w:t>
      </w:r>
      <w:proofErr w:type="spellStart"/>
      <w:r w:rsidRPr="00872E16">
        <w:rPr>
          <w:rFonts w:ascii="Times New Roman" w:eastAsia="Times New Roman" w:hAnsi="Times New Roman" w:cs="Times New Roman"/>
        </w:rPr>
        <w:t>ով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ուղարկել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ձևը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15.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HTML-</w:t>
      </w:r>
      <w:proofErr w:type="spellStart"/>
      <w:r w:rsidRPr="00872E16">
        <w:rPr>
          <w:rFonts w:ascii="Times New Roman" w:eastAsia="Times New Roman" w:hAnsi="Times New Roman" w:cs="Times New Roman"/>
        </w:rPr>
        <w:t>ում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կառուցել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տրամաբանական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ձևով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Չօգտագործել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դրական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1376">
        <w:rPr>
          <w:rFonts w:ascii="Times New Roman" w:eastAsia="Times New Roman" w:hAnsi="Times New Roman" w:cs="Times New Roman"/>
          <w:lang w:val="en-US"/>
        </w:rPr>
        <w:t>tabindex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արժեքներ</w:t>
      </w:r>
      <w:proofErr w:type="spellEnd"/>
      <w:r w:rsidRPr="00872E16">
        <w:rPr>
          <w:rFonts w:ascii="Times New Roman" w:eastAsia="Times New Roman" w:hAnsi="Times New Roman" w:cs="Times New Roman"/>
        </w:rPr>
        <w:t>՝</w:t>
      </w:r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դաշտերի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բնական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արհեստականորեն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փոխելու</w:t>
      </w:r>
      <w:proofErr w:type="spellEnd"/>
      <w:r w:rsidRPr="00BC137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72E16">
        <w:rPr>
          <w:rFonts w:ascii="Times New Roman" w:eastAsia="Times New Roman" w:hAnsi="Times New Roman" w:cs="Times New Roman"/>
        </w:rPr>
        <w:t>համար</w:t>
      </w:r>
      <w:proofErr w:type="spellEnd"/>
      <w:r w:rsidRPr="00872E16">
        <w:rPr>
          <w:rFonts w:ascii="Times New Roman" w:eastAsia="Times New Roman" w:hAnsi="Times New Roman" w:cs="Times New Roman"/>
        </w:rPr>
        <w:t>։</w:t>
      </w:r>
    </w:p>
    <w:p w14:paraId="18917A1D" w14:textId="77777777" w:rsidR="00872E16" w:rsidRPr="00872E16" w:rsidRDefault="00872E16" w:rsidP="00872E16">
      <w:pPr>
        <w:rPr>
          <w:rFonts w:ascii="Times New Roman" w:eastAsia="Times New Roman" w:hAnsi="Times New Roman" w:cs="Times New Roman"/>
          <w:lang w:val="hy-AM"/>
        </w:rPr>
      </w:pPr>
    </w:p>
    <w:p w14:paraId="5091F845" w14:textId="112FC54D" w:rsidR="0016021C" w:rsidRPr="0001531D" w:rsidRDefault="00872E16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>
        <w:rPr>
          <w:lang w:val="hy-AM"/>
        </w:rPr>
        <w:t xml:space="preserve"> </w:t>
      </w:r>
      <w:r w:rsidR="0001531D" w:rsidRPr="0001531D">
        <w:rPr>
          <w:lang w:val="hy-AM"/>
        </w:rPr>
        <w:t xml:space="preserve">Շարունակել նախորդ լաբորատոր աշխատանքների «Այգեգործական կենտրոն» կայքը: Կայքին ավելացնել խորհրդատվության կամ պատվերի հարցման ձև: Բացի ընդհանուր անձնական տվյալներից՝ ձևում </w:t>
      </w:r>
      <w:r w:rsidR="0001531D" w:rsidRPr="0001531D">
        <w:rPr>
          <w:lang w:val="hy-AM"/>
        </w:rPr>
        <w:lastRenderedPageBreak/>
        <w:t>ներառել թեմային համապատասխան դաշտեր՝ բույսի/ծառայության տեսակ, քանակ և հաղորդագրություն: Դաշտերը տրամաբանորեն բաժանել առնվազն երկու fieldset-ի, օրինակ՝ «Անձնական տվյալներ» և «Խորհրդատվության կամ պատվերի հարցման ձև»: Կիրառել ընդհանուր պահանջներում նշված validation ատրիբուտները և ստուգել ձևի աշխատանքը սխալ մուտքերի ու միայն ստեղնաշարով կառավարման դեպքում: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>
      <w:r>
        <w:br/>
        <w:br w:type="page"/>
      </w:r>
    </w:p>
    <w:p>
      <w:pPr>
        <w:jc w:val="center"/>
      </w:pPr>
      <w:r>
        <w:rPr>
          <w:b/>
          <w:sz w:val="28"/>
        </w:rPr>
        <w:t>Ծրագրի կոդը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1916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5 1141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Նկար 1. HTML ձևի կոդը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1936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5 1142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Նկար 2. HTML ձևի կոդը</w:t>
      </w:r>
    </w:p>
    <w:sectPr w:rsidR="00872E16" w:rsidRPr="00CE6F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939E4" w14:textId="77777777" w:rsidR="0077355F" w:rsidRDefault="0077355F" w:rsidP="00EF787C">
      <w:r>
        <w:separator/>
      </w:r>
    </w:p>
  </w:endnote>
  <w:endnote w:type="continuationSeparator" w:id="0">
    <w:p w14:paraId="46C93F1B" w14:textId="77777777" w:rsidR="0077355F" w:rsidRDefault="0077355F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3CFA" w14:textId="77777777" w:rsidR="0077355F" w:rsidRDefault="0077355F" w:rsidP="00EF787C">
      <w:r>
        <w:separator/>
      </w:r>
    </w:p>
  </w:footnote>
  <w:footnote w:type="continuationSeparator" w:id="0">
    <w:p w14:paraId="7700CB51" w14:textId="77777777" w:rsidR="0077355F" w:rsidRDefault="0077355F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598484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1531D"/>
    <w:rsid w:val="000E7CB4"/>
    <w:rsid w:val="0016021C"/>
    <w:rsid w:val="002410CD"/>
    <w:rsid w:val="002D013E"/>
    <w:rsid w:val="002F775A"/>
    <w:rsid w:val="00671C60"/>
    <w:rsid w:val="00730CB0"/>
    <w:rsid w:val="0075150E"/>
    <w:rsid w:val="0077355F"/>
    <w:rsid w:val="007827AE"/>
    <w:rsid w:val="007D5BF2"/>
    <w:rsid w:val="00872E16"/>
    <w:rsid w:val="008B02E0"/>
    <w:rsid w:val="008D73B8"/>
    <w:rsid w:val="009211FF"/>
    <w:rsid w:val="009F18DE"/>
    <w:rsid w:val="00BC1376"/>
    <w:rsid w:val="00BD5175"/>
    <w:rsid w:val="00C10DCC"/>
    <w:rsid w:val="00C52829"/>
    <w:rsid w:val="00CE6FD7"/>
    <w:rsid w:val="00E06A8E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60B46EEA-335F-429E-BC46-0890D421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2E1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72E1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0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24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14</cp:revision>
  <dcterms:created xsi:type="dcterms:W3CDTF">2026-09-14T06:31:00Z</dcterms:created>
  <dcterms:modified xsi:type="dcterms:W3CDTF">2026-10-05T07:49:00Z</dcterms:modified>
</cp:coreProperties>
</file>