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AD376" w14:textId="77777777" w:rsidR="007D5BF2" w:rsidRDefault="00000000">
      <w:pPr>
        <w:spacing w:after="200"/>
        <w:jc w:val="center"/>
      </w:pPr>
      <w:r>
        <w:rPr>
          <w:b/>
          <w:bCs/>
        </w:rPr>
        <w:t>ՀԱՅԱՍՏԱՆԻ ՀԱՆՐԱՊԵՏՈՒԹՅԱՆ ԿՐԹՈՒԹՅԱՆ ԵՎ ԳԻՏՈՒԹՅԱՆ ՆԱԽԱՐԱՐՈՒԹՅՈՒՆ ՀԱՅԱՍՏԱՆԻ ԱԶԳԱՅԻՆ ՊՈԼԻՏԵԽՆԻԿԱԿԱՆ ՀԱՄԱԼՍԱՐԱՆԻ ԳՅՈՒՄՐՈՒ ՄԱՍՆԱՃՅՈՒՂ</w:t>
      </w:r>
    </w:p>
    <w:p w14:paraId="57CF4FD9" w14:textId="77777777" w:rsidR="007D5BF2" w:rsidRDefault="00000000">
      <w:pPr>
        <w:pBdr>
          <w:bottom w:val="single" w:sz="6" w:space="1" w:color="000000"/>
        </w:pBdr>
        <w:spacing w:after="1200"/>
        <w:jc w:val="center"/>
      </w:pPr>
      <w:r>
        <w:t xml:space="preserve"> </w:t>
      </w:r>
    </w:p>
    <w:p w14:paraId="47372CF2" w14:textId="77777777" w:rsidR="007D5BF2" w:rsidRDefault="007D5BF2"/>
    <w:p w14:paraId="2AC41615" w14:textId="77777777" w:rsidR="007D5BF2" w:rsidRDefault="007D5BF2"/>
    <w:p w14:paraId="3F8FF91F" w14:textId="77777777" w:rsidR="007D5BF2" w:rsidRDefault="007D5BF2"/>
    <w:p w14:paraId="1154FDC5" w14:textId="77777777" w:rsidR="007D5BF2" w:rsidRDefault="007D5BF2"/>
    <w:p w14:paraId="04982A70" w14:textId="77777777" w:rsidR="007D5BF2" w:rsidRDefault="007D5BF2"/>
    <w:p w14:paraId="5CA0C32F" w14:textId="77777777" w:rsidR="007D5BF2" w:rsidRDefault="007D5BF2"/>
    <w:p w14:paraId="1E6CBA44" w14:textId="77777777" w:rsidR="007D5BF2" w:rsidRDefault="00000000">
      <w:pPr>
        <w:spacing w:after="1400"/>
        <w:jc w:val="center"/>
      </w:pPr>
      <w:proofErr w:type="spellStart"/>
      <w:r>
        <w:rPr>
          <w:b/>
          <w:bCs/>
          <w:sz w:val="32"/>
          <w:szCs w:val="32"/>
        </w:rPr>
        <w:t>Լաբորատոր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աշխատանք</w:t>
      </w:r>
      <w:proofErr w:type="spellEnd"/>
    </w:p>
    <w:p w14:paraId="4C329486" w14:textId="77777777" w:rsidR="007D5BF2" w:rsidRDefault="007D5BF2"/>
    <w:p w14:paraId="4B78C001" w14:textId="77777777" w:rsidR="007D5BF2" w:rsidRDefault="007D5BF2"/>
    <w:p w14:paraId="726AD2B5" w14:textId="77777777" w:rsidR="007D5BF2" w:rsidRDefault="007D5BF2"/>
    <w:p w14:paraId="07225C9F" w14:textId="736848EA" w:rsidR="007D5BF2" w:rsidRPr="008B02E0" w:rsidRDefault="00000000">
      <w:pPr>
        <w:spacing w:after="300"/>
        <w:rPr>
          <w:lang w:val="hy-AM"/>
        </w:rPr>
      </w:pPr>
      <w:proofErr w:type="spellStart"/>
      <w:r>
        <w:rPr>
          <w:b/>
          <w:bCs/>
        </w:rPr>
        <w:t>Առարկա</w:t>
      </w:r>
      <w:proofErr w:type="spellEnd"/>
      <w:r>
        <w:rPr>
          <w:b/>
          <w:bCs/>
        </w:rPr>
        <w:t xml:space="preserve">՝ </w:t>
      </w:r>
      <w:r w:rsidR="008B02E0">
        <w:rPr>
          <w:b/>
          <w:bCs/>
          <w:lang w:val="hy-AM"/>
        </w:rPr>
        <w:t>Հավելվածների նախագծում և պատրաստում</w:t>
      </w:r>
    </w:p>
    <w:p w14:paraId="4C4804C5" w14:textId="77777777" w:rsidR="007D5BF2" w:rsidRPr="00317BF3" w:rsidRDefault="00000000">
      <w:pPr>
        <w:spacing w:after="300"/>
        <w:rPr>
          <w:lang w:val="hy-AM"/>
        </w:rPr>
      </w:pPr>
      <w:r w:rsidRPr="00317BF3">
        <w:rPr>
          <w:b/>
          <w:bCs/>
          <w:lang w:val="hy-AM"/>
        </w:rPr>
        <w:t>Խումբ՝ ԳԻԿ 519Բ</w:t>
      </w:r>
    </w:p>
    <w:p w14:paraId="01EBDE93" w14:textId="45DDFF00" w:rsidR="007D5BF2" w:rsidRPr="009F18DE" w:rsidRDefault="00000000">
      <w:pPr>
        <w:spacing w:after="300"/>
        <w:rPr>
          <w:lang w:val="hy-AM"/>
        </w:rPr>
      </w:pPr>
      <w:r w:rsidRPr="00317BF3">
        <w:rPr>
          <w:b/>
          <w:bCs/>
          <w:lang w:val="hy-AM"/>
        </w:rPr>
        <w:t xml:space="preserve">Կուրս՝ </w:t>
      </w:r>
      <w:r w:rsidRPr="00317BF3">
        <w:rPr>
          <w:lang w:val="hy-AM"/>
        </w:rPr>
        <w:t xml:space="preserve">2-րդ  </w:t>
      </w:r>
      <w:r w:rsidRPr="00317BF3">
        <w:rPr>
          <w:b/>
          <w:bCs/>
          <w:lang w:val="hy-AM"/>
        </w:rPr>
        <w:t xml:space="preserve">Ուսանող </w:t>
      </w:r>
      <w:r w:rsidR="009F18DE">
        <w:rPr>
          <w:lang w:val="hy-AM"/>
        </w:rPr>
        <w:t>Արտյոմ Մանվելյան</w:t>
      </w:r>
    </w:p>
    <w:p w14:paraId="50C65B2F" w14:textId="77777777" w:rsidR="007D5BF2" w:rsidRPr="000E7CB4" w:rsidRDefault="00000000">
      <w:pPr>
        <w:spacing w:after="1400"/>
        <w:rPr>
          <w:lang w:val="hy-AM"/>
        </w:rPr>
      </w:pPr>
      <w:r w:rsidRPr="000E7CB4">
        <w:rPr>
          <w:b/>
          <w:bCs/>
          <w:lang w:val="hy-AM"/>
        </w:rPr>
        <w:t xml:space="preserve">Դասախոս՝ </w:t>
      </w:r>
      <w:r w:rsidRPr="000E7CB4">
        <w:rPr>
          <w:lang w:val="hy-AM"/>
        </w:rPr>
        <w:t>Սոնյա Սահակյան</w:t>
      </w:r>
    </w:p>
    <w:p w14:paraId="64A4F33D" w14:textId="77777777" w:rsidR="007D5BF2" w:rsidRPr="000E7CB4" w:rsidRDefault="007D5BF2">
      <w:pPr>
        <w:rPr>
          <w:lang w:val="hy-AM"/>
        </w:rPr>
      </w:pPr>
    </w:p>
    <w:p w14:paraId="271461D9" w14:textId="77777777" w:rsidR="007D5BF2" w:rsidRPr="000E7CB4" w:rsidRDefault="007D5BF2">
      <w:pPr>
        <w:rPr>
          <w:lang w:val="hy-AM"/>
        </w:rPr>
      </w:pPr>
    </w:p>
    <w:p w14:paraId="53FA90E1" w14:textId="77777777" w:rsidR="007D5BF2" w:rsidRPr="000E7CB4" w:rsidRDefault="007D5BF2">
      <w:pPr>
        <w:rPr>
          <w:lang w:val="hy-AM"/>
        </w:rPr>
      </w:pPr>
    </w:p>
    <w:p w14:paraId="4E94F9C7" w14:textId="77777777" w:rsidR="007D5BF2" w:rsidRPr="000E7CB4" w:rsidRDefault="007D5BF2">
      <w:pPr>
        <w:rPr>
          <w:lang w:val="hy-AM"/>
        </w:rPr>
      </w:pPr>
    </w:p>
    <w:p w14:paraId="443F32AA" w14:textId="77777777" w:rsidR="007D5BF2" w:rsidRPr="000E7CB4" w:rsidRDefault="00000000">
      <w:pPr>
        <w:jc w:val="center"/>
        <w:rPr>
          <w:lang w:val="hy-AM"/>
        </w:rPr>
      </w:pPr>
      <w:r w:rsidRPr="000E7CB4">
        <w:rPr>
          <w:sz w:val="32"/>
          <w:szCs w:val="32"/>
          <w:lang w:val="hy-AM"/>
        </w:rPr>
        <w:t>ԳՅՈՒՄՐԻ – 2026</w:t>
      </w:r>
    </w:p>
    <w:p w14:paraId="478788C3" w14:textId="77777777" w:rsidR="007D5BF2" w:rsidRPr="000E7CB4" w:rsidRDefault="00000000">
      <w:pPr>
        <w:rPr>
          <w:lang w:val="hy-AM"/>
        </w:rPr>
      </w:pPr>
      <w:r w:rsidRPr="000E7CB4">
        <w:rPr>
          <w:lang w:val="hy-AM"/>
        </w:rPr>
        <w:br w:type="page"/>
      </w:r>
    </w:p>
    <w:p w14:paraId="359674FC" w14:textId="2317E2A3" w:rsidR="007D5BF2" w:rsidRDefault="00000000">
      <w:pPr>
        <w:pStyle w:val="1"/>
        <w:jc w:val="center"/>
        <w:rPr>
          <w:b/>
          <w:bCs/>
          <w:color w:val="1F4E79"/>
          <w:lang w:val="hy-AM"/>
        </w:rPr>
      </w:pPr>
      <w:r w:rsidRPr="000E7CB4">
        <w:rPr>
          <w:b/>
          <w:bCs/>
          <w:color w:val="1F4E79"/>
          <w:lang w:val="hy-AM"/>
        </w:rPr>
        <w:lastRenderedPageBreak/>
        <w:t xml:space="preserve">Լաբորատոր Աշխատանք </w:t>
      </w:r>
      <w:r w:rsidR="00AA5494">
        <w:rPr>
          <w:b/>
          <w:bCs/>
          <w:color w:val="1F4E79"/>
          <w:lang w:val="hy-AM"/>
        </w:rPr>
        <w:t>2</w:t>
      </w:r>
    </w:p>
    <w:p w14:paraId="1695FFE0" w14:textId="77777777" w:rsidR="008B02E0" w:rsidRPr="008B02E0" w:rsidRDefault="008B02E0" w:rsidP="008B02E0">
      <w:pPr>
        <w:pStyle w:val="1"/>
        <w:jc w:val="center"/>
        <w:rPr>
          <w:lang w:val="hy-AM"/>
        </w:rPr>
      </w:pPr>
      <w:r w:rsidRPr="008B02E0">
        <w:rPr>
          <w:rFonts w:ascii="Times New Roman" w:hAnsi="Times New Roman" w:cs="Times New Roman"/>
          <w:lang w:val="hy-AM"/>
        </w:rPr>
        <w:t>​</w:t>
      </w:r>
      <w:r w:rsidRPr="008B02E0">
        <w:rPr>
          <w:lang w:val="hy-AM"/>
        </w:rPr>
        <w:t>N 18 Կինոակումբ</w:t>
      </w:r>
    </w:p>
    <w:p w14:paraId="3FE31DD3" w14:textId="77777777" w:rsidR="008B02E0" w:rsidRPr="000E7CB4" w:rsidRDefault="008B02E0">
      <w:pPr>
        <w:pStyle w:val="1"/>
        <w:jc w:val="center"/>
        <w:rPr>
          <w:lang w:val="hy-AM"/>
        </w:rPr>
      </w:pPr>
    </w:p>
    <w:p w14:paraId="3277E5CD" w14:textId="617157D0" w:rsidR="007D5BF2" w:rsidRPr="00317BF3" w:rsidRDefault="00000000">
      <w:pPr>
        <w:spacing w:after="240"/>
        <w:rPr>
          <w:b/>
          <w:bCs/>
          <w:lang w:val="hy-AM"/>
        </w:rPr>
      </w:pPr>
      <w:r w:rsidRPr="000E7CB4">
        <w:rPr>
          <w:b/>
          <w:bCs/>
          <w:lang w:val="hy-AM"/>
        </w:rPr>
        <w:t xml:space="preserve">Աշխատանքի նպատակ․ </w:t>
      </w:r>
      <w:r w:rsidR="00671C60" w:rsidRPr="00671C60">
        <w:rPr>
          <w:b/>
          <w:bCs/>
          <w:lang w:val="hy-AM"/>
        </w:rPr>
        <w:t>Ուսումնասիրել և գործնականում կիրառել HTML/CSS լեզուների հիմնական տարրերը՝ տեքստային թեգերը, ցուցակները, աղյուսակները, հղումները և մեդիա ֆայլերը՝ երկու էջից բաղկացած ֆունկցիոնալ վեբ-կայք ստեղծելու համար:</w:t>
      </w:r>
    </w:p>
    <w:p w14:paraId="3D2A8CAA" w14:textId="017C7D88" w:rsidR="00671C60" w:rsidRPr="00317BF3" w:rsidRDefault="00000000" w:rsidP="00671C60">
      <w:pPr>
        <w:spacing w:after="240"/>
        <w:rPr>
          <w:lang w:val="hy-AM"/>
        </w:rPr>
      </w:pPr>
      <w:r w:rsidRPr="00671C60">
        <w:rPr>
          <w:b/>
          <w:bCs/>
          <w:lang w:val="hy-AM"/>
        </w:rPr>
        <w:t>Խնդրի պահանջ</w:t>
      </w:r>
      <w:r w:rsidR="00C52829">
        <w:rPr>
          <w:b/>
          <w:bCs/>
          <w:lang w:val="hy-AM"/>
        </w:rPr>
        <w:t xml:space="preserve">. </w:t>
      </w:r>
      <w:r w:rsidR="00671C60" w:rsidRPr="00671C60">
        <w:rPr>
          <w:lang w:val="hy-AM"/>
        </w:rPr>
        <w:t>Ստեղծել երկու էջից բաղկացած կայք՝ ներկայացնելով ակումբը և ֆիլմերի դիտումները: Կատարել ընդհանուր պահանջների բոլոր 13 կետերը:</w:t>
      </w:r>
      <w:r w:rsidR="00671C60">
        <w:rPr>
          <w:lang w:val="hy-AM"/>
        </w:rPr>
        <w:t xml:space="preserve"> </w:t>
      </w:r>
      <w:r w:rsidR="00671C60" w:rsidRPr="00317BF3">
        <w:rPr>
          <w:lang w:val="hy-AM"/>
        </w:rPr>
        <w:t>Չհամարակալված՝ դիտման կանոնները (4 կետ և 2 ներդրված ենթակետ), համարակալված՝ դիտմանը գրանցվելու քայլերը (4 քայլ), սահմանումների՝ ժանր, սցենար, ենթագիր:</w:t>
      </w:r>
    </w:p>
    <w:p w14:paraId="0E0A6F2A" w14:textId="1A79CD33" w:rsidR="00671C60" w:rsidRPr="00317BF3" w:rsidRDefault="00671C60" w:rsidP="00C52829">
      <w:pPr>
        <w:pStyle w:val="a4"/>
        <w:rPr>
          <w:lang w:val="hy-AM"/>
        </w:rPr>
      </w:pPr>
      <w:r w:rsidRPr="00317BF3">
        <w:rPr>
          <w:lang w:val="hy-AM"/>
        </w:rPr>
        <w:t xml:space="preserve">Ցուցակներ.  </w:t>
      </w:r>
      <w:r w:rsidR="00C52829" w:rsidRPr="00317BF3">
        <w:rPr>
          <w:lang w:val="hy-AM"/>
        </w:rPr>
        <w:t>Չհամարակալված՝ դիտման կանոնները (4 կետ և 2 ներդրված ենթակետ), համարակալված՝ դիտմանը գրանցվելու քայլերը (4 քայլ), սահմանումների՝ ժանր, սցենար, ենթագիր:</w:t>
      </w:r>
    </w:p>
    <w:p w14:paraId="35551659" w14:textId="77777777" w:rsidR="00C52829" w:rsidRPr="00317BF3" w:rsidRDefault="00C52829" w:rsidP="00C52829">
      <w:pPr>
        <w:pStyle w:val="10"/>
        <w:rPr>
          <w:u w:val="double"/>
          <w:lang w:val="hy-AM"/>
        </w:rPr>
      </w:pPr>
    </w:p>
    <w:p w14:paraId="77167026" w14:textId="77777777" w:rsidR="00C52829" w:rsidRPr="00317BF3" w:rsidRDefault="00C52829" w:rsidP="00C52829">
      <w:pPr>
        <w:pStyle w:val="a4"/>
        <w:rPr>
          <w:lang w:val="hy-AM"/>
        </w:rPr>
      </w:pPr>
      <w:r w:rsidRPr="00317BF3">
        <w:rPr>
          <w:lang w:val="hy-AM"/>
        </w:rPr>
        <w:t xml:space="preserve">Աղյուսակ. Սյունակները՝ Ֆիլմը, Ժանրը, Ռեժիսորը, Տևողությունը, Ցուցադրման ժամը: Լրացնել 5 տվյալային տող: Նույն խմբին պատկանող 2 հարևան տողի ընդհանուր բջիջը միավորել rowspan-ով: Վերջում գրել գրանցումների քանակը՝ colspan-ով ամփոփիչ տողում: </w:t>
      </w:r>
      <w:r w:rsidRPr="00317BF3">
        <w:rPr>
          <w:lang w:val="hy-AM"/>
        </w:rPr>
        <w:br/>
      </w:r>
      <w:r w:rsidRPr="00317BF3">
        <w:rPr>
          <w:rFonts w:ascii="Times New Roman" w:hAnsi="Times New Roman" w:cs="Times New Roman"/>
          <w:lang w:val="hy-AM"/>
        </w:rPr>
        <w:t>​</w:t>
      </w:r>
      <w:r w:rsidRPr="00317BF3">
        <w:rPr>
          <w:lang w:val="hy-AM"/>
        </w:rPr>
        <w:t>Պատկերներ, հղումներ և մեդիա. Ավելացնել թեմատիկ 2 պատկեր, պահանջվող 4 տեսակի հղումները, կարճ ձայնային ներկայացում և ենթագրերով տեսանյութ:</w:t>
      </w:r>
    </w:p>
    <w:p w14:paraId="5A5B4395" w14:textId="2BA61957" w:rsidR="00671C60" w:rsidRPr="00317BF3" w:rsidRDefault="00671C60" w:rsidP="00671C60">
      <w:pPr>
        <w:spacing w:after="240"/>
        <w:rPr>
          <w:lang w:val="hy-AM"/>
        </w:rPr>
      </w:pPr>
    </w:p>
    <w:p w14:paraId="118B7B4A" w14:textId="77777777" w:rsidR="00C52829" w:rsidRPr="00317BF3" w:rsidRDefault="00C52829" w:rsidP="00C52829">
      <w:pPr>
        <w:spacing w:after="240"/>
        <w:rPr>
          <w:lang w:val="hy-AM"/>
        </w:rPr>
      </w:pPr>
      <w:r w:rsidRPr="00317BF3">
        <w:rPr>
          <w:lang w:val="hy-AM"/>
        </w:rPr>
        <w:t>Առաջադրանք. Մշակել HTML/CSS կոդ, որը լիովին համապատասխանում է վերը նշված բոլոր պահանջներին, ապահովում է 2 էջերի միջև ճիշտ նավիգացիան և ապահովում է մեդիա ֆայլերի պատշաճ արտապատկերումը:</w:t>
      </w:r>
    </w:p>
    <w:p w14:paraId="20D4B7D7" w14:textId="77777777" w:rsidR="00C52829" w:rsidRPr="00317BF3" w:rsidRDefault="00C52829" w:rsidP="00C52829">
      <w:pPr>
        <w:spacing w:after="240"/>
        <w:rPr>
          <w:lang w:val="hy-AM"/>
        </w:rPr>
      </w:pPr>
      <w:r>
        <w:rPr>
          <w:lang w:val="hy-AM"/>
        </w:rPr>
        <w:t>Տեսական մաս</w:t>
      </w:r>
      <w:r w:rsidRPr="00317BF3">
        <w:rPr>
          <w:lang w:val="hy-AM"/>
        </w:rPr>
        <w:t>. Ստեղծել երկու էջից բաղկացած կայք՝ ներկայացնել ակումբը և ֆիլմերի դիտումները: Կատարել ընդհանուր պահանջների բոլոր 13 կետերը:</w:t>
      </w:r>
    </w:p>
    <w:p w14:paraId="1B9D66BC" w14:textId="06BE6D9B" w:rsidR="00C52829" w:rsidRPr="00C52829" w:rsidRDefault="00C52829" w:rsidP="00C52829">
      <w:pPr>
        <w:spacing w:after="240"/>
        <w:rPr>
          <w:lang w:val="en-US"/>
        </w:rPr>
      </w:pPr>
      <w:r w:rsidRPr="00C52829">
        <w:rPr>
          <w:rFonts w:ascii="Times New Roman" w:hAnsi="Times New Roman" w:cs="Times New Roman"/>
          <w:lang w:val="en-US"/>
        </w:rPr>
        <w:t>​</w:t>
      </w:r>
    </w:p>
    <w:p w14:paraId="5458CA27" w14:textId="227CBB95" w:rsidR="00C52829" w:rsidRPr="00C52829" w:rsidRDefault="00C52829" w:rsidP="00671C60">
      <w:pPr>
        <w:spacing w:after="240"/>
        <w:rPr>
          <w:lang w:val="en-US"/>
        </w:rPr>
      </w:pPr>
    </w:p>
    <w:p w14:paraId="3DF1E585" w14:textId="77777777" w:rsidR="00671C60" w:rsidRPr="00C52829" w:rsidRDefault="00671C60" w:rsidP="00671C60">
      <w:pPr>
        <w:spacing w:after="240"/>
        <w:rPr>
          <w:lang w:val="en-US"/>
        </w:rPr>
      </w:pPr>
    </w:p>
    <w:p w14:paraId="708A88B5" w14:textId="7A3C9C1E" w:rsidR="007D5BF2" w:rsidRPr="00671C60" w:rsidRDefault="007D5BF2">
      <w:pPr>
        <w:spacing w:after="240"/>
        <w:rPr>
          <w:lang w:val="hy-AM"/>
        </w:rPr>
      </w:pPr>
    </w:p>
    <w:p w14:paraId="51220879" w14:textId="77777777" w:rsidR="007D5BF2" w:rsidRPr="00C52829" w:rsidRDefault="007D5BF2">
      <w:pPr>
        <w:spacing w:before="200" w:after="240"/>
        <w:rPr>
          <w:lang w:val="en-US"/>
        </w:rPr>
      </w:pPr>
    </w:p>
    <w:p w14:paraId="4A837A0D" w14:textId="77777777" w:rsidR="00C52829" w:rsidRDefault="00000000" w:rsidP="008B02E0">
      <w:pPr>
        <w:rPr>
          <w:lang w:val="en-US"/>
        </w:rPr>
      </w:pPr>
      <w:r w:rsidRPr="00C52829">
        <w:rPr>
          <w:lang w:val="en-US"/>
        </w:rPr>
        <w:br w:type="page"/>
      </w:r>
    </w:p>
    <w:p w14:paraId="61BB5E0F" w14:textId="77777777" w:rsidR="00550903" w:rsidRDefault="00550903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10F2724" wp14:editId="076B269B">
            <wp:extent cx="5724525" cy="35814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7FE6B" w14:textId="77777777" w:rsidR="00550903" w:rsidRDefault="00550903">
      <w:pPr>
        <w:rPr>
          <w:noProof/>
          <w:lang w:val="en-US"/>
        </w:rPr>
      </w:pPr>
    </w:p>
    <w:p w14:paraId="650E7EAE" w14:textId="77777777" w:rsidR="00550903" w:rsidRDefault="00550903">
      <w:pPr>
        <w:rPr>
          <w:noProof/>
          <w:lang w:val="en-US"/>
        </w:rPr>
      </w:pPr>
    </w:p>
    <w:p w14:paraId="6CA9257D" w14:textId="77777777" w:rsidR="00550903" w:rsidRDefault="00550903">
      <w:pPr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0584E4B6" wp14:editId="39E0524B">
            <wp:extent cx="5715000" cy="2381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69B44" w14:textId="77777777" w:rsidR="00550903" w:rsidRDefault="00550903">
      <w:pPr>
        <w:rPr>
          <w:noProof/>
          <w:lang w:val="en-US"/>
        </w:rPr>
      </w:pPr>
    </w:p>
    <w:p w14:paraId="6B453DDA" w14:textId="77777777" w:rsidR="00550903" w:rsidRDefault="00550903">
      <w:pPr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5D095D1" wp14:editId="45CBE36B">
            <wp:extent cx="5734050" cy="24288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FD91" w14:textId="77777777" w:rsidR="00550903" w:rsidRDefault="00550903">
      <w:pPr>
        <w:rPr>
          <w:noProof/>
          <w:lang w:val="en-US"/>
        </w:rPr>
      </w:pPr>
    </w:p>
    <w:p w14:paraId="388C4913" w14:textId="5A62D512" w:rsidR="008B02E0" w:rsidRPr="00317BF3" w:rsidRDefault="0055090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EFF792" wp14:editId="1AD057FA">
            <wp:extent cx="5715000" cy="23526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B02E0" w:rsidRPr="00317BF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3D2C18"/>
    <w:multiLevelType w:val="hybridMultilevel"/>
    <w:tmpl w:val="BEF653C2"/>
    <w:lvl w:ilvl="0" w:tplc="CF105078">
      <w:start w:val="1"/>
      <w:numFmt w:val="bullet"/>
      <w:lvlText w:val="●"/>
      <w:lvlJc w:val="left"/>
      <w:pPr>
        <w:ind w:left="720" w:hanging="360"/>
      </w:pPr>
    </w:lvl>
    <w:lvl w:ilvl="1" w:tplc="6E787844">
      <w:start w:val="1"/>
      <w:numFmt w:val="bullet"/>
      <w:lvlText w:val="○"/>
      <w:lvlJc w:val="left"/>
      <w:pPr>
        <w:ind w:left="1440" w:hanging="360"/>
      </w:pPr>
    </w:lvl>
    <w:lvl w:ilvl="2" w:tplc="41A47D48">
      <w:start w:val="1"/>
      <w:numFmt w:val="bullet"/>
      <w:lvlText w:val="■"/>
      <w:lvlJc w:val="left"/>
      <w:pPr>
        <w:ind w:left="2160" w:hanging="360"/>
      </w:pPr>
    </w:lvl>
    <w:lvl w:ilvl="3" w:tplc="A0101802">
      <w:start w:val="1"/>
      <w:numFmt w:val="bullet"/>
      <w:lvlText w:val="●"/>
      <w:lvlJc w:val="left"/>
      <w:pPr>
        <w:ind w:left="2880" w:hanging="360"/>
      </w:pPr>
    </w:lvl>
    <w:lvl w:ilvl="4" w:tplc="827AF91C">
      <w:start w:val="1"/>
      <w:numFmt w:val="bullet"/>
      <w:lvlText w:val="○"/>
      <w:lvlJc w:val="left"/>
      <w:pPr>
        <w:ind w:left="3600" w:hanging="360"/>
      </w:pPr>
    </w:lvl>
    <w:lvl w:ilvl="5" w:tplc="2E2CDE5A">
      <w:start w:val="1"/>
      <w:numFmt w:val="bullet"/>
      <w:lvlText w:val="■"/>
      <w:lvlJc w:val="left"/>
      <w:pPr>
        <w:ind w:left="4320" w:hanging="360"/>
      </w:pPr>
    </w:lvl>
    <w:lvl w:ilvl="6" w:tplc="D774F580">
      <w:start w:val="1"/>
      <w:numFmt w:val="bullet"/>
      <w:lvlText w:val="●"/>
      <w:lvlJc w:val="left"/>
      <w:pPr>
        <w:ind w:left="5040" w:hanging="360"/>
      </w:pPr>
    </w:lvl>
    <w:lvl w:ilvl="7" w:tplc="BEAEBE02">
      <w:start w:val="1"/>
      <w:numFmt w:val="bullet"/>
      <w:lvlText w:val="●"/>
      <w:lvlJc w:val="left"/>
      <w:pPr>
        <w:ind w:left="5760" w:hanging="360"/>
      </w:pPr>
    </w:lvl>
    <w:lvl w:ilvl="8" w:tplc="C810BBCA">
      <w:start w:val="1"/>
      <w:numFmt w:val="bullet"/>
      <w:lvlText w:val="●"/>
      <w:lvlJc w:val="left"/>
      <w:pPr>
        <w:ind w:left="6480" w:hanging="360"/>
      </w:pPr>
    </w:lvl>
  </w:abstractNum>
  <w:num w:numId="1" w16cid:durableId="4236489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BF2"/>
    <w:rsid w:val="0007646C"/>
    <w:rsid w:val="000E7CB4"/>
    <w:rsid w:val="002F775A"/>
    <w:rsid w:val="00317BF3"/>
    <w:rsid w:val="00550903"/>
    <w:rsid w:val="00671C60"/>
    <w:rsid w:val="007827AE"/>
    <w:rsid w:val="007D5BF2"/>
    <w:rsid w:val="008B02E0"/>
    <w:rsid w:val="00912A71"/>
    <w:rsid w:val="00970D9B"/>
    <w:rsid w:val="009F18DE"/>
    <w:rsid w:val="00AA5494"/>
    <w:rsid w:val="00BD5175"/>
    <w:rsid w:val="00C52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11A32"/>
  <w15:docId w15:val="{47C48EC1-2A1A-497D-BD8C-D9EB5579C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ylfaen" w:eastAsia="Sylfaen" w:hAnsi="Sylfaen" w:cs="Sylfae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8B02E0"/>
    <w:rPr>
      <w:rFonts w:ascii="Times New Roman" w:hAnsi="Times New Roman" w:cs="Times New Roman"/>
    </w:rPr>
  </w:style>
  <w:style w:type="character" w:styleId="ad">
    <w:name w:val="Unresolved Mention"/>
    <w:basedOn w:val="a0"/>
    <w:uiPriority w:val="99"/>
    <w:semiHidden/>
    <w:unhideWhenUsed/>
    <w:rsid w:val="008B0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8</cp:revision>
  <dcterms:created xsi:type="dcterms:W3CDTF">2026-09-14T06:31:00Z</dcterms:created>
  <dcterms:modified xsi:type="dcterms:W3CDTF">2026-10-05T08:11:00Z</dcterms:modified>
</cp:coreProperties>
</file>