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ui-bg_highlight-soft_100_eeeeee_1x100.png.docx</dc:title>
</cp:coreProperties>
</file>