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6A" w:rsidRPr="000B2E6A" w:rsidRDefault="000B2E6A" w:rsidP="000B2E6A">
      <w:pPr>
        <w:jc w:val="center"/>
        <w:rPr>
          <w:rFonts w:ascii="Arial Narrow" w:hAnsi="Arial Narrow"/>
          <w:b/>
          <w:bCs/>
          <w:sz w:val="36"/>
          <w:szCs w:val="36"/>
          <w:u w:val="single"/>
        </w:rPr>
      </w:pPr>
      <w:r w:rsidRPr="000B2E6A">
        <w:rPr>
          <w:rFonts w:ascii="Arial Narrow" w:hAnsi="Arial Narrow"/>
          <w:b/>
          <w:bCs/>
          <w:sz w:val="36"/>
          <w:szCs w:val="36"/>
          <w:u w:val="single"/>
        </w:rPr>
        <w:t>Salesforce.com ADM 211 Certification Test 1</w:t>
      </w:r>
    </w:p>
    <w:p w:rsidR="000B2E6A" w:rsidRDefault="000B2E6A" w:rsidP="00791D9E">
      <w:pPr>
        <w:rPr>
          <w:rFonts w:ascii="Arial Narrow" w:hAnsi="Arial Narrow"/>
          <w:bCs/>
        </w:rPr>
      </w:pPr>
    </w:p>
    <w:p w:rsidR="000B2E6A" w:rsidRDefault="000B2E6A" w:rsidP="00791D9E">
      <w:pPr>
        <w:rPr>
          <w:rFonts w:ascii="Arial Narrow" w:hAnsi="Arial Narrow"/>
          <w:bCs/>
        </w:rPr>
      </w:pPr>
    </w:p>
    <w:p w:rsidR="000B2E6A" w:rsidRPr="000B2E6A" w:rsidRDefault="000B2E6A" w:rsidP="000B2E6A">
      <w:pPr>
        <w:spacing w:line="100" w:lineRule="atLeast"/>
        <w:rPr>
          <w:rFonts w:ascii="Arial" w:hAnsi="Arial"/>
          <w:b/>
          <w:sz w:val="20"/>
          <w:szCs w:val="20"/>
        </w:rPr>
      </w:pPr>
      <w:r w:rsidRPr="000B2E6A">
        <w:rPr>
          <w:rFonts w:ascii="Arial" w:hAnsi="Arial"/>
          <w:b/>
          <w:sz w:val="20"/>
          <w:szCs w:val="20"/>
        </w:rPr>
        <w:t>Name</w:t>
      </w:r>
      <w:r w:rsidRPr="000B2E6A">
        <w:rPr>
          <w:rFonts w:ascii="Arial" w:hAnsi="Arial"/>
          <w:b/>
          <w:sz w:val="20"/>
          <w:szCs w:val="20"/>
        </w:rPr>
        <w:tab/>
      </w:r>
      <w:r w:rsidRPr="000B2E6A">
        <w:rPr>
          <w:rFonts w:ascii="Arial" w:hAnsi="Arial"/>
          <w:b/>
          <w:sz w:val="20"/>
          <w:szCs w:val="20"/>
        </w:rPr>
        <w:tab/>
        <w:t>:</w:t>
      </w:r>
      <w:r w:rsidRPr="000B2E6A">
        <w:rPr>
          <w:rFonts w:ascii="Arial" w:hAnsi="Arial"/>
          <w:b/>
          <w:sz w:val="20"/>
          <w:szCs w:val="20"/>
        </w:rPr>
        <w:tab/>
      </w:r>
      <w:r w:rsidRPr="000B2E6A">
        <w:rPr>
          <w:rFonts w:ascii="Arial" w:hAnsi="Arial"/>
          <w:b/>
          <w:sz w:val="20"/>
          <w:szCs w:val="20"/>
        </w:rPr>
        <w:tab/>
      </w:r>
      <w:r w:rsidRPr="000B2E6A">
        <w:rPr>
          <w:rFonts w:ascii="Arial" w:hAnsi="Arial"/>
          <w:b/>
          <w:sz w:val="20"/>
          <w:szCs w:val="20"/>
        </w:rPr>
        <w:tab/>
      </w:r>
      <w:r w:rsidRPr="000B2E6A">
        <w:rPr>
          <w:rFonts w:ascii="Arial" w:hAnsi="Arial"/>
          <w:b/>
          <w:sz w:val="20"/>
          <w:szCs w:val="20"/>
        </w:rPr>
        <w:tab/>
      </w:r>
      <w:r w:rsidRPr="000B2E6A">
        <w:rPr>
          <w:rFonts w:ascii="Arial" w:hAnsi="Arial"/>
          <w:b/>
          <w:sz w:val="20"/>
          <w:szCs w:val="20"/>
        </w:rPr>
        <w:tab/>
      </w:r>
      <w:r w:rsidRPr="000B2E6A">
        <w:rPr>
          <w:rFonts w:ascii="Arial" w:hAnsi="Arial"/>
          <w:b/>
          <w:sz w:val="20"/>
          <w:szCs w:val="20"/>
        </w:rPr>
        <w:tab/>
      </w:r>
      <w:r w:rsidRPr="000B2E6A">
        <w:rPr>
          <w:rFonts w:ascii="Arial" w:hAnsi="Arial"/>
          <w:b/>
          <w:sz w:val="20"/>
          <w:szCs w:val="20"/>
        </w:rPr>
        <w:tab/>
      </w:r>
      <w:r w:rsidRPr="000B2E6A">
        <w:rPr>
          <w:rFonts w:ascii="Arial" w:hAnsi="Arial"/>
          <w:b/>
          <w:sz w:val="20"/>
          <w:szCs w:val="20"/>
        </w:rPr>
        <w:tab/>
        <w:t>Date: 17</w:t>
      </w:r>
      <w:r w:rsidRPr="000B2E6A">
        <w:rPr>
          <w:rFonts w:ascii="Arial" w:hAnsi="Arial"/>
          <w:b/>
          <w:sz w:val="20"/>
          <w:szCs w:val="20"/>
          <w:vertAlign w:val="superscript"/>
        </w:rPr>
        <w:t>th</w:t>
      </w:r>
      <w:r w:rsidRPr="000B2E6A">
        <w:rPr>
          <w:rFonts w:ascii="Arial" w:hAnsi="Arial"/>
          <w:b/>
          <w:sz w:val="20"/>
          <w:szCs w:val="20"/>
        </w:rPr>
        <w:t xml:space="preserve"> Dec, 2012.</w:t>
      </w:r>
    </w:p>
    <w:p w:rsidR="000B2E6A" w:rsidRDefault="000B2E6A" w:rsidP="000B2E6A">
      <w:pPr>
        <w:spacing w:line="100" w:lineRule="atLeast"/>
        <w:rPr>
          <w:rFonts w:ascii="Lucida Sans Unicode" w:hAnsi="Lucida Sans Unicode" w:cs="Lucida Sans Unicode"/>
          <w:b/>
          <w:bCs/>
          <w:color w:val="333333"/>
          <w:sz w:val="40"/>
          <w:szCs w:val="40"/>
        </w:rPr>
      </w:pPr>
      <w:r w:rsidRPr="000B2E6A">
        <w:rPr>
          <w:rFonts w:ascii="Arial" w:hAnsi="Arial"/>
          <w:b/>
          <w:sz w:val="20"/>
          <w:szCs w:val="20"/>
        </w:rPr>
        <w:t>Employee ID</w:t>
      </w:r>
      <w:r>
        <w:rPr>
          <w:rFonts w:ascii="Arial" w:hAnsi="Arial"/>
          <w:sz w:val="20"/>
          <w:szCs w:val="20"/>
        </w:rPr>
        <w:tab/>
        <w:t>:</w:t>
      </w:r>
    </w:p>
    <w:p w:rsidR="000B2E6A" w:rsidRDefault="000B2E6A" w:rsidP="00791D9E">
      <w:pPr>
        <w:rPr>
          <w:rFonts w:ascii="Arial Narrow" w:hAnsi="Arial Narrow"/>
          <w:bCs/>
        </w:rPr>
      </w:pPr>
    </w:p>
    <w:p w:rsidR="000B2E6A" w:rsidRDefault="000B2E6A" w:rsidP="00791D9E">
      <w:pPr>
        <w:rPr>
          <w:rFonts w:ascii="Arial Narrow" w:hAnsi="Arial Narrow"/>
          <w:bCs/>
        </w:rPr>
      </w:pPr>
    </w:p>
    <w:p w:rsidR="00022B01" w:rsidRPr="00022B01" w:rsidRDefault="00022B01" w:rsidP="00791D9E">
      <w:pPr>
        <w:rPr>
          <w:rFonts w:ascii="Arial Narrow" w:hAnsi="Arial Narrow"/>
          <w:b/>
          <w:bCs/>
          <w:u w:val="single"/>
        </w:rPr>
      </w:pPr>
      <w:r w:rsidRPr="00022B01">
        <w:rPr>
          <w:rFonts w:ascii="Arial Narrow" w:hAnsi="Arial Narrow"/>
          <w:b/>
          <w:bCs/>
          <w:u w:val="single"/>
        </w:rPr>
        <w:t xml:space="preserve">Topics </w:t>
      </w:r>
      <w:proofErr w:type="gramStart"/>
      <w:r w:rsidRPr="00022B01">
        <w:rPr>
          <w:rFonts w:ascii="Arial Narrow" w:hAnsi="Arial Narrow"/>
          <w:b/>
          <w:bCs/>
          <w:u w:val="single"/>
        </w:rPr>
        <w:t>Covered :</w:t>
      </w:r>
      <w:proofErr w:type="gramEnd"/>
      <w:r w:rsidRPr="00022B01">
        <w:rPr>
          <w:rFonts w:ascii="Arial Narrow" w:hAnsi="Arial Narrow"/>
          <w:b/>
          <w:bCs/>
          <w:u w:val="single"/>
        </w:rPr>
        <w:t xml:space="preserve"> Force.com platform, Workflow and Approval Process, OWD and Sharing Rules, Rules, Customizable Forecasting, Territory Management, Sandbox, </w:t>
      </w:r>
      <w:proofErr w:type="spellStart"/>
      <w:r w:rsidRPr="00022B01">
        <w:rPr>
          <w:rFonts w:ascii="Arial Narrow" w:hAnsi="Arial Narrow"/>
          <w:b/>
          <w:bCs/>
          <w:u w:val="single"/>
        </w:rPr>
        <w:t>DataLoader</w:t>
      </w:r>
      <w:proofErr w:type="spellEnd"/>
      <w:r w:rsidRPr="00022B01">
        <w:rPr>
          <w:rFonts w:ascii="Arial Narrow" w:hAnsi="Arial Narrow"/>
          <w:b/>
          <w:bCs/>
          <w:u w:val="single"/>
        </w:rPr>
        <w:t>.</w:t>
      </w:r>
    </w:p>
    <w:p w:rsidR="00022B01" w:rsidRDefault="00022B01" w:rsidP="00791D9E">
      <w:pPr>
        <w:rPr>
          <w:rFonts w:ascii="Arial Narrow" w:hAnsi="Arial Narrow"/>
          <w:bCs/>
        </w:rPr>
      </w:pPr>
    </w:p>
    <w:p w:rsidR="000B2E6A" w:rsidRDefault="000B2E6A" w:rsidP="00791D9E">
      <w:pPr>
        <w:rPr>
          <w:rFonts w:ascii="Arial Narrow" w:hAnsi="Arial Narrow"/>
          <w:bCs/>
        </w:rPr>
      </w:pPr>
    </w:p>
    <w:p w:rsidR="00791D9E" w:rsidRPr="004259DD" w:rsidRDefault="004D65B5" w:rsidP="00791D9E">
      <w:pPr>
        <w:rPr>
          <w:rFonts w:ascii="Arial Narrow" w:hAnsi="Arial Narrow"/>
          <w:bCs/>
        </w:rPr>
      </w:pPr>
      <w:r w:rsidRPr="004259DD">
        <w:rPr>
          <w:rFonts w:ascii="Arial Narrow" w:hAnsi="Arial Narrow"/>
          <w:bCs/>
        </w:rPr>
        <w:t>1</w:t>
      </w:r>
      <w:r w:rsidR="00791D9E" w:rsidRPr="004259DD">
        <w:rPr>
          <w:rFonts w:ascii="Arial Narrow" w:hAnsi="Arial Narrow"/>
          <w:bCs/>
        </w:rPr>
        <w:t>. When setting up a validation rule, you must write the error condition formula and the ______</w:t>
      </w:r>
      <w:proofErr w:type="gramStart"/>
      <w:r w:rsidR="00791D9E" w:rsidRPr="004259DD">
        <w:rPr>
          <w:rFonts w:ascii="Arial Narrow" w:hAnsi="Arial Narrow"/>
          <w:bCs/>
        </w:rPr>
        <w:t>_ ?</w:t>
      </w:r>
      <w:proofErr w:type="gramEnd"/>
    </w:p>
    <w:p w:rsidR="00791D9E" w:rsidRPr="004259DD" w:rsidRDefault="00791D9E" w:rsidP="00791D9E">
      <w:pPr>
        <w:rPr>
          <w:rFonts w:ascii="Arial Narrow" w:hAnsi="Arial Narrow"/>
          <w:bCs/>
        </w:rPr>
      </w:pPr>
      <w:r w:rsidRPr="004259DD">
        <w:rPr>
          <w:rFonts w:ascii="Arial Narrow" w:hAnsi="Arial Narrow"/>
          <w:bCs/>
        </w:rPr>
        <w:t>A. Help text</w:t>
      </w:r>
    </w:p>
    <w:p w:rsidR="00791D9E" w:rsidRPr="004259DD" w:rsidRDefault="00791D9E" w:rsidP="00791D9E">
      <w:pPr>
        <w:rPr>
          <w:rFonts w:ascii="Arial Narrow" w:hAnsi="Arial Narrow"/>
          <w:bCs/>
        </w:rPr>
      </w:pPr>
      <w:r w:rsidRPr="004259DD">
        <w:rPr>
          <w:rFonts w:ascii="Arial Narrow" w:hAnsi="Arial Narrow"/>
          <w:bCs/>
        </w:rPr>
        <w:t>B. Title</w:t>
      </w:r>
    </w:p>
    <w:p w:rsidR="00791D9E" w:rsidRPr="004259DD" w:rsidRDefault="00791D9E" w:rsidP="00791D9E">
      <w:pPr>
        <w:rPr>
          <w:rFonts w:ascii="Arial Narrow" w:hAnsi="Arial Narrow"/>
          <w:bCs/>
        </w:rPr>
      </w:pPr>
      <w:r w:rsidRPr="004259DD">
        <w:rPr>
          <w:rFonts w:ascii="Arial Narrow" w:hAnsi="Arial Narrow"/>
          <w:bCs/>
        </w:rPr>
        <w:t>C. Description</w:t>
      </w:r>
    </w:p>
    <w:p w:rsidR="00791D9E" w:rsidRPr="004259DD" w:rsidRDefault="00791D9E" w:rsidP="00791D9E">
      <w:pPr>
        <w:rPr>
          <w:rFonts w:ascii="Arial Narrow" w:hAnsi="Arial Narrow"/>
          <w:bCs/>
        </w:rPr>
      </w:pPr>
      <w:r w:rsidRPr="004259DD">
        <w:rPr>
          <w:rFonts w:ascii="Arial Narrow" w:hAnsi="Arial Narrow"/>
          <w:bCs/>
        </w:rPr>
        <w:t>D. Error message</w:t>
      </w:r>
    </w:p>
    <w:p w:rsidR="00B8224E" w:rsidRPr="004259DD" w:rsidRDefault="00B8224E">
      <w:pPr>
        <w:rPr>
          <w:rFonts w:ascii="Arial Narrow" w:hAnsi="Arial Narrow"/>
        </w:rPr>
      </w:pPr>
    </w:p>
    <w:p w:rsidR="00791D9E" w:rsidRPr="004259DD" w:rsidRDefault="00791D9E">
      <w:pPr>
        <w:rPr>
          <w:rFonts w:ascii="Arial Narrow" w:hAnsi="Arial Narrow"/>
        </w:rPr>
      </w:pPr>
    </w:p>
    <w:p w:rsidR="004D65B5" w:rsidRPr="004259DD" w:rsidRDefault="004D65B5"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 xml:space="preserve">2. What is true about </w:t>
      </w:r>
      <w:proofErr w:type="gramStart"/>
      <w:r w:rsidRPr="004259DD">
        <w:rPr>
          <w:rFonts w:ascii="Arial Narrow" w:eastAsiaTheme="minorHAnsi" w:hAnsi="Arial Narrow" w:cs="Calibri"/>
        </w:rPr>
        <w:t>Sandbox</w:t>
      </w:r>
      <w:r w:rsidR="007411F8" w:rsidRPr="004259DD">
        <w:rPr>
          <w:rFonts w:ascii="Arial Narrow" w:eastAsiaTheme="minorHAnsi" w:hAnsi="Arial Narrow" w:cs="Calibri"/>
        </w:rPr>
        <w:t xml:space="preserve"> ?</w:t>
      </w:r>
      <w:proofErr w:type="gramEnd"/>
    </w:p>
    <w:p w:rsidR="004D65B5" w:rsidRPr="004259DD" w:rsidRDefault="007411F8"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A. Configurations can be pu</w:t>
      </w:r>
      <w:r w:rsidR="004D65B5" w:rsidRPr="004259DD">
        <w:rPr>
          <w:rFonts w:ascii="Arial Narrow" w:eastAsiaTheme="minorHAnsi" w:hAnsi="Arial Narrow" w:cs="Calibri"/>
        </w:rPr>
        <w:t>shed from Sandbox to production</w:t>
      </w:r>
      <w:r w:rsidRPr="004259DD">
        <w:rPr>
          <w:rFonts w:ascii="Arial Narrow" w:eastAsiaTheme="minorHAnsi" w:hAnsi="Arial Narrow" w:cs="Calibri"/>
        </w:rPr>
        <w:t>.</w:t>
      </w:r>
    </w:p>
    <w:p w:rsidR="007411F8" w:rsidRPr="004259DD" w:rsidRDefault="007411F8" w:rsidP="007411F8">
      <w:pPr>
        <w:autoSpaceDE w:val="0"/>
        <w:autoSpaceDN w:val="0"/>
        <w:adjustRightInd w:val="0"/>
        <w:rPr>
          <w:rFonts w:ascii="Arial Narrow" w:eastAsiaTheme="minorHAnsi" w:hAnsi="Arial Narrow" w:cs="Calibri"/>
        </w:rPr>
      </w:pPr>
      <w:r w:rsidRPr="004259DD">
        <w:rPr>
          <w:rFonts w:ascii="Arial Narrow" w:eastAsiaTheme="minorHAnsi" w:hAnsi="Arial Narrow" w:cs="Calibri"/>
        </w:rPr>
        <w:t>B.  Configurations can be pushed from Developer to production.</w:t>
      </w:r>
    </w:p>
    <w:p w:rsidR="004D65B5" w:rsidRPr="004259DD" w:rsidRDefault="007411F8"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C.  M</w:t>
      </w:r>
      <w:r w:rsidR="004D65B5" w:rsidRPr="004259DD">
        <w:rPr>
          <w:rFonts w:ascii="Arial Narrow" w:eastAsiaTheme="minorHAnsi" w:hAnsi="Arial Narrow" w:cs="Calibri"/>
        </w:rPr>
        <w:t xml:space="preserve">ultiple </w:t>
      </w:r>
      <w:proofErr w:type="gramStart"/>
      <w:r w:rsidR="004D65B5" w:rsidRPr="004259DD">
        <w:rPr>
          <w:rFonts w:ascii="Arial Narrow" w:eastAsiaTheme="minorHAnsi" w:hAnsi="Arial Narrow" w:cs="Calibri"/>
        </w:rPr>
        <w:t>sandbox</w:t>
      </w:r>
      <w:proofErr w:type="gramEnd"/>
      <w:r w:rsidR="004D65B5" w:rsidRPr="004259DD">
        <w:rPr>
          <w:rFonts w:ascii="Arial Narrow" w:eastAsiaTheme="minorHAnsi" w:hAnsi="Arial Narrow" w:cs="Calibri"/>
        </w:rPr>
        <w:t xml:space="preserve"> can be accessed by administrators</w:t>
      </w:r>
    </w:p>
    <w:p w:rsidR="007411F8" w:rsidRPr="004259DD" w:rsidRDefault="007411F8"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D. Single sandbox can be accessed by administrator.</w:t>
      </w:r>
    </w:p>
    <w:p w:rsidR="004D65B5" w:rsidRPr="004259DD" w:rsidRDefault="004D65B5">
      <w:pPr>
        <w:rPr>
          <w:rFonts w:ascii="Arial Narrow" w:hAnsi="Arial Narrow"/>
        </w:rPr>
      </w:pPr>
    </w:p>
    <w:p w:rsidR="004D65B5" w:rsidRPr="004259DD" w:rsidRDefault="004D65B5">
      <w:pPr>
        <w:rPr>
          <w:rFonts w:ascii="Arial Narrow" w:hAnsi="Arial Narrow"/>
        </w:rPr>
      </w:pPr>
    </w:p>
    <w:p w:rsidR="00791D9E" w:rsidRPr="004259DD" w:rsidRDefault="004D65B5" w:rsidP="00791D9E">
      <w:pPr>
        <w:rPr>
          <w:rFonts w:ascii="Arial Narrow" w:hAnsi="Arial Narrow"/>
        </w:rPr>
      </w:pPr>
      <w:r w:rsidRPr="004259DD">
        <w:rPr>
          <w:rFonts w:ascii="Arial Narrow" w:hAnsi="Arial Narrow"/>
        </w:rPr>
        <w:t>3</w:t>
      </w:r>
      <w:r w:rsidR="00791D9E" w:rsidRPr="004259DD">
        <w:rPr>
          <w:rFonts w:ascii="Arial Narrow" w:hAnsi="Arial Narrow"/>
        </w:rPr>
        <w:t>. Which of the following statements are true about Master/Detail relationship in custom objects?</w:t>
      </w:r>
    </w:p>
    <w:p w:rsidR="00791D9E" w:rsidRPr="004259DD" w:rsidRDefault="00791D9E" w:rsidP="00791D9E">
      <w:pPr>
        <w:rPr>
          <w:rFonts w:ascii="Arial Narrow" w:hAnsi="Arial Narrow"/>
          <w:b/>
          <w:i/>
          <w:color w:val="FF6600"/>
        </w:rPr>
      </w:pPr>
      <w:r w:rsidRPr="004259DD">
        <w:rPr>
          <w:rFonts w:ascii="Arial Narrow" w:hAnsi="Arial Narrow"/>
          <w:b/>
          <w:i/>
          <w:color w:val="FF6600"/>
        </w:rPr>
        <w:t>Select 2</w:t>
      </w:r>
    </w:p>
    <w:p w:rsidR="00791D9E" w:rsidRPr="004259DD" w:rsidRDefault="00791D9E" w:rsidP="00791D9E">
      <w:pPr>
        <w:rPr>
          <w:rFonts w:ascii="Arial Narrow" w:hAnsi="Arial Narrow"/>
        </w:rPr>
      </w:pPr>
      <w:r w:rsidRPr="004259DD">
        <w:rPr>
          <w:rFonts w:ascii="Arial Narrow" w:hAnsi="Arial Narrow"/>
        </w:rPr>
        <w:t>A. Sharing is inherited from parent.</w:t>
      </w:r>
    </w:p>
    <w:p w:rsidR="00791D9E" w:rsidRPr="004259DD" w:rsidRDefault="00791D9E" w:rsidP="00791D9E">
      <w:pPr>
        <w:rPr>
          <w:rFonts w:ascii="Arial Narrow" w:hAnsi="Arial Narrow"/>
        </w:rPr>
      </w:pPr>
      <w:r w:rsidRPr="004259DD">
        <w:rPr>
          <w:rFonts w:ascii="Arial Narrow" w:hAnsi="Arial Narrow"/>
        </w:rPr>
        <w:t>B. Only child fields are available for reporting.</w:t>
      </w:r>
    </w:p>
    <w:p w:rsidR="00791D9E" w:rsidRPr="004259DD" w:rsidRDefault="00791D9E" w:rsidP="00791D9E">
      <w:pPr>
        <w:rPr>
          <w:rFonts w:ascii="Arial Narrow" w:hAnsi="Arial Narrow"/>
        </w:rPr>
      </w:pPr>
      <w:r w:rsidRPr="004259DD">
        <w:rPr>
          <w:rFonts w:ascii="Arial Narrow" w:hAnsi="Arial Narrow"/>
        </w:rPr>
        <w:t>C. Lookup field on child is required.</w:t>
      </w:r>
    </w:p>
    <w:p w:rsidR="00791D9E" w:rsidRPr="004259DD" w:rsidRDefault="00791D9E" w:rsidP="00791D9E">
      <w:pPr>
        <w:rPr>
          <w:rFonts w:ascii="Arial Narrow" w:hAnsi="Arial Narrow"/>
        </w:rPr>
      </w:pPr>
      <w:r w:rsidRPr="004259DD">
        <w:rPr>
          <w:rFonts w:ascii="Arial Narrow" w:hAnsi="Arial Narrow"/>
        </w:rPr>
        <w:t>D. Child needs to be manually deleted when parent is deleted.</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4D65B5" w:rsidP="00791D9E">
      <w:pPr>
        <w:pStyle w:val="PreformattedText"/>
        <w:rPr>
          <w:rFonts w:ascii="Arial Narrow" w:hAnsi="Arial Narrow"/>
          <w:sz w:val="24"/>
          <w:szCs w:val="24"/>
        </w:rPr>
      </w:pPr>
      <w:r w:rsidRPr="004259DD">
        <w:rPr>
          <w:rFonts w:ascii="Arial Narrow" w:hAnsi="Arial Narrow"/>
          <w:sz w:val="24"/>
          <w:szCs w:val="24"/>
        </w:rPr>
        <w:t>4</w:t>
      </w:r>
      <w:r w:rsidR="00791D9E" w:rsidRPr="004259DD">
        <w:rPr>
          <w:rFonts w:ascii="Arial Narrow" w:hAnsi="Arial Narrow"/>
          <w:sz w:val="24"/>
          <w:szCs w:val="24"/>
        </w:rPr>
        <w:t>. The organization-wide default is set to private. Phil Smith, the owner of the ABC Labs account, is a US Sales Rep reporting to the US Sales Director. The users in the US Sales Rep role can edit ALL opportunities associated with the accounts they own. Tim, an EMEA Sales Rep, owns an opportunity associated with the ABC Labs account (click the image on the bottom to enlarge it):</w:t>
      </w:r>
    </w:p>
    <w:p w:rsidR="00791D9E" w:rsidRPr="004259DD" w:rsidRDefault="00791D9E" w:rsidP="00791D9E">
      <w:pPr>
        <w:pStyle w:val="PreformattedText"/>
        <w:rPr>
          <w:rFonts w:ascii="Arial Narrow" w:hAnsi="Arial Narrow"/>
          <w:sz w:val="24"/>
          <w:szCs w:val="24"/>
        </w:rPr>
      </w:pP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Label: US Sales Rep</w:t>
      </w:r>
    </w:p>
    <w:p w:rsidR="00791D9E" w:rsidRPr="004259DD" w:rsidRDefault="00791D9E" w:rsidP="00791D9E">
      <w:pPr>
        <w:pStyle w:val="PreformattedText"/>
        <w:ind w:left="720"/>
        <w:rPr>
          <w:rFonts w:ascii="Arial Narrow" w:hAnsi="Arial Narrow"/>
          <w:sz w:val="24"/>
          <w:szCs w:val="24"/>
        </w:rPr>
      </w:pPr>
      <w:r w:rsidRPr="004259DD">
        <w:rPr>
          <w:rFonts w:ascii="Arial Narrow" w:hAnsi="Arial Narrow"/>
          <w:sz w:val="24"/>
          <w:szCs w:val="24"/>
        </w:rPr>
        <w:t xml:space="preserve">Role Name: </w:t>
      </w:r>
      <w:proofErr w:type="spellStart"/>
      <w:r w:rsidRPr="004259DD">
        <w:rPr>
          <w:rFonts w:ascii="Arial Narrow" w:hAnsi="Arial Narrow"/>
          <w:sz w:val="24"/>
          <w:szCs w:val="24"/>
        </w:rPr>
        <w:t>USSalesRep</w:t>
      </w:r>
      <w:proofErr w:type="spellEnd"/>
    </w:p>
    <w:p w:rsidR="00791D9E" w:rsidRPr="004259DD" w:rsidRDefault="00791D9E" w:rsidP="00791D9E">
      <w:pPr>
        <w:pStyle w:val="PreformattedText"/>
        <w:ind w:left="720"/>
        <w:rPr>
          <w:rFonts w:ascii="Arial Narrow" w:hAnsi="Arial Narrow"/>
          <w:sz w:val="24"/>
          <w:szCs w:val="24"/>
        </w:rPr>
      </w:pPr>
      <w:r w:rsidRPr="004259DD">
        <w:rPr>
          <w:rFonts w:ascii="Arial Narrow" w:hAnsi="Arial Narrow"/>
          <w:sz w:val="24"/>
          <w:szCs w:val="24"/>
        </w:rPr>
        <w:t>This role reports to: US Sales Director</w:t>
      </w:r>
    </w:p>
    <w:p w:rsidR="00791D9E" w:rsidRPr="004259DD" w:rsidRDefault="00791D9E" w:rsidP="00791D9E">
      <w:pPr>
        <w:pStyle w:val="PreformattedText"/>
        <w:ind w:left="720"/>
        <w:rPr>
          <w:rFonts w:ascii="Arial Narrow" w:hAnsi="Arial Narrow"/>
          <w:sz w:val="24"/>
          <w:szCs w:val="24"/>
        </w:rPr>
      </w:pPr>
      <w:r w:rsidRPr="004259DD">
        <w:rPr>
          <w:rFonts w:ascii="Arial Narrow" w:hAnsi="Arial Narrow"/>
          <w:sz w:val="24"/>
          <w:szCs w:val="24"/>
        </w:rPr>
        <w:t>Role Name as displayed on reports: US Sales Rep</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Opportunity Access:</w:t>
      </w:r>
    </w:p>
    <w:p w:rsidR="00791D9E" w:rsidRPr="004259DD" w:rsidRDefault="00791D9E" w:rsidP="00791D9E">
      <w:pPr>
        <w:pStyle w:val="PreformattedText"/>
        <w:ind w:left="720"/>
        <w:rPr>
          <w:rFonts w:ascii="Arial Narrow" w:hAnsi="Arial Narrow"/>
          <w:sz w:val="24"/>
          <w:szCs w:val="24"/>
        </w:rPr>
      </w:pPr>
      <w:r w:rsidRPr="004259DD">
        <w:rPr>
          <w:rFonts w:ascii="Arial Narrow" w:hAnsi="Arial Narrow"/>
          <w:sz w:val="24"/>
          <w:szCs w:val="24"/>
        </w:rPr>
        <w:t>° Users in this role cannot access opportunities that they do not own that are associated with accounts that they do not own</w:t>
      </w:r>
    </w:p>
    <w:p w:rsidR="00791D9E" w:rsidRPr="004259DD" w:rsidRDefault="00791D9E" w:rsidP="00791D9E">
      <w:pPr>
        <w:pStyle w:val="PreformattedText"/>
        <w:ind w:left="720"/>
        <w:rPr>
          <w:rFonts w:ascii="Arial Narrow" w:hAnsi="Arial Narrow"/>
          <w:sz w:val="24"/>
          <w:szCs w:val="24"/>
        </w:rPr>
      </w:pPr>
      <w:r w:rsidRPr="004259DD">
        <w:rPr>
          <w:rFonts w:ascii="Arial Narrow" w:hAnsi="Arial Narrow"/>
          <w:sz w:val="24"/>
          <w:szCs w:val="24"/>
        </w:rPr>
        <w:t xml:space="preserve">° Users in this role can </w:t>
      </w:r>
      <w:r w:rsidRPr="004259DD">
        <w:rPr>
          <w:rFonts w:ascii="Arial Narrow" w:hAnsi="Arial Narrow"/>
          <w:b/>
          <w:sz w:val="24"/>
          <w:szCs w:val="24"/>
        </w:rPr>
        <w:t>view</w:t>
      </w:r>
      <w:r w:rsidRPr="004259DD">
        <w:rPr>
          <w:rFonts w:ascii="Arial Narrow" w:hAnsi="Arial Narrow"/>
          <w:sz w:val="24"/>
          <w:szCs w:val="24"/>
        </w:rPr>
        <w:t xml:space="preserve"> all opportunities associated with accounts that they own, regardless of who owns the opportunities</w:t>
      </w:r>
    </w:p>
    <w:p w:rsidR="00791D9E" w:rsidRPr="004259DD" w:rsidRDefault="00791D9E" w:rsidP="00791D9E">
      <w:pPr>
        <w:pStyle w:val="PreformattedText"/>
        <w:ind w:left="720"/>
        <w:rPr>
          <w:rFonts w:ascii="Arial Narrow" w:hAnsi="Arial Narrow"/>
          <w:sz w:val="24"/>
          <w:szCs w:val="24"/>
        </w:rPr>
      </w:pPr>
      <w:r w:rsidRPr="004259DD">
        <w:rPr>
          <w:rFonts w:ascii="Arial Narrow" w:hAnsi="Arial Narrow"/>
          <w:sz w:val="24"/>
          <w:szCs w:val="24"/>
        </w:rPr>
        <w:t xml:space="preserve">• Users in this role can </w:t>
      </w:r>
      <w:r w:rsidRPr="004259DD">
        <w:rPr>
          <w:rFonts w:ascii="Arial Narrow" w:hAnsi="Arial Narrow"/>
          <w:b/>
          <w:sz w:val="24"/>
          <w:szCs w:val="24"/>
        </w:rPr>
        <w:t>edit</w:t>
      </w:r>
      <w:r w:rsidRPr="004259DD">
        <w:rPr>
          <w:rFonts w:ascii="Arial Narrow" w:hAnsi="Arial Narrow"/>
          <w:sz w:val="24"/>
          <w:szCs w:val="24"/>
        </w:rPr>
        <w:t xml:space="preserve"> all opportunities associated with accounts that they own, regardless of who owns the opportunities</w:t>
      </w:r>
    </w:p>
    <w:p w:rsidR="00791D9E" w:rsidRPr="004259DD" w:rsidRDefault="00791D9E" w:rsidP="00791D9E">
      <w:pPr>
        <w:pStyle w:val="PreformattedText"/>
        <w:rPr>
          <w:rFonts w:ascii="Arial Narrow" w:hAnsi="Arial Narrow"/>
          <w:sz w:val="24"/>
          <w:szCs w:val="24"/>
        </w:rPr>
      </w:pP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Identify the correct role access.</w:t>
      </w:r>
    </w:p>
    <w:p w:rsidR="00791D9E" w:rsidRPr="004259DD" w:rsidRDefault="00791D9E" w:rsidP="00791D9E">
      <w:pPr>
        <w:pStyle w:val="PreformattedText"/>
        <w:rPr>
          <w:rFonts w:ascii="Arial Narrow" w:hAnsi="Arial Narrow"/>
          <w:b/>
          <w:i/>
          <w:color w:val="FF6600"/>
          <w:sz w:val="24"/>
          <w:szCs w:val="24"/>
        </w:rPr>
      </w:pPr>
      <w:r w:rsidRPr="004259DD">
        <w:rPr>
          <w:rFonts w:ascii="Arial Narrow" w:hAnsi="Arial Narrow"/>
          <w:b/>
          <w:i/>
          <w:color w:val="FF6600"/>
          <w:sz w:val="24"/>
          <w:szCs w:val="24"/>
        </w:rPr>
        <w:t>Choose 2</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A. Phil can VIEW but cannot EDIT Tim's ABC Labs</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B. Phil can VIEW and EDIT Tim's ABC Labs opportunity</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C. Tim can VIEW and EDIT Phil's account</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D. Tim cannot VIEW or EDIT Phil's account</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E. Tim can VIEW but cannot EDIT Phil's account</w:t>
      </w:r>
    </w:p>
    <w:p w:rsidR="00791D9E" w:rsidRPr="004259DD" w:rsidRDefault="00791D9E">
      <w:pPr>
        <w:rPr>
          <w:rFonts w:ascii="Arial Narrow" w:hAnsi="Arial Narrow"/>
        </w:rPr>
      </w:pPr>
    </w:p>
    <w:p w:rsidR="004D65B5" w:rsidRPr="004259DD" w:rsidRDefault="004D65B5" w:rsidP="004D65B5">
      <w:pPr>
        <w:autoSpaceDE w:val="0"/>
        <w:autoSpaceDN w:val="0"/>
        <w:adjustRightInd w:val="0"/>
        <w:rPr>
          <w:rFonts w:ascii="Arial Narrow" w:eastAsiaTheme="minorHAnsi" w:hAnsi="Arial Narrow" w:cs="Calibri"/>
        </w:rPr>
      </w:pPr>
      <w:r w:rsidRPr="004259DD">
        <w:rPr>
          <w:rFonts w:ascii="Arial Narrow" w:hAnsi="Arial Narrow"/>
        </w:rPr>
        <w:br/>
      </w:r>
      <w:r w:rsidRPr="004259DD">
        <w:rPr>
          <w:rFonts w:ascii="Arial Narrow" w:eastAsiaTheme="minorHAnsi" w:hAnsi="Arial Narrow" w:cs="Calibri"/>
        </w:rPr>
        <w:t xml:space="preserve">5. In </w:t>
      </w:r>
      <w:proofErr w:type="spellStart"/>
      <w:r w:rsidRPr="004259DD">
        <w:rPr>
          <w:rFonts w:ascii="Arial Narrow" w:eastAsiaTheme="minorHAnsi" w:hAnsi="Arial Narrow" w:cs="Calibri"/>
        </w:rPr>
        <w:t>Salesforce</w:t>
      </w:r>
      <w:proofErr w:type="spellEnd"/>
      <w:r w:rsidRPr="004259DD">
        <w:rPr>
          <w:rFonts w:ascii="Arial Narrow" w:eastAsiaTheme="minorHAnsi" w:hAnsi="Arial Narrow" w:cs="Calibri"/>
        </w:rPr>
        <w:t xml:space="preserve"> Territory Management, a territory hierarchy is different from a role hierarchy in that it…</w:t>
      </w:r>
    </w:p>
    <w:p w:rsidR="004D65B5" w:rsidRPr="004259DD" w:rsidRDefault="004D65B5" w:rsidP="004D65B5">
      <w:pPr>
        <w:autoSpaceDE w:val="0"/>
        <w:autoSpaceDN w:val="0"/>
        <w:adjustRightInd w:val="0"/>
        <w:rPr>
          <w:rFonts w:ascii="Arial Narrow" w:eastAsiaTheme="minorHAnsi" w:hAnsi="Arial Narrow" w:cs="Calibri"/>
          <w:color w:val="000000"/>
        </w:rPr>
      </w:pPr>
      <w:r w:rsidRPr="004259DD">
        <w:rPr>
          <w:rFonts w:ascii="Arial Narrow" w:eastAsiaTheme="minorHAnsi" w:hAnsi="Arial Narrow" w:cs="Calibri"/>
          <w:color w:val="000000"/>
        </w:rPr>
        <w:t>A. grants login access to all users in a territory.</w:t>
      </w:r>
    </w:p>
    <w:p w:rsidR="004D65B5" w:rsidRPr="004259DD" w:rsidRDefault="004D65B5" w:rsidP="004D65B5">
      <w:pPr>
        <w:autoSpaceDE w:val="0"/>
        <w:autoSpaceDN w:val="0"/>
        <w:adjustRightInd w:val="0"/>
        <w:rPr>
          <w:rFonts w:ascii="Arial Narrow" w:eastAsiaTheme="minorHAnsi" w:hAnsi="Arial Narrow" w:cs="Calibri"/>
          <w:color w:val="000000"/>
        </w:rPr>
      </w:pPr>
      <w:r w:rsidRPr="004259DD">
        <w:rPr>
          <w:rFonts w:ascii="Arial Narrow" w:eastAsiaTheme="minorHAnsi" w:hAnsi="Arial Narrow" w:cs="Calibri"/>
          <w:color w:val="000000"/>
        </w:rPr>
        <w:t>B. supports assigning users to multiple territories.</w:t>
      </w:r>
    </w:p>
    <w:p w:rsidR="004D65B5" w:rsidRPr="004259DD" w:rsidRDefault="004D65B5" w:rsidP="004D65B5">
      <w:pPr>
        <w:autoSpaceDE w:val="0"/>
        <w:autoSpaceDN w:val="0"/>
        <w:adjustRightInd w:val="0"/>
        <w:rPr>
          <w:rFonts w:ascii="Arial Narrow" w:eastAsiaTheme="minorHAnsi" w:hAnsi="Arial Narrow" w:cs="Calibri"/>
          <w:color w:val="000000"/>
        </w:rPr>
      </w:pPr>
      <w:r w:rsidRPr="004259DD">
        <w:rPr>
          <w:rFonts w:ascii="Arial Narrow" w:eastAsiaTheme="minorHAnsi" w:hAnsi="Arial Narrow" w:cs="Calibri"/>
          <w:color w:val="000000"/>
        </w:rPr>
        <w:t>C. automatically assigns users to sales teams in the territory.</w:t>
      </w:r>
    </w:p>
    <w:p w:rsidR="004D65B5" w:rsidRPr="004259DD" w:rsidRDefault="004D65B5" w:rsidP="004D65B5">
      <w:pPr>
        <w:autoSpaceDE w:val="0"/>
        <w:autoSpaceDN w:val="0"/>
        <w:adjustRightInd w:val="0"/>
        <w:rPr>
          <w:rFonts w:ascii="Arial Narrow" w:hAnsi="Arial Narrow"/>
        </w:rPr>
      </w:pPr>
      <w:r w:rsidRPr="004259DD">
        <w:rPr>
          <w:rFonts w:ascii="Arial Narrow" w:eastAsiaTheme="minorHAnsi" w:hAnsi="Arial Narrow" w:cs="Calibri"/>
          <w:color w:val="000000"/>
        </w:rPr>
        <w:t>D. gives users in a territory full edit access to all accounts in that territory.</w:t>
      </w:r>
    </w:p>
    <w:p w:rsidR="00791D9E" w:rsidRPr="004259DD" w:rsidRDefault="00791D9E">
      <w:pPr>
        <w:rPr>
          <w:rFonts w:ascii="Arial Narrow" w:hAnsi="Arial Narrow"/>
        </w:rPr>
      </w:pPr>
    </w:p>
    <w:p w:rsidR="004D65B5" w:rsidRPr="004259DD" w:rsidRDefault="004D65B5">
      <w:pPr>
        <w:rPr>
          <w:rFonts w:ascii="Arial Narrow" w:hAnsi="Arial Narrow"/>
        </w:rPr>
      </w:pPr>
    </w:p>
    <w:p w:rsidR="00791D9E" w:rsidRPr="004259DD" w:rsidRDefault="004D65B5" w:rsidP="00791D9E">
      <w:pPr>
        <w:pStyle w:val="PreformattedText"/>
        <w:rPr>
          <w:rFonts w:ascii="Arial Narrow" w:hAnsi="Arial Narrow"/>
          <w:sz w:val="24"/>
          <w:szCs w:val="24"/>
        </w:rPr>
      </w:pPr>
      <w:r w:rsidRPr="004259DD">
        <w:rPr>
          <w:rFonts w:ascii="Arial Narrow" w:hAnsi="Arial Narrow"/>
          <w:sz w:val="24"/>
          <w:szCs w:val="24"/>
        </w:rPr>
        <w:t>6</w:t>
      </w:r>
      <w:r w:rsidR="00791D9E" w:rsidRPr="004259DD">
        <w:rPr>
          <w:rFonts w:ascii="Arial Narrow" w:hAnsi="Arial Narrow"/>
          <w:sz w:val="24"/>
          <w:szCs w:val="24"/>
        </w:rPr>
        <w:t>. The organization-wide default is set to private and all object permissions are enabled.</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Scenario: Organization-Wide Defaults: Private, Standard Object Permissions: Enabled</w:t>
      </w:r>
    </w:p>
    <w:p w:rsidR="00791D9E" w:rsidRPr="004259DD" w:rsidRDefault="00791D9E" w:rsidP="00791D9E">
      <w:pPr>
        <w:pStyle w:val="PreformattedText"/>
        <w:rPr>
          <w:rFonts w:ascii="Arial Narrow" w:hAnsi="Arial Narrow"/>
          <w:sz w:val="24"/>
          <w:szCs w:val="24"/>
        </w:rPr>
      </w:pP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 xml:space="preserve">                            CEO, President, CFO, VP Sales</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 xml:space="preserve">                _________________|________________</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 xml:space="preserve">               |                                      |                                     |</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Director of W. Sales   Director of E. Sales   Directory of Int'l Sales</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 xml:space="preserve">               |                                      |                                     |</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CA Sales Rep                 NY Sales Rep               Asian Sales Rep</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OR Sales Rep                 MA Sales Rep             European Sales Rep</w:t>
      </w:r>
    </w:p>
    <w:p w:rsidR="00791D9E" w:rsidRPr="004259DD" w:rsidRDefault="00791D9E" w:rsidP="00791D9E">
      <w:pPr>
        <w:pStyle w:val="PreformattedText"/>
        <w:rPr>
          <w:rFonts w:ascii="Arial Narrow" w:hAnsi="Arial Narrow"/>
          <w:sz w:val="24"/>
          <w:szCs w:val="24"/>
        </w:rPr>
      </w:pP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Can the East Sales Director role VIEW data owned by the West Sales Director role?</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A. Yes</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B. No</w:t>
      </w:r>
    </w:p>
    <w:p w:rsidR="00791D9E" w:rsidRPr="004259DD" w:rsidRDefault="00791D9E">
      <w:pPr>
        <w:rPr>
          <w:rFonts w:ascii="Arial Narrow" w:hAnsi="Arial Narrow"/>
        </w:rPr>
      </w:pPr>
    </w:p>
    <w:p w:rsidR="00305BAD" w:rsidRPr="004259DD" w:rsidRDefault="00305BAD" w:rsidP="00305BAD">
      <w:pPr>
        <w:rPr>
          <w:rFonts w:ascii="Arial Narrow" w:hAnsi="Arial Narrow"/>
        </w:rPr>
      </w:pPr>
      <w:r w:rsidRPr="004259DD">
        <w:rPr>
          <w:rFonts w:ascii="Arial Narrow" w:hAnsi="Arial Narrow"/>
        </w:rPr>
        <w:t xml:space="preserve">7. All of the following may be used when updating a record using the </w:t>
      </w:r>
      <w:proofErr w:type="spellStart"/>
      <w:r w:rsidRPr="004259DD">
        <w:rPr>
          <w:rFonts w:ascii="Arial Narrow" w:hAnsi="Arial Narrow"/>
        </w:rPr>
        <w:t>AppExchange</w:t>
      </w:r>
      <w:proofErr w:type="spellEnd"/>
      <w:r w:rsidRPr="004259DD">
        <w:rPr>
          <w:rFonts w:ascii="Arial Narrow" w:hAnsi="Arial Narrow"/>
        </w:rPr>
        <w:t xml:space="preserve"> Data Loader</w:t>
      </w:r>
    </w:p>
    <w:p w:rsidR="00305BAD" w:rsidRPr="004259DD" w:rsidRDefault="00305BAD" w:rsidP="00305BAD">
      <w:pPr>
        <w:rPr>
          <w:rFonts w:ascii="Arial Narrow" w:hAnsi="Arial Narrow"/>
        </w:rPr>
      </w:pPr>
      <w:r w:rsidRPr="004259DD">
        <w:rPr>
          <w:rFonts w:ascii="Arial Narrow" w:hAnsi="Arial Narrow"/>
        </w:rPr>
        <w:t>EXCEPT:</w:t>
      </w:r>
    </w:p>
    <w:p w:rsidR="00305BAD" w:rsidRPr="004259DD" w:rsidRDefault="00305BAD" w:rsidP="00305BAD">
      <w:pPr>
        <w:rPr>
          <w:rFonts w:ascii="Arial Narrow" w:hAnsi="Arial Narrow"/>
        </w:rPr>
      </w:pPr>
      <w:r w:rsidRPr="004259DD">
        <w:rPr>
          <w:rFonts w:ascii="Arial Narrow" w:hAnsi="Arial Narrow"/>
        </w:rPr>
        <w:t>A. External Id</w:t>
      </w:r>
    </w:p>
    <w:p w:rsidR="00305BAD" w:rsidRPr="004259DD" w:rsidRDefault="00305BAD" w:rsidP="00305BAD">
      <w:pPr>
        <w:rPr>
          <w:rFonts w:ascii="Arial Narrow" w:hAnsi="Arial Narrow"/>
        </w:rPr>
      </w:pPr>
      <w:r w:rsidRPr="004259DD">
        <w:rPr>
          <w:rFonts w:ascii="Arial Narrow" w:hAnsi="Arial Narrow"/>
        </w:rPr>
        <w:t>B. Parent External Id</w:t>
      </w:r>
    </w:p>
    <w:p w:rsidR="00305BAD" w:rsidRPr="004259DD" w:rsidRDefault="00305BAD" w:rsidP="00305BAD">
      <w:pPr>
        <w:rPr>
          <w:rFonts w:ascii="Arial Narrow" w:hAnsi="Arial Narrow"/>
        </w:rPr>
      </w:pPr>
      <w:r w:rsidRPr="004259DD">
        <w:rPr>
          <w:rFonts w:ascii="Arial Narrow" w:hAnsi="Arial Narrow"/>
        </w:rPr>
        <w:t>C. Record Id</w:t>
      </w:r>
    </w:p>
    <w:p w:rsidR="00305BAD" w:rsidRPr="004259DD" w:rsidRDefault="00305BAD" w:rsidP="00305BAD">
      <w:pPr>
        <w:rPr>
          <w:rFonts w:ascii="Arial Narrow" w:hAnsi="Arial Narrow"/>
        </w:rPr>
      </w:pPr>
      <w:r w:rsidRPr="004259DD">
        <w:rPr>
          <w:rFonts w:ascii="Arial Narrow" w:hAnsi="Arial Narrow"/>
        </w:rPr>
        <w:t>D. Record Number</w:t>
      </w:r>
    </w:p>
    <w:p w:rsidR="00305BAD" w:rsidRPr="004259DD" w:rsidRDefault="00305BAD">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bCs/>
        </w:rPr>
      </w:pPr>
      <w:r w:rsidRPr="004259DD">
        <w:rPr>
          <w:rFonts w:ascii="Arial Narrow" w:hAnsi="Arial Narrow"/>
          <w:bCs/>
        </w:rPr>
        <w:t>8</w:t>
      </w:r>
      <w:r w:rsidR="00791D9E" w:rsidRPr="004259DD">
        <w:rPr>
          <w:rFonts w:ascii="Arial Narrow" w:hAnsi="Arial Narrow"/>
          <w:bCs/>
        </w:rPr>
        <w:t>. In a multi-step approval process, when do you decide the decision criteria and approval assignment?</w:t>
      </w:r>
    </w:p>
    <w:p w:rsidR="00791D9E" w:rsidRPr="004259DD" w:rsidRDefault="00791D9E" w:rsidP="00791D9E">
      <w:pPr>
        <w:rPr>
          <w:rFonts w:ascii="Arial Narrow" w:hAnsi="Arial Narrow"/>
          <w:bCs/>
        </w:rPr>
      </w:pPr>
      <w:r w:rsidRPr="004259DD">
        <w:rPr>
          <w:rFonts w:ascii="Arial Narrow" w:hAnsi="Arial Narrow"/>
          <w:bCs/>
        </w:rPr>
        <w:t>A. Creating initial submission actions</w:t>
      </w:r>
    </w:p>
    <w:p w:rsidR="00791D9E" w:rsidRPr="004259DD" w:rsidRDefault="00791D9E" w:rsidP="00791D9E">
      <w:pPr>
        <w:rPr>
          <w:rFonts w:ascii="Arial Narrow" w:hAnsi="Arial Narrow"/>
          <w:bCs/>
        </w:rPr>
      </w:pPr>
      <w:r w:rsidRPr="004259DD">
        <w:rPr>
          <w:rFonts w:ascii="Arial Narrow" w:hAnsi="Arial Narrow"/>
          <w:bCs/>
        </w:rPr>
        <w:t>B. Deciding step definition</w:t>
      </w:r>
    </w:p>
    <w:p w:rsidR="00791D9E" w:rsidRPr="004259DD" w:rsidRDefault="00791D9E" w:rsidP="00791D9E">
      <w:pPr>
        <w:rPr>
          <w:rFonts w:ascii="Arial Narrow" w:hAnsi="Arial Narrow"/>
          <w:bCs/>
        </w:rPr>
      </w:pPr>
      <w:r w:rsidRPr="004259DD">
        <w:rPr>
          <w:rFonts w:ascii="Arial Narrow" w:hAnsi="Arial Narrow"/>
          <w:bCs/>
        </w:rPr>
        <w:t>C. Setting final approval actions</w:t>
      </w:r>
    </w:p>
    <w:p w:rsidR="00791D9E" w:rsidRPr="004259DD" w:rsidRDefault="00791D9E" w:rsidP="00791D9E">
      <w:pPr>
        <w:rPr>
          <w:rFonts w:ascii="Arial Narrow" w:hAnsi="Arial Narrow"/>
          <w:bCs/>
        </w:rPr>
      </w:pPr>
      <w:r w:rsidRPr="004259DD">
        <w:rPr>
          <w:rFonts w:ascii="Arial Narrow" w:hAnsi="Arial Narrow"/>
          <w:bCs/>
        </w:rPr>
        <w:t>D. Defining recall actions</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bCs/>
        </w:rPr>
      </w:pPr>
      <w:r w:rsidRPr="004259DD">
        <w:rPr>
          <w:rFonts w:ascii="Arial Narrow" w:hAnsi="Arial Narrow"/>
          <w:bCs/>
        </w:rPr>
        <w:t>9</w:t>
      </w:r>
      <w:r w:rsidR="00791D9E" w:rsidRPr="004259DD">
        <w:rPr>
          <w:rFonts w:ascii="Arial Narrow" w:hAnsi="Arial Narrow"/>
          <w:bCs/>
        </w:rPr>
        <w:t>. Once you have made changes and run a report, what's the first thing you should do?</w:t>
      </w:r>
    </w:p>
    <w:p w:rsidR="00791D9E" w:rsidRPr="004259DD" w:rsidRDefault="00791D9E" w:rsidP="00791D9E">
      <w:pPr>
        <w:rPr>
          <w:rFonts w:ascii="Arial Narrow" w:hAnsi="Arial Narrow"/>
          <w:bCs/>
        </w:rPr>
      </w:pPr>
      <w:r w:rsidRPr="004259DD">
        <w:rPr>
          <w:rFonts w:ascii="Arial Narrow" w:hAnsi="Arial Narrow"/>
          <w:bCs/>
        </w:rPr>
        <w:t>A. Customize it</w:t>
      </w:r>
    </w:p>
    <w:p w:rsidR="00791D9E" w:rsidRPr="004259DD" w:rsidRDefault="00791D9E" w:rsidP="00791D9E">
      <w:pPr>
        <w:rPr>
          <w:rFonts w:ascii="Arial Narrow" w:hAnsi="Arial Narrow"/>
          <w:bCs/>
        </w:rPr>
      </w:pPr>
      <w:r w:rsidRPr="004259DD">
        <w:rPr>
          <w:rFonts w:ascii="Arial Narrow" w:hAnsi="Arial Narrow"/>
          <w:bCs/>
        </w:rPr>
        <w:t>B. Save it</w:t>
      </w:r>
    </w:p>
    <w:p w:rsidR="00791D9E" w:rsidRPr="004259DD" w:rsidRDefault="00791D9E" w:rsidP="00791D9E">
      <w:pPr>
        <w:rPr>
          <w:rFonts w:ascii="Arial Narrow" w:hAnsi="Arial Narrow"/>
          <w:bCs/>
        </w:rPr>
      </w:pPr>
      <w:r w:rsidRPr="004259DD">
        <w:rPr>
          <w:rFonts w:ascii="Arial Narrow" w:hAnsi="Arial Narrow"/>
          <w:bCs/>
        </w:rPr>
        <w:t>C. Share it</w:t>
      </w:r>
    </w:p>
    <w:p w:rsidR="00791D9E" w:rsidRPr="004259DD" w:rsidRDefault="00791D9E" w:rsidP="00791D9E">
      <w:pPr>
        <w:rPr>
          <w:rFonts w:ascii="Arial Narrow" w:hAnsi="Arial Narrow"/>
          <w:bCs/>
        </w:rPr>
      </w:pPr>
      <w:r w:rsidRPr="004259DD">
        <w:rPr>
          <w:rFonts w:ascii="Arial Narrow" w:hAnsi="Arial Narrow"/>
          <w:bCs/>
        </w:rPr>
        <w:t>D. Create a folder for it</w:t>
      </w:r>
    </w:p>
    <w:p w:rsidR="00791D9E" w:rsidRPr="004259DD" w:rsidRDefault="00791D9E">
      <w:pPr>
        <w:rPr>
          <w:rFonts w:ascii="Arial Narrow" w:hAnsi="Arial Narrow"/>
        </w:rPr>
      </w:pPr>
    </w:p>
    <w:p w:rsidR="00791D9E" w:rsidRPr="004259DD" w:rsidRDefault="00791D9E">
      <w:pPr>
        <w:rPr>
          <w:rFonts w:ascii="Arial Narrow" w:hAnsi="Arial Narrow"/>
        </w:rPr>
      </w:pPr>
    </w:p>
    <w:p w:rsidR="00305BAD" w:rsidRPr="004259DD" w:rsidRDefault="007502C4" w:rsidP="00305BAD">
      <w:pPr>
        <w:rPr>
          <w:rFonts w:ascii="Arial Narrow" w:hAnsi="Arial Narrow"/>
        </w:rPr>
      </w:pPr>
      <w:r w:rsidRPr="004259DD">
        <w:rPr>
          <w:rFonts w:ascii="Arial Narrow" w:hAnsi="Arial Narrow"/>
        </w:rPr>
        <w:t>10</w:t>
      </w:r>
      <w:r w:rsidR="00305BAD" w:rsidRPr="004259DD">
        <w:rPr>
          <w:rFonts w:ascii="Arial Narrow" w:hAnsi="Arial Narrow"/>
        </w:rPr>
        <w:t>. What do you need to specify when you schedule a report?</w:t>
      </w:r>
    </w:p>
    <w:p w:rsidR="00305BAD" w:rsidRPr="004259DD" w:rsidRDefault="00305BAD" w:rsidP="00305BAD">
      <w:pPr>
        <w:rPr>
          <w:rFonts w:ascii="Arial Narrow" w:hAnsi="Arial Narrow"/>
        </w:rPr>
      </w:pPr>
      <w:r w:rsidRPr="004259DD">
        <w:rPr>
          <w:rFonts w:ascii="Arial Narrow" w:hAnsi="Arial Narrow"/>
        </w:rPr>
        <w:t>A. You need user with Marketing Profile to “Schedule Reports”</w:t>
      </w:r>
    </w:p>
    <w:p w:rsidR="00305BAD" w:rsidRPr="004259DD" w:rsidRDefault="00305BAD" w:rsidP="00305BAD">
      <w:pPr>
        <w:rPr>
          <w:rFonts w:ascii="Arial Narrow" w:hAnsi="Arial Narrow"/>
        </w:rPr>
      </w:pPr>
      <w:r w:rsidRPr="004259DD">
        <w:rPr>
          <w:rFonts w:ascii="Arial Narrow" w:hAnsi="Arial Narrow"/>
        </w:rPr>
        <w:t>B. You need user permission to “Schedule Reports”</w:t>
      </w:r>
    </w:p>
    <w:p w:rsidR="00305BAD" w:rsidRPr="004259DD" w:rsidRDefault="00305BAD" w:rsidP="00305BAD">
      <w:pPr>
        <w:rPr>
          <w:rFonts w:ascii="Arial Narrow" w:hAnsi="Arial Narrow"/>
        </w:rPr>
      </w:pPr>
      <w:r w:rsidRPr="004259DD">
        <w:rPr>
          <w:rFonts w:ascii="Arial Narrow" w:hAnsi="Arial Narrow"/>
        </w:rPr>
        <w:t>C. You need user to have a Manager Role</w:t>
      </w:r>
    </w:p>
    <w:p w:rsidR="00791D9E" w:rsidRPr="004259DD" w:rsidRDefault="00305BAD" w:rsidP="00305BAD">
      <w:pPr>
        <w:rPr>
          <w:rFonts w:ascii="Arial Narrow" w:hAnsi="Arial Narrow"/>
        </w:rPr>
      </w:pPr>
      <w:r w:rsidRPr="004259DD">
        <w:rPr>
          <w:rFonts w:ascii="Arial Narrow" w:hAnsi="Arial Narrow"/>
        </w:rPr>
        <w:t>D. Click Run Report and choose Schedule Future Runs... from the drop-down button.</w:t>
      </w:r>
    </w:p>
    <w:p w:rsidR="00305BAD" w:rsidRPr="004259DD" w:rsidRDefault="00305BAD" w:rsidP="00305BAD">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bCs/>
        </w:rPr>
      </w:pPr>
      <w:r w:rsidRPr="004259DD">
        <w:rPr>
          <w:rFonts w:ascii="Arial Narrow" w:hAnsi="Arial Narrow"/>
          <w:bCs/>
        </w:rPr>
        <w:t>11</w:t>
      </w:r>
      <w:r w:rsidR="00791D9E" w:rsidRPr="004259DD">
        <w:rPr>
          <w:rFonts w:ascii="Arial Narrow" w:hAnsi="Arial Narrow"/>
          <w:bCs/>
        </w:rPr>
        <w:t>. CRT allows you to remove fields from the report builder and choose which fields should be selected by default.</w:t>
      </w:r>
    </w:p>
    <w:p w:rsidR="00791D9E" w:rsidRPr="004259DD" w:rsidRDefault="00791D9E" w:rsidP="00791D9E">
      <w:pPr>
        <w:rPr>
          <w:rFonts w:ascii="Arial Narrow" w:hAnsi="Arial Narrow"/>
          <w:bCs/>
        </w:rPr>
      </w:pPr>
      <w:r w:rsidRPr="004259DD">
        <w:rPr>
          <w:rFonts w:ascii="Arial Narrow" w:hAnsi="Arial Narrow"/>
          <w:bCs/>
        </w:rPr>
        <w:t>A. True</w:t>
      </w:r>
    </w:p>
    <w:p w:rsidR="00791D9E" w:rsidRPr="004259DD" w:rsidRDefault="00791D9E" w:rsidP="00791D9E">
      <w:pPr>
        <w:rPr>
          <w:rFonts w:ascii="Arial Narrow" w:hAnsi="Arial Narrow"/>
          <w:bCs/>
        </w:rPr>
      </w:pPr>
      <w:r w:rsidRPr="004259DD">
        <w:rPr>
          <w:rFonts w:ascii="Arial Narrow" w:hAnsi="Arial Narrow"/>
          <w:bCs/>
        </w:rPr>
        <w:t>B. False</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rPr>
      </w:pPr>
      <w:r w:rsidRPr="004259DD">
        <w:rPr>
          <w:rFonts w:ascii="Arial Narrow" w:hAnsi="Arial Narrow"/>
        </w:rPr>
        <w:t>12</w:t>
      </w:r>
      <w:r w:rsidR="00791D9E" w:rsidRPr="004259DD">
        <w:rPr>
          <w:rFonts w:ascii="Arial Narrow" w:hAnsi="Arial Narrow"/>
        </w:rPr>
        <w:t>. Identify the statement that correctly defines Data Validation</w:t>
      </w:r>
    </w:p>
    <w:p w:rsidR="00791D9E" w:rsidRPr="004259DD" w:rsidRDefault="00791D9E" w:rsidP="00791D9E">
      <w:pPr>
        <w:rPr>
          <w:rFonts w:ascii="Arial Narrow" w:hAnsi="Arial Narrow"/>
        </w:rPr>
      </w:pPr>
      <w:r w:rsidRPr="004259DD">
        <w:rPr>
          <w:rFonts w:ascii="Arial Narrow" w:hAnsi="Arial Narrow"/>
        </w:rPr>
        <w:t xml:space="preserve">A. Data Validation ensures the integrity of data before it is saved in </w:t>
      </w:r>
      <w:proofErr w:type="spellStart"/>
      <w:r w:rsidRPr="004259DD">
        <w:rPr>
          <w:rFonts w:ascii="Arial Narrow" w:hAnsi="Arial Narrow"/>
        </w:rPr>
        <w:t>Salesforce</w:t>
      </w:r>
      <w:proofErr w:type="spellEnd"/>
    </w:p>
    <w:p w:rsidR="00791D9E" w:rsidRPr="004259DD" w:rsidRDefault="00791D9E" w:rsidP="00791D9E">
      <w:pPr>
        <w:rPr>
          <w:rFonts w:ascii="Arial Narrow" w:hAnsi="Arial Narrow"/>
        </w:rPr>
      </w:pPr>
      <w:r w:rsidRPr="004259DD">
        <w:rPr>
          <w:rFonts w:ascii="Arial Narrow" w:hAnsi="Arial Narrow"/>
        </w:rPr>
        <w:t xml:space="preserve">B. Data Validation ensures the integrity of data when data is imported in </w:t>
      </w:r>
      <w:proofErr w:type="spellStart"/>
      <w:r w:rsidRPr="004259DD">
        <w:rPr>
          <w:rFonts w:ascii="Arial Narrow" w:hAnsi="Arial Narrow"/>
        </w:rPr>
        <w:t>Salesforce</w:t>
      </w:r>
      <w:proofErr w:type="spellEnd"/>
    </w:p>
    <w:p w:rsidR="00791D9E" w:rsidRPr="004259DD" w:rsidRDefault="00791D9E" w:rsidP="00791D9E">
      <w:pPr>
        <w:rPr>
          <w:rFonts w:ascii="Arial Narrow" w:hAnsi="Arial Narrow"/>
        </w:rPr>
      </w:pPr>
      <w:r w:rsidRPr="004259DD">
        <w:rPr>
          <w:rFonts w:ascii="Arial Narrow" w:hAnsi="Arial Narrow"/>
        </w:rPr>
        <w:t xml:space="preserve">C. Data Validation ensures the integrity of data when data is exported from </w:t>
      </w:r>
      <w:proofErr w:type="spellStart"/>
      <w:r w:rsidRPr="004259DD">
        <w:rPr>
          <w:rFonts w:ascii="Arial Narrow" w:hAnsi="Arial Narrow"/>
        </w:rPr>
        <w:t>Salesforce</w:t>
      </w:r>
      <w:proofErr w:type="spellEnd"/>
    </w:p>
    <w:p w:rsidR="00791D9E" w:rsidRPr="004259DD" w:rsidRDefault="00791D9E" w:rsidP="00791D9E">
      <w:pPr>
        <w:rPr>
          <w:rFonts w:ascii="Arial Narrow" w:hAnsi="Arial Narrow"/>
        </w:rPr>
      </w:pPr>
      <w:r w:rsidRPr="004259DD">
        <w:rPr>
          <w:rFonts w:ascii="Arial Narrow" w:hAnsi="Arial Narrow"/>
        </w:rPr>
        <w:t xml:space="preserve">D. Data Validation ensures the integrity of data after it is saved in </w:t>
      </w:r>
      <w:proofErr w:type="spellStart"/>
      <w:r w:rsidRPr="004259DD">
        <w:rPr>
          <w:rFonts w:ascii="Arial Narrow" w:hAnsi="Arial Narrow"/>
        </w:rPr>
        <w:t>Salesforce</w:t>
      </w:r>
      <w:proofErr w:type="spellEnd"/>
    </w:p>
    <w:p w:rsidR="00791D9E" w:rsidRPr="004259DD" w:rsidRDefault="00791D9E">
      <w:pPr>
        <w:rPr>
          <w:rFonts w:ascii="Arial Narrow" w:hAnsi="Arial Narrow"/>
        </w:rPr>
      </w:pPr>
    </w:p>
    <w:p w:rsidR="00791D9E" w:rsidRPr="004259DD" w:rsidRDefault="00791D9E">
      <w:pPr>
        <w:rPr>
          <w:rFonts w:ascii="Arial Narrow" w:hAnsi="Arial Narrow"/>
        </w:rPr>
      </w:pPr>
    </w:p>
    <w:p w:rsidR="00FD2C2F" w:rsidRPr="004259DD" w:rsidRDefault="007502C4" w:rsidP="00FD2C2F">
      <w:pPr>
        <w:autoSpaceDE w:val="0"/>
        <w:autoSpaceDN w:val="0"/>
        <w:adjustRightInd w:val="0"/>
        <w:rPr>
          <w:rFonts w:ascii="Arial Narrow" w:eastAsiaTheme="minorHAnsi" w:hAnsi="Arial Narrow" w:cs="Calibri"/>
        </w:rPr>
      </w:pPr>
      <w:r w:rsidRPr="004259DD">
        <w:rPr>
          <w:rFonts w:ascii="Arial Narrow" w:eastAsiaTheme="minorHAnsi" w:hAnsi="Arial Narrow" w:cs="Calibri"/>
        </w:rPr>
        <w:t>13</w:t>
      </w:r>
      <w:r w:rsidR="00FD2C2F" w:rsidRPr="004259DD">
        <w:rPr>
          <w:rFonts w:ascii="Arial Narrow" w:eastAsiaTheme="minorHAnsi" w:hAnsi="Arial Narrow" w:cs="Calibri"/>
        </w:rPr>
        <w:t>. When creating a report based on a Report Type that is a custom object, what happens if you later delete the custom object?</w:t>
      </w:r>
    </w:p>
    <w:p w:rsidR="00FD2C2F" w:rsidRPr="004259DD" w:rsidRDefault="00FD2C2F" w:rsidP="00FD2C2F">
      <w:pPr>
        <w:autoSpaceDE w:val="0"/>
        <w:autoSpaceDN w:val="0"/>
        <w:adjustRightInd w:val="0"/>
        <w:rPr>
          <w:rFonts w:ascii="Arial Narrow" w:eastAsiaTheme="minorHAnsi" w:hAnsi="Arial Narrow" w:cs="Calibri"/>
        </w:rPr>
      </w:pPr>
      <w:r w:rsidRPr="004259DD">
        <w:rPr>
          <w:rFonts w:ascii="Arial Narrow" w:eastAsiaTheme="minorHAnsi" w:hAnsi="Arial Narrow" w:cs="Calibri"/>
        </w:rPr>
        <w:t>A. The report type remains</w:t>
      </w:r>
    </w:p>
    <w:p w:rsidR="00FD2C2F" w:rsidRPr="004259DD" w:rsidRDefault="00FD2C2F" w:rsidP="00FD2C2F">
      <w:pPr>
        <w:autoSpaceDE w:val="0"/>
        <w:autoSpaceDN w:val="0"/>
        <w:adjustRightInd w:val="0"/>
        <w:rPr>
          <w:rFonts w:ascii="Arial Narrow" w:eastAsiaTheme="minorHAnsi" w:hAnsi="Arial Narrow" w:cs="Calibri"/>
        </w:rPr>
      </w:pPr>
      <w:r w:rsidRPr="004259DD">
        <w:rPr>
          <w:rFonts w:ascii="Arial Narrow" w:eastAsiaTheme="minorHAnsi" w:hAnsi="Arial Narrow" w:cs="Calibri"/>
        </w:rPr>
        <w:t>B. The report type is deleted</w:t>
      </w:r>
    </w:p>
    <w:p w:rsidR="00FD2C2F" w:rsidRPr="004259DD" w:rsidRDefault="00FD2C2F" w:rsidP="00FD2C2F">
      <w:pPr>
        <w:autoSpaceDE w:val="0"/>
        <w:autoSpaceDN w:val="0"/>
        <w:adjustRightInd w:val="0"/>
        <w:rPr>
          <w:rFonts w:ascii="Arial Narrow" w:eastAsiaTheme="minorHAnsi" w:hAnsi="Arial Narrow" w:cs="Calibri"/>
        </w:rPr>
      </w:pPr>
      <w:r w:rsidRPr="004259DD">
        <w:rPr>
          <w:rFonts w:ascii="Arial Narrow" w:eastAsiaTheme="minorHAnsi" w:hAnsi="Arial Narrow" w:cs="Calibri"/>
        </w:rPr>
        <w:t>C. The report type and all related reports are deleted</w:t>
      </w:r>
    </w:p>
    <w:p w:rsidR="00FD2C2F" w:rsidRPr="004259DD" w:rsidRDefault="00FD2C2F" w:rsidP="00FD2C2F">
      <w:pPr>
        <w:autoSpaceDE w:val="0"/>
        <w:autoSpaceDN w:val="0"/>
        <w:adjustRightInd w:val="0"/>
        <w:rPr>
          <w:rFonts w:ascii="Arial Narrow" w:eastAsiaTheme="minorHAnsi" w:hAnsi="Arial Narrow" w:cs="Calibri"/>
        </w:rPr>
      </w:pPr>
      <w:proofErr w:type="spellStart"/>
      <w:r w:rsidRPr="004259DD">
        <w:rPr>
          <w:rFonts w:ascii="Arial Narrow" w:eastAsiaTheme="minorHAnsi" w:hAnsi="Arial Narrow" w:cs="Calibri"/>
        </w:rPr>
        <w:t>D.The</w:t>
      </w:r>
      <w:proofErr w:type="spellEnd"/>
      <w:r w:rsidRPr="004259DD">
        <w:rPr>
          <w:rFonts w:ascii="Arial Narrow" w:eastAsiaTheme="minorHAnsi" w:hAnsi="Arial Narrow" w:cs="Calibri"/>
        </w:rPr>
        <w:t xml:space="preserve"> report type is deleted but all existing reports remain</w:t>
      </w:r>
    </w:p>
    <w:p w:rsidR="00FD2C2F" w:rsidRPr="004259DD" w:rsidRDefault="00FD2C2F">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rPr>
      </w:pPr>
      <w:r w:rsidRPr="004259DD">
        <w:rPr>
          <w:rFonts w:ascii="Arial Narrow" w:hAnsi="Arial Narrow"/>
        </w:rPr>
        <w:t>14</w:t>
      </w:r>
      <w:r w:rsidR="00791D9E" w:rsidRPr="004259DD">
        <w:rPr>
          <w:rFonts w:ascii="Arial Narrow" w:hAnsi="Arial Narrow"/>
        </w:rPr>
        <w:t xml:space="preserve">. What </w:t>
      </w:r>
      <w:proofErr w:type="gramStart"/>
      <w:r w:rsidR="00791D9E" w:rsidRPr="004259DD">
        <w:rPr>
          <w:rFonts w:ascii="Arial Narrow" w:hAnsi="Arial Narrow"/>
        </w:rPr>
        <w:t>are</w:t>
      </w:r>
      <w:proofErr w:type="gramEnd"/>
      <w:r w:rsidR="00791D9E" w:rsidRPr="004259DD">
        <w:rPr>
          <w:rFonts w:ascii="Arial Narrow" w:hAnsi="Arial Narrow"/>
        </w:rPr>
        <w:t xml:space="preserve"> data validation rules executed on?</w:t>
      </w:r>
    </w:p>
    <w:p w:rsidR="00791D9E" w:rsidRPr="004259DD" w:rsidRDefault="00791D9E" w:rsidP="00791D9E">
      <w:pPr>
        <w:rPr>
          <w:rFonts w:ascii="Arial Narrow" w:hAnsi="Arial Narrow"/>
        </w:rPr>
      </w:pPr>
      <w:r w:rsidRPr="004259DD">
        <w:rPr>
          <w:rFonts w:ascii="Arial Narrow" w:hAnsi="Arial Narrow"/>
        </w:rPr>
        <w:t>A. Record</w:t>
      </w:r>
    </w:p>
    <w:p w:rsidR="00791D9E" w:rsidRPr="004259DD" w:rsidRDefault="00791D9E" w:rsidP="00791D9E">
      <w:pPr>
        <w:rPr>
          <w:rFonts w:ascii="Arial Narrow" w:hAnsi="Arial Narrow"/>
        </w:rPr>
      </w:pPr>
      <w:r w:rsidRPr="004259DD">
        <w:rPr>
          <w:rFonts w:ascii="Arial Narrow" w:hAnsi="Arial Narrow"/>
        </w:rPr>
        <w:t>B. Page Layout</w:t>
      </w:r>
    </w:p>
    <w:p w:rsidR="00791D9E" w:rsidRPr="004259DD" w:rsidRDefault="00791D9E" w:rsidP="00791D9E">
      <w:pPr>
        <w:rPr>
          <w:rFonts w:ascii="Arial Narrow" w:hAnsi="Arial Narrow"/>
        </w:rPr>
      </w:pPr>
      <w:r w:rsidRPr="004259DD">
        <w:rPr>
          <w:rFonts w:ascii="Arial Narrow" w:hAnsi="Arial Narrow"/>
        </w:rPr>
        <w:t>C. Field</w:t>
      </w:r>
    </w:p>
    <w:p w:rsidR="00791D9E" w:rsidRPr="004259DD" w:rsidRDefault="00791D9E" w:rsidP="00791D9E">
      <w:pPr>
        <w:rPr>
          <w:rFonts w:ascii="Arial Narrow" w:hAnsi="Arial Narrow"/>
        </w:rPr>
      </w:pPr>
      <w:r w:rsidRPr="004259DD">
        <w:rPr>
          <w:rFonts w:ascii="Arial Narrow" w:hAnsi="Arial Narrow"/>
        </w:rPr>
        <w:t>D. Object</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rPr>
      </w:pPr>
      <w:r w:rsidRPr="004259DD">
        <w:rPr>
          <w:rFonts w:ascii="Arial Narrow" w:hAnsi="Arial Narrow"/>
        </w:rPr>
        <w:t>15</w:t>
      </w:r>
      <w:r w:rsidR="00791D9E" w:rsidRPr="004259DD">
        <w:rPr>
          <w:rFonts w:ascii="Arial Narrow" w:hAnsi="Arial Narrow"/>
        </w:rPr>
        <w:t>. Which URL can be used for accessing a sandbox?</w:t>
      </w:r>
    </w:p>
    <w:p w:rsidR="00791D9E" w:rsidRPr="004259DD" w:rsidRDefault="00791D9E" w:rsidP="00791D9E">
      <w:pPr>
        <w:rPr>
          <w:rFonts w:ascii="Arial Narrow" w:hAnsi="Arial Narrow"/>
        </w:rPr>
      </w:pPr>
      <w:r w:rsidRPr="004259DD">
        <w:rPr>
          <w:rFonts w:ascii="Arial Narrow" w:hAnsi="Arial Narrow"/>
        </w:rPr>
        <w:t>A. https://na1.salesforce.com</w:t>
      </w:r>
    </w:p>
    <w:p w:rsidR="00791D9E" w:rsidRPr="004259DD" w:rsidRDefault="00791D9E" w:rsidP="00791D9E">
      <w:pPr>
        <w:rPr>
          <w:rFonts w:ascii="Arial Narrow" w:hAnsi="Arial Narrow"/>
        </w:rPr>
      </w:pPr>
      <w:r w:rsidRPr="004259DD">
        <w:rPr>
          <w:rFonts w:ascii="Arial Narrow" w:hAnsi="Arial Narrow"/>
        </w:rPr>
        <w:t>B. https://test.salesforce.com</w:t>
      </w:r>
    </w:p>
    <w:p w:rsidR="00791D9E" w:rsidRPr="004259DD" w:rsidRDefault="00791D9E" w:rsidP="00791D9E">
      <w:pPr>
        <w:rPr>
          <w:rFonts w:ascii="Arial Narrow" w:hAnsi="Arial Narrow"/>
        </w:rPr>
      </w:pPr>
      <w:r w:rsidRPr="004259DD">
        <w:rPr>
          <w:rFonts w:ascii="Arial Narrow" w:hAnsi="Arial Narrow"/>
        </w:rPr>
        <w:t>C. https://test.salesforce.com/sandbox/name</w:t>
      </w:r>
    </w:p>
    <w:p w:rsidR="00791D9E" w:rsidRPr="004259DD" w:rsidRDefault="00791D9E" w:rsidP="00791D9E">
      <w:pPr>
        <w:rPr>
          <w:rFonts w:ascii="Arial Narrow" w:hAnsi="Arial Narrow"/>
        </w:rPr>
      </w:pPr>
      <w:r w:rsidRPr="004259DD">
        <w:rPr>
          <w:rFonts w:ascii="Arial Narrow" w:hAnsi="Arial Narrow"/>
        </w:rPr>
        <w:t>D. https://developer.force.com</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rPr>
      </w:pPr>
      <w:r w:rsidRPr="004259DD">
        <w:rPr>
          <w:rFonts w:ascii="Arial Narrow" w:hAnsi="Arial Narrow"/>
        </w:rPr>
        <w:t>16</w:t>
      </w:r>
      <w:r w:rsidR="00791D9E" w:rsidRPr="004259DD">
        <w:rPr>
          <w:rFonts w:ascii="Arial Narrow" w:hAnsi="Arial Narrow"/>
        </w:rPr>
        <w:t>. Identify the true statements about workflow approval process.</w:t>
      </w:r>
    </w:p>
    <w:p w:rsidR="00791D9E" w:rsidRPr="004259DD" w:rsidRDefault="00791D9E" w:rsidP="00791D9E">
      <w:pPr>
        <w:rPr>
          <w:rFonts w:ascii="Arial Narrow" w:hAnsi="Arial Narrow"/>
          <w:b/>
          <w:i/>
          <w:color w:val="FF6600"/>
        </w:rPr>
      </w:pPr>
      <w:r w:rsidRPr="004259DD">
        <w:rPr>
          <w:rFonts w:ascii="Arial Narrow" w:hAnsi="Arial Narrow"/>
          <w:b/>
          <w:i/>
          <w:color w:val="FF6600"/>
        </w:rPr>
        <w:t>Select 3</w:t>
      </w:r>
    </w:p>
    <w:p w:rsidR="00791D9E" w:rsidRPr="004259DD" w:rsidRDefault="00791D9E" w:rsidP="00791D9E">
      <w:pPr>
        <w:rPr>
          <w:rFonts w:ascii="Arial Narrow" w:hAnsi="Arial Narrow"/>
        </w:rPr>
      </w:pPr>
      <w:r w:rsidRPr="004259DD">
        <w:rPr>
          <w:rFonts w:ascii="Arial Narrow" w:hAnsi="Arial Narrow"/>
        </w:rPr>
        <w:t>A. When a record is submitted for approval, the Administrator can edit the record</w:t>
      </w:r>
    </w:p>
    <w:p w:rsidR="00791D9E" w:rsidRPr="004259DD" w:rsidRDefault="00791D9E" w:rsidP="00791D9E">
      <w:pPr>
        <w:rPr>
          <w:rFonts w:ascii="Arial Narrow" w:hAnsi="Arial Narrow"/>
        </w:rPr>
      </w:pPr>
      <w:r w:rsidRPr="004259DD">
        <w:rPr>
          <w:rFonts w:ascii="Arial Narrow" w:hAnsi="Arial Narrow"/>
        </w:rPr>
        <w:t>D. You can forward an email approval request to another email address</w:t>
      </w:r>
    </w:p>
    <w:p w:rsidR="00791D9E" w:rsidRPr="004259DD" w:rsidRDefault="00791D9E" w:rsidP="00791D9E">
      <w:pPr>
        <w:rPr>
          <w:rFonts w:ascii="Arial Narrow" w:hAnsi="Arial Narrow"/>
        </w:rPr>
      </w:pPr>
      <w:r w:rsidRPr="004259DD">
        <w:rPr>
          <w:rFonts w:ascii="Arial Narrow" w:hAnsi="Arial Narrow"/>
        </w:rPr>
        <w:t>B. The approver’s delegate can also approve a request</w:t>
      </w:r>
    </w:p>
    <w:p w:rsidR="00791D9E" w:rsidRPr="004259DD" w:rsidRDefault="00791D9E" w:rsidP="00791D9E">
      <w:pPr>
        <w:rPr>
          <w:rFonts w:ascii="Arial Narrow" w:hAnsi="Arial Narrow"/>
        </w:rPr>
      </w:pPr>
      <w:r w:rsidRPr="004259DD">
        <w:rPr>
          <w:rFonts w:ascii="Arial Narrow" w:hAnsi="Arial Narrow"/>
        </w:rPr>
        <w:t>C. Approvers can view an approval request from their homepage</w:t>
      </w:r>
    </w:p>
    <w:p w:rsidR="00791D9E" w:rsidRPr="004259DD" w:rsidRDefault="00791D9E" w:rsidP="00791D9E">
      <w:pPr>
        <w:rPr>
          <w:rFonts w:ascii="Arial Narrow" w:hAnsi="Arial Narrow"/>
        </w:rPr>
      </w:pPr>
      <w:r w:rsidRPr="004259DD">
        <w:rPr>
          <w:rFonts w:ascii="Arial Narrow" w:hAnsi="Arial Narrow"/>
        </w:rPr>
        <w:t>E. Approvers can only access an approval page from the application</w:t>
      </w:r>
    </w:p>
    <w:p w:rsidR="00791D9E" w:rsidRPr="004259DD" w:rsidRDefault="00791D9E">
      <w:pPr>
        <w:rPr>
          <w:rFonts w:ascii="Arial Narrow" w:hAnsi="Arial Narrow"/>
        </w:rPr>
      </w:pPr>
    </w:p>
    <w:p w:rsidR="00305BAD" w:rsidRPr="004259DD" w:rsidRDefault="00305BAD">
      <w:pPr>
        <w:rPr>
          <w:rFonts w:ascii="Arial Narrow" w:hAnsi="Arial Narrow"/>
        </w:rPr>
      </w:pPr>
    </w:p>
    <w:p w:rsidR="00305BAD" w:rsidRPr="004259DD" w:rsidRDefault="007502C4"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17</w:t>
      </w:r>
      <w:r w:rsidR="00305BAD" w:rsidRPr="004259DD">
        <w:rPr>
          <w:rFonts w:ascii="Arial Narrow" w:eastAsiaTheme="minorHAnsi" w:hAnsi="Arial Narrow" w:cs="TimesNewRomanPSMT"/>
        </w:rPr>
        <w:t xml:space="preserve">. Which Import functionality of SalesForce.com should be used if one needs to import the </w:t>
      </w:r>
      <w:proofErr w:type="gramStart"/>
      <w:r w:rsidR="00305BAD" w:rsidRPr="004259DD">
        <w:rPr>
          <w:rFonts w:ascii="Arial Narrow" w:eastAsiaTheme="minorHAnsi" w:hAnsi="Arial Narrow" w:cs="TimesNewRomanPSMT"/>
        </w:rPr>
        <w:t>30000</w:t>
      </w:r>
      <w:proofErr w:type="gramEnd"/>
    </w:p>
    <w:p w:rsidR="00305BAD" w:rsidRPr="004259DD" w:rsidRDefault="00305BAD" w:rsidP="00305BAD">
      <w:pPr>
        <w:autoSpaceDE w:val="0"/>
        <w:autoSpaceDN w:val="0"/>
        <w:adjustRightInd w:val="0"/>
        <w:rPr>
          <w:rFonts w:ascii="Arial Narrow" w:eastAsiaTheme="minorHAnsi" w:hAnsi="Arial Narrow" w:cs="TimesNewRomanPSMT"/>
        </w:rPr>
      </w:pPr>
      <w:proofErr w:type="gramStart"/>
      <w:r w:rsidRPr="004259DD">
        <w:rPr>
          <w:rFonts w:ascii="Arial Narrow" w:eastAsiaTheme="minorHAnsi" w:hAnsi="Arial Narrow" w:cs="TimesNewRomanPSMT"/>
        </w:rPr>
        <w:t>cases</w:t>
      </w:r>
      <w:proofErr w:type="gramEnd"/>
      <w:r w:rsidRPr="004259DD">
        <w:rPr>
          <w:rFonts w:ascii="Arial Narrow" w:eastAsiaTheme="minorHAnsi" w:hAnsi="Arial Narrow" w:cs="TimesNewRomanPSMT"/>
        </w:rPr>
        <w:t xml:space="preserve"> in SalesForce.com?</w:t>
      </w:r>
    </w:p>
    <w:p w:rsidR="00305BAD" w:rsidRPr="004259DD" w:rsidRDefault="00305BAD"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A. Import Wizard</w:t>
      </w:r>
    </w:p>
    <w:p w:rsidR="00305BAD" w:rsidRPr="004259DD" w:rsidRDefault="00305BAD"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B. Data Loader</w:t>
      </w:r>
    </w:p>
    <w:p w:rsidR="00305BAD" w:rsidRPr="004259DD" w:rsidRDefault="00305BAD"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C. Any one of A or B</w:t>
      </w:r>
    </w:p>
    <w:p w:rsidR="00305BAD" w:rsidRPr="004259DD" w:rsidRDefault="00305BAD" w:rsidP="00305BAD">
      <w:pPr>
        <w:rPr>
          <w:rFonts w:ascii="Arial Narrow" w:hAnsi="Arial Narrow"/>
        </w:rPr>
      </w:pPr>
      <w:r w:rsidRPr="004259DD">
        <w:rPr>
          <w:rFonts w:ascii="Arial Narrow" w:eastAsiaTheme="minorHAnsi" w:hAnsi="Arial Narrow" w:cs="TimesNewRomanPSMT"/>
        </w:rPr>
        <w:t>D. None of A or B</w:t>
      </w:r>
    </w:p>
    <w:p w:rsidR="00305BAD" w:rsidRPr="004259DD" w:rsidRDefault="00305BAD">
      <w:pPr>
        <w:rPr>
          <w:rFonts w:ascii="Arial Narrow" w:hAnsi="Arial Narrow"/>
        </w:rPr>
      </w:pPr>
    </w:p>
    <w:p w:rsidR="00305BAD" w:rsidRPr="004259DD" w:rsidRDefault="00305BAD">
      <w:pPr>
        <w:rPr>
          <w:rFonts w:ascii="Arial Narrow" w:hAnsi="Arial Narrow"/>
        </w:rPr>
      </w:pPr>
    </w:p>
    <w:p w:rsidR="00305BAD" w:rsidRPr="004259DD" w:rsidRDefault="007502C4"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18</w:t>
      </w:r>
      <w:r w:rsidR="00305BAD" w:rsidRPr="004259DD">
        <w:rPr>
          <w:rFonts w:ascii="Arial Narrow" w:eastAsiaTheme="minorHAnsi" w:hAnsi="Arial Narrow" w:cs="TimesNewRomanPSMT"/>
        </w:rPr>
        <w:t>. You can use Sharing Rules to grant wider access to data. You cannot restrict access below your</w:t>
      </w:r>
    </w:p>
    <w:p w:rsidR="00305BAD" w:rsidRPr="004259DD" w:rsidRDefault="00305BAD" w:rsidP="00305BAD">
      <w:pPr>
        <w:autoSpaceDE w:val="0"/>
        <w:autoSpaceDN w:val="0"/>
        <w:adjustRightInd w:val="0"/>
        <w:rPr>
          <w:rFonts w:ascii="Arial Narrow" w:eastAsiaTheme="minorHAnsi" w:hAnsi="Arial Narrow" w:cs="TimesNewRomanPSMT"/>
        </w:rPr>
      </w:pPr>
      <w:proofErr w:type="gramStart"/>
      <w:r w:rsidRPr="004259DD">
        <w:rPr>
          <w:rFonts w:ascii="Arial Narrow" w:eastAsiaTheme="minorHAnsi" w:hAnsi="Arial Narrow" w:cs="TimesNewRomanPSMT"/>
        </w:rPr>
        <w:t>OWD levels.</w:t>
      </w:r>
      <w:proofErr w:type="gramEnd"/>
    </w:p>
    <w:p w:rsidR="00305BAD" w:rsidRPr="004259DD" w:rsidRDefault="00305BAD"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A. True</w:t>
      </w:r>
    </w:p>
    <w:p w:rsidR="00791D9E" w:rsidRPr="004259DD" w:rsidRDefault="00305BAD" w:rsidP="00305BAD">
      <w:pPr>
        <w:rPr>
          <w:rFonts w:ascii="Arial Narrow" w:hAnsi="Arial Narrow"/>
        </w:rPr>
      </w:pPr>
      <w:r w:rsidRPr="004259DD">
        <w:rPr>
          <w:rFonts w:ascii="Arial Narrow" w:eastAsiaTheme="minorHAnsi" w:hAnsi="Arial Narrow" w:cs="TimesNewRomanPSMT"/>
        </w:rPr>
        <w:t>B. False</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rPr>
      </w:pPr>
      <w:r w:rsidRPr="004259DD">
        <w:rPr>
          <w:rFonts w:ascii="Arial Narrow" w:hAnsi="Arial Narrow"/>
        </w:rPr>
        <w:t>19</w:t>
      </w:r>
      <w:r w:rsidR="00791D9E" w:rsidRPr="004259DD">
        <w:rPr>
          <w:rFonts w:ascii="Arial Narrow" w:hAnsi="Arial Narrow"/>
        </w:rPr>
        <w:t xml:space="preserve">. When </w:t>
      </w:r>
      <w:proofErr w:type="gramStart"/>
      <w:r w:rsidR="00791D9E" w:rsidRPr="004259DD">
        <w:rPr>
          <w:rFonts w:ascii="Arial Narrow" w:hAnsi="Arial Narrow"/>
        </w:rPr>
        <w:t>are</w:t>
      </w:r>
      <w:proofErr w:type="gramEnd"/>
      <w:r w:rsidR="00791D9E" w:rsidRPr="004259DD">
        <w:rPr>
          <w:rFonts w:ascii="Arial Narrow" w:hAnsi="Arial Narrow"/>
        </w:rPr>
        <w:t xml:space="preserve"> workflow rules evaluated?</w:t>
      </w:r>
    </w:p>
    <w:p w:rsidR="00791D9E" w:rsidRPr="004259DD" w:rsidRDefault="00791D9E" w:rsidP="00791D9E">
      <w:pPr>
        <w:rPr>
          <w:rFonts w:ascii="Arial Narrow" w:hAnsi="Arial Narrow"/>
        </w:rPr>
      </w:pPr>
      <w:r w:rsidRPr="004259DD">
        <w:rPr>
          <w:rFonts w:ascii="Arial Narrow" w:hAnsi="Arial Narrow"/>
        </w:rPr>
        <w:t>A. Before a record is created</w:t>
      </w:r>
    </w:p>
    <w:p w:rsidR="00791D9E" w:rsidRPr="004259DD" w:rsidRDefault="00791D9E" w:rsidP="00791D9E">
      <w:pPr>
        <w:rPr>
          <w:rFonts w:ascii="Arial Narrow" w:hAnsi="Arial Narrow"/>
        </w:rPr>
      </w:pPr>
      <w:r w:rsidRPr="004259DD">
        <w:rPr>
          <w:rFonts w:ascii="Arial Narrow" w:hAnsi="Arial Narrow"/>
        </w:rPr>
        <w:t>B. After a record is created</w:t>
      </w:r>
    </w:p>
    <w:p w:rsidR="00791D9E" w:rsidRPr="004259DD" w:rsidRDefault="00791D9E" w:rsidP="00791D9E">
      <w:pPr>
        <w:rPr>
          <w:rFonts w:ascii="Arial Narrow" w:hAnsi="Arial Narrow"/>
        </w:rPr>
      </w:pPr>
      <w:r w:rsidRPr="004259DD">
        <w:rPr>
          <w:rFonts w:ascii="Arial Narrow" w:hAnsi="Arial Narrow"/>
        </w:rPr>
        <w:t>C. When a record is cloned</w:t>
      </w:r>
    </w:p>
    <w:p w:rsidR="00791D9E" w:rsidRPr="004259DD" w:rsidRDefault="00791D9E" w:rsidP="00791D9E">
      <w:pPr>
        <w:rPr>
          <w:rFonts w:ascii="Arial Narrow" w:hAnsi="Arial Narrow"/>
        </w:rPr>
      </w:pPr>
      <w:r w:rsidRPr="004259DD">
        <w:rPr>
          <w:rFonts w:ascii="Arial Narrow" w:hAnsi="Arial Narrow"/>
        </w:rPr>
        <w:t>D. When a record is created or updated</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rPr>
      </w:pPr>
      <w:r w:rsidRPr="004259DD">
        <w:rPr>
          <w:rFonts w:ascii="Arial Narrow" w:hAnsi="Arial Narrow"/>
        </w:rPr>
        <w:t>20</w:t>
      </w:r>
      <w:r w:rsidR="00791D9E" w:rsidRPr="004259DD">
        <w:rPr>
          <w:rFonts w:ascii="Arial Narrow" w:hAnsi="Arial Narrow"/>
        </w:rPr>
        <w:t>. Data Cleansing is the process of:</w:t>
      </w:r>
    </w:p>
    <w:p w:rsidR="00791D9E" w:rsidRPr="004259DD" w:rsidRDefault="00791D9E" w:rsidP="00791D9E">
      <w:pPr>
        <w:rPr>
          <w:rFonts w:ascii="Arial Narrow" w:hAnsi="Arial Narrow"/>
        </w:rPr>
      </w:pPr>
      <w:r w:rsidRPr="004259DD">
        <w:rPr>
          <w:rFonts w:ascii="Arial Narrow" w:hAnsi="Arial Narrow"/>
        </w:rPr>
        <w:t>A. Transferring data from one repository to another.</w:t>
      </w:r>
    </w:p>
    <w:p w:rsidR="00791D9E" w:rsidRPr="004259DD" w:rsidRDefault="00791D9E" w:rsidP="00791D9E">
      <w:pPr>
        <w:rPr>
          <w:rFonts w:ascii="Arial Narrow" w:hAnsi="Arial Narrow"/>
        </w:rPr>
      </w:pPr>
      <w:r w:rsidRPr="004259DD">
        <w:rPr>
          <w:rFonts w:ascii="Arial Narrow" w:hAnsi="Arial Narrow"/>
        </w:rPr>
        <w:t>B. Creating format consistency and removing bad data.</w:t>
      </w:r>
    </w:p>
    <w:p w:rsidR="00791D9E" w:rsidRPr="004259DD" w:rsidRDefault="00791D9E" w:rsidP="00791D9E">
      <w:pPr>
        <w:rPr>
          <w:rFonts w:ascii="Arial Narrow" w:hAnsi="Arial Narrow"/>
        </w:rPr>
      </w:pPr>
      <w:r w:rsidRPr="004259DD">
        <w:rPr>
          <w:rFonts w:ascii="Arial Narrow" w:hAnsi="Arial Narrow"/>
        </w:rPr>
        <w:t>C. Identifying and merging duplicate records.</w:t>
      </w:r>
    </w:p>
    <w:p w:rsidR="00791D9E" w:rsidRPr="004259DD" w:rsidRDefault="00791D9E" w:rsidP="00791D9E">
      <w:pPr>
        <w:rPr>
          <w:rFonts w:ascii="Arial Narrow" w:hAnsi="Arial Narrow"/>
        </w:rPr>
      </w:pPr>
      <w:r w:rsidRPr="004259DD">
        <w:rPr>
          <w:rFonts w:ascii="Arial Narrow" w:hAnsi="Arial Narrow"/>
        </w:rPr>
        <w:t>D. Improving existing data by linking additional data sources.</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bCs/>
        </w:rPr>
      </w:pPr>
      <w:r w:rsidRPr="004259DD">
        <w:rPr>
          <w:rFonts w:ascii="Arial Narrow" w:hAnsi="Arial Narrow"/>
          <w:bCs/>
        </w:rPr>
        <w:t>21</w:t>
      </w:r>
      <w:r w:rsidR="00791D9E" w:rsidRPr="004259DD">
        <w:rPr>
          <w:rFonts w:ascii="Arial Narrow" w:hAnsi="Arial Narrow"/>
          <w:bCs/>
        </w:rPr>
        <w:t>. Which function works only in validation rules?</w:t>
      </w:r>
    </w:p>
    <w:p w:rsidR="00791D9E" w:rsidRPr="004259DD" w:rsidRDefault="00791D9E" w:rsidP="00791D9E">
      <w:pPr>
        <w:rPr>
          <w:rFonts w:ascii="Arial Narrow" w:hAnsi="Arial Narrow"/>
          <w:bCs/>
        </w:rPr>
      </w:pPr>
      <w:r w:rsidRPr="004259DD">
        <w:rPr>
          <w:rFonts w:ascii="Arial Narrow" w:hAnsi="Arial Narrow"/>
          <w:bCs/>
        </w:rPr>
        <w:t>A. CASE</w:t>
      </w:r>
    </w:p>
    <w:p w:rsidR="00791D9E" w:rsidRPr="004259DD" w:rsidRDefault="00791D9E" w:rsidP="00791D9E">
      <w:pPr>
        <w:rPr>
          <w:rFonts w:ascii="Arial Narrow" w:hAnsi="Arial Narrow"/>
          <w:bCs/>
        </w:rPr>
      </w:pPr>
      <w:r w:rsidRPr="004259DD">
        <w:rPr>
          <w:rFonts w:ascii="Arial Narrow" w:hAnsi="Arial Narrow"/>
          <w:bCs/>
        </w:rPr>
        <w:t>B. VLOOKUP</w:t>
      </w:r>
    </w:p>
    <w:p w:rsidR="00791D9E" w:rsidRPr="004259DD" w:rsidRDefault="00791D9E" w:rsidP="00791D9E">
      <w:pPr>
        <w:rPr>
          <w:rFonts w:ascii="Arial Narrow" w:hAnsi="Arial Narrow"/>
          <w:bCs/>
        </w:rPr>
      </w:pPr>
      <w:r w:rsidRPr="004259DD">
        <w:rPr>
          <w:rFonts w:ascii="Arial Narrow" w:hAnsi="Arial Narrow"/>
          <w:bCs/>
        </w:rPr>
        <w:t>C. IF</w:t>
      </w:r>
    </w:p>
    <w:p w:rsidR="00791D9E" w:rsidRPr="004259DD" w:rsidRDefault="00791D9E" w:rsidP="00791D9E">
      <w:pPr>
        <w:rPr>
          <w:rFonts w:ascii="Arial Narrow" w:hAnsi="Arial Narrow"/>
          <w:bCs/>
        </w:rPr>
      </w:pPr>
      <w:r w:rsidRPr="004259DD">
        <w:rPr>
          <w:rFonts w:ascii="Arial Narrow" w:hAnsi="Arial Narrow"/>
          <w:bCs/>
        </w:rPr>
        <w:t>D. ISNEW</w:t>
      </w:r>
    </w:p>
    <w:p w:rsidR="00791D9E" w:rsidRPr="004259DD" w:rsidRDefault="00791D9E">
      <w:pPr>
        <w:rPr>
          <w:rFonts w:ascii="Arial Narrow" w:hAnsi="Arial Narrow"/>
        </w:rPr>
      </w:pPr>
    </w:p>
    <w:p w:rsidR="00305BAD" w:rsidRPr="004259DD" w:rsidRDefault="00305BAD">
      <w:pPr>
        <w:rPr>
          <w:rFonts w:ascii="Arial Narrow" w:hAnsi="Arial Narrow"/>
        </w:rPr>
      </w:pPr>
    </w:p>
    <w:p w:rsidR="00305BAD" w:rsidRPr="004259DD" w:rsidRDefault="007502C4"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22</w:t>
      </w:r>
      <w:r w:rsidR="00305BAD" w:rsidRPr="004259DD">
        <w:rPr>
          <w:rFonts w:ascii="Arial Narrow" w:eastAsiaTheme="minorHAnsi" w:hAnsi="Arial Narrow" w:cs="TimesNewRomanPSMT"/>
        </w:rPr>
        <w:t>. What is Force.com Platform? Choose three.</w:t>
      </w:r>
    </w:p>
    <w:p w:rsidR="00305BAD" w:rsidRPr="004259DD" w:rsidRDefault="00305BAD"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A. Customize, integrate and create enterprise applications as a service and without software.</w:t>
      </w:r>
    </w:p>
    <w:p w:rsidR="00305BAD" w:rsidRPr="004259DD" w:rsidRDefault="00305BAD"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B. Point-and-click customization tool</w:t>
      </w:r>
    </w:p>
    <w:p w:rsidR="00305BAD" w:rsidRPr="004259DD" w:rsidRDefault="00305BAD"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 xml:space="preserve">C. Customize standard applications provided by Salesforce.com or build their own </w:t>
      </w:r>
      <w:proofErr w:type="spellStart"/>
      <w:r w:rsidRPr="004259DD">
        <w:rPr>
          <w:rFonts w:ascii="Arial Narrow" w:eastAsiaTheme="minorHAnsi" w:hAnsi="Arial Narrow" w:cs="TimesNewRomanPSMT"/>
        </w:rPr>
        <w:t>ondemand</w:t>
      </w:r>
      <w:proofErr w:type="spellEnd"/>
    </w:p>
    <w:p w:rsidR="00305BAD" w:rsidRPr="004259DD" w:rsidRDefault="00305BAD" w:rsidP="00305BAD">
      <w:pPr>
        <w:autoSpaceDE w:val="0"/>
        <w:autoSpaceDN w:val="0"/>
        <w:adjustRightInd w:val="0"/>
        <w:rPr>
          <w:rFonts w:ascii="Arial Narrow" w:eastAsiaTheme="minorHAnsi" w:hAnsi="Arial Narrow" w:cs="TimesNewRomanPSMT"/>
        </w:rPr>
      </w:pPr>
      <w:proofErr w:type="gramStart"/>
      <w:r w:rsidRPr="004259DD">
        <w:rPr>
          <w:rFonts w:ascii="Arial Narrow" w:eastAsiaTheme="minorHAnsi" w:hAnsi="Arial Narrow" w:cs="TimesNewRomanPSMT"/>
        </w:rPr>
        <w:t>applications</w:t>
      </w:r>
      <w:proofErr w:type="gramEnd"/>
    </w:p>
    <w:p w:rsidR="00305BAD" w:rsidRPr="004259DD" w:rsidRDefault="00305BAD" w:rsidP="00305BAD">
      <w:pPr>
        <w:autoSpaceDE w:val="0"/>
        <w:autoSpaceDN w:val="0"/>
        <w:adjustRightInd w:val="0"/>
        <w:rPr>
          <w:rFonts w:ascii="Arial Narrow" w:eastAsiaTheme="minorHAnsi" w:hAnsi="Arial Narrow" w:cs="TimesNewRomanPSMT"/>
        </w:rPr>
      </w:pPr>
      <w:r w:rsidRPr="004259DD">
        <w:rPr>
          <w:rFonts w:ascii="Arial Narrow" w:eastAsiaTheme="minorHAnsi" w:hAnsi="Arial Narrow" w:cs="TimesNewRomanPSMT"/>
        </w:rPr>
        <w:t>D. Modify the applications to meet your needs – (No- Coding)</w:t>
      </w:r>
    </w:p>
    <w:p w:rsidR="00791D9E" w:rsidRPr="004259DD" w:rsidRDefault="00305BAD" w:rsidP="00305BAD">
      <w:pPr>
        <w:rPr>
          <w:rFonts w:ascii="Arial Narrow" w:eastAsiaTheme="minorHAnsi" w:hAnsi="Arial Narrow" w:cs="TimesNewRomanPSMT"/>
        </w:rPr>
      </w:pPr>
      <w:r w:rsidRPr="004259DD">
        <w:rPr>
          <w:rFonts w:ascii="Arial Narrow" w:eastAsiaTheme="minorHAnsi" w:hAnsi="Arial Narrow" w:cs="TimesNewRomanPSMT"/>
        </w:rPr>
        <w:t>E. Group standard and custom tabs into new custom applications</w:t>
      </w:r>
    </w:p>
    <w:p w:rsidR="00305BAD" w:rsidRPr="004259DD" w:rsidRDefault="00305BAD" w:rsidP="00305BAD">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b/>
          <w:bCs/>
          <w:i/>
          <w:iCs/>
          <w:color w:val="FF6600"/>
        </w:rPr>
      </w:pPr>
      <w:r w:rsidRPr="004259DD">
        <w:rPr>
          <w:rFonts w:ascii="Arial Narrow" w:hAnsi="Arial Narrow"/>
        </w:rPr>
        <w:t xml:space="preserve">23. </w:t>
      </w:r>
      <w:r w:rsidR="00791D9E" w:rsidRPr="004259DD">
        <w:rPr>
          <w:rFonts w:ascii="Arial Narrow" w:hAnsi="Arial Narrow"/>
        </w:rPr>
        <w:t xml:space="preserve"> Which features are disabled in a sandbox?</w:t>
      </w:r>
      <w:r w:rsidR="00791D9E" w:rsidRPr="004259DD">
        <w:rPr>
          <w:rFonts w:ascii="Arial Narrow" w:hAnsi="Arial Narrow"/>
        </w:rPr>
        <w:br/>
      </w:r>
      <w:r w:rsidR="00791D9E" w:rsidRPr="004259DD">
        <w:rPr>
          <w:rFonts w:ascii="Arial Narrow" w:hAnsi="Arial Narrow"/>
          <w:b/>
          <w:bCs/>
          <w:i/>
          <w:iCs/>
          <w:color w:val="FF6600"/>
        </w:rPr>
        <w:t>Select 3</w:t>
      </w:r>
    </w:p>
    <w:p w:rsidR="00791D9E" w:rsidRPr="004259DD" w:rsidRDefault="00791D9E" w:rsidP="00791D9E">
      <w:pPr>
        <w:rPr>
          <w:rFonts w:ascii="Arial Narrow" w:hAnsi="Arial Narrow"/>
        </w:rPr>
      </w:pPr>
      <w:r w:rsidRPr="004259DD">
        <w:rPr>
          <w:rFonts w:ascii="Arial Narrow" w:hAnsi="Arial Narrow"/>
        </w:rPr>
        <w:t xml:space="preserve">A. Ability to create </w:t>
      </w:r>
      <w:proofErr w:type="spellStart"/>
      <w:r w:rsidRPr="004259DD">
        <w:rPr>
          <w:rFonts w:ascii="Arial Narrow" w:hAnsi="Arial Narrow"/>
        </w:rPr>
        <w:t>Visualforce</w:t>
      </w:r>
      <w:proofErr w:type="spellEnd"/>
      <w:r w:rsidRPr="004259DD">
        <w:rPr>
          <w:rFonts w:ascii="Arial Narrow" w:hAnsi="Arial Narrow"/>
        </w:rPr>
        <w:t xml:space="preserve"> pages</w:t>
      </w:r>
    </w:p>
    <w:p w:rsidR="00791D9E" w:rsidRPr="004259DD" w:rsidRDefault="00791D9E" w:rsidP="00791D9E">
      <w:pPr>
        <w:rPr>
          <w:rFonts w:ascii="Arial Narrow" w:hAnsi="Arial Narrow"/>
        </w:rPr>
      </w:pPr>
      <w:r w:rsidRPr="004259DD">
        <w:rPr>
          <w:rFonts w:ascii="Arial Narrow" w:hAnsi="Arial Narrow"/>
        </w:rPr>
        <w:t xml:space="preserve">D. Ability to test Google </w:t>
      </w:r>
      <w:proofErr w:type="spellStart"/>
      <w:r w:rsidRPr="004259DD">
        <w:rPr>
          <w:rFonts w:ascii="Arial Narrow" w:hAnsi="Arial Narrow"/>
        </w:rPr>
        <w:t>AdWords</w:t>
      </w:r>
      <w:proofErr w:type="spellEnd"/>
    </w:p>
    <w:p w:rsidR="00791D9E" w:rsidRPr="004259DD" w:rsidRDefault="00791D9E" w:rsidP="00791D9E">
      <w:pPr>
        <w:rPr>
          <w:rFonts w:ascii="Arial Narrow" w:hAnsi="Arial Narrow"/>
        </w:rPr>
      </w:pPr>
      <w:r w:rsidRPr="004259DD">
        <w:rPr>
          <w:rFonts w:ascii="Arial Narrow" w:hAnsi="Arial Narrow"/>
        </w:rPr>
        <w:t>B. Opportunity reminders</w:t>
      </w:r>
    </w:p>
    <w:p w:rsidR="00791D9E" w:rsidRPr="004259DD" w:rsidRDefault="00791D9E" w:rsidP="00791D9E">
      <w:pPr>
        <w:rPr>
          <w:rFonts w:ascii="Arial Narrow" w:hAnsi="Arial Narrow"/>
        </w:rPr>
      </w:pPr>
      <w:r w:rsidRPr="004259DD">
        <w:rPr>
          <w:rFonts w:ascii="Arial Narrow" w:hAnsi="Arial Narrow"/>
        </w:rPr>
        <w:t>C. Case escalation</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rPr>
      </w:pPr>
      <w:r w:rsidRPr="004259DD">
        <w:rPr>
          <w:rFonts w:ascii="Arial Narrow" w:hAnsi="Arial Narrow"/>
        </w:rPr>
        <w:t>24</w:t>
      </w:r>
      <w:r w:rsidR="00791D9E" w:rsidRPr="004259DD">
        <w:rPr>
          <w:rFonts w:ascii="Arial Narrow" w:hAnsi="Arial Narrow"/>
        </w:rPr>
        <w:t>. Identify the features of a workflow rule.</w:t>
      </w:r>
      <w:r w:rsidR="00791D9E" w:rsidRPr="004259DD">
        <w:rPr>
          <w:rFonts w:ascii="Arial Narrow" w:hAnsi="Arial Narrow"/>
        </w:rPr>
        <w:br/>
      </w:r>
      <w:r w:rsidR="00791D9E" w:rsidRPr="004259DD">
        <w:rPr>
          <w:rFonts w:ascii="Arial Narrow" w:hAnsi="Arial Narrow"/>
          <w:b/>
          <w:i/>
          <w:color w:val="FF6600"/>
        </w:rPr>
        <w:t>Select 2</w:t>
      </w:r>
    </w:p>
    <w:p w:rsidR="00791D9E" w:rsidRPr="004259DD" w:rsidRDefault="00791D9E" w:rsidP="00791D9E">
      <w:pPr>
        <w:rPr>
          <w:rFonts w:ascii="Arial Narrow" w:hAnsi="Arial Narrow"/>
        </w:rPr>
      </w:pPr>
      <w:r w:rsidRPr="004259DD">
        <w:rPr>
          <w:rFonts w:ascii="Arial Narrow" w:hAnsi="Arial Narrow"/>
        </w:rPr>
        <w:t>A. It triggers an action when a record meets the criteria for the rule</w:t>
      </w:r>
    </w:p>
    <w:p w:rsidR="00791D9E" w:rsidRPr="004259DD" w:rsidRDefault="00791D9E" w:rsidP="00791D9E">
      <w:pPr>
        <w:rPr>
          <w:rFonts w:ascii="Arial Narrow" w:hAnsi="Arial Narrow"/>
        </w:rPr>
      </w:pPr>
      <w:r w:rsidRPr="004259DD">
        <w:rPr>
          <w:rFonts w:ascii="Arial Narrow" w:hAnsi="Arial Narrow"/>
        </w:rPr>
        <w:t>B. It is evaluated before the rule is created</w:t>
      </w:r>
    </w:p>
    <w:p w:rsidR="00791D9E" w:rsidRPr="004259DD" w:rsidRDefault="00791D9E" w:rsidP="00791D9E">
      <w:pPr>
        <w:rPr>
          <w:rFonts w:ascii="Arial Narrow" w:hAnsi="Arial Narrow"/>
        </w:rPr>
      </w:pPr>
      <w:r w:rsidRPr="004259DD">
        <w:rPr>
          <w:rFonts w:ascii="Arial Narrow" w:hAnsi="Arial Narrow"/>
        </w:rPr>
        <w:t>C. It can be triggered on import of data</w:t>
      </w:r>
    </w:p>
    <w:p w:rsidR="00791D9E" w:rsidRPr="004259DD" w:rsidRDefault="00791D9E" w:rsidP="00791D9E">
      <w:pPr>
        <w:rPr>
          <w:rFonts w:ascii="Arial Narrow" w:hAnsi="Arial Narrow"/>
        </w:rPr>
      </w:pPr>
      <w:r w:rsidRPr="004259DD">
        <w:rPr>
          <w:rFonts w:ascii="Arial Narrow" w:hAnsi="Arial Narrow"/>
        </w:rPr>
        <w:t>D. It can trigger only immediate actions</w:t>
      </w:r>
    </w:p>
    <w:p w:rsidR="00791D9E" w:rsidRPr="004259DD" w:rsidRDefault="00791D9E">
      <w:pPr>
        <w:rPr>
          <w:rFonts w:ascii="Arial Narrow" w:hAnsi="Arial Narrow"/>
        </w:rPr>
      </w:pPr>
    </w:p>
    <w:p w:rsidR="00791D9E" w:rsidRPr="004259DD" w:rsidRDefault="00791D9E">
      <w:pPr>
        <w:rPr>
          <w:rFonts w:ascii="Arial Narrow" w:hAnsi="Arial Narrow"/>
        </w:rPr>
      </w:pPr>
    </w:p>
    <w:p w:rsidR="00305BAD" w:rsidRPr="004259DD" w:rsidRDefault="007502C4" w:rsidP="00305BAD">
      <w:pPr>
        <w:rPr>
          <w:rFonts w:ascii="Arial Narrow" w:hAnsi="Arial Narrow"/>
        </w:rPr>
      </w:pPr>
      <w:r w:rsidRPr="004259DD">
        <w:rPr>
          <w:rFonts w:ascii="Arial Narrow" w:hAnsi="Arial Narrow"/>
        </w:rPr>
        <w:t>25</w:t>
      </w:r>
      <w:r w:rsidR="00305BAD" w:rsidRPr="004259DD">
        <w:rPr>
          <w:rFonts w:ascii="Arial Narrow" w:hAnsi="Arial Narrow"/>
        </w:rPr>
        <w:t>. If custom fiscal years are enabled then you cannot use standard forecasting?</w:t>
      </w:r>
    </w:p>
    <w:p w:rsidR="00305BAD" w:rsidRPr="004259DD" w:rsidRDefault="00305BAD" w:rsidP="00305BAD">
      <w:pPr>
        <w:rPr>
          <w:rFonts w:ascii="Arial Narrow" w:hAnsi="Arial Narrow"/>
        </w:rPr>
      </w:pPr>
      <w:r w:rsidRPr="004259DD">
        <w:rPr>
          <w:rFonts w:ascii="Arial Narrow" w:hAnsi="Arial Narrow"/>
        </w:rPr>
        <w:t>A. True</w:t>
      </w:r>
    </w:p>
    <w:p w:rsidR="00791D9E" w:rsidRPr="004259DD" w:rsidRDefault="00305BAD" w:rsidP="00305BAD">
      <w:pPr>
        <w:rPr>
          <w:rFonts w:ascii="Arial Narrow" w:hAnsi="Arial Narrow"/>
        </w:rPr>
      </w:pPr>
      <w:r w:rsidRPr="004259DD">
        <w:rPr>
          <w:rFonts w:ascii="Arial Narrow" w:hAnsi="Arial Narrow"/>
        </w:rPr>
        <w:t>B. False</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rPr>
      </w:pPr>
      <w:r w:rsidRPr="004259DD">
        <w:rPr>
          <w:rFonts w:ascii="Arial Narrow" w:hAnsi="Arial Narrow"/>
        </w:rPr>
        <w:t>26</w:t>
      </w:r>
      <w:r w:rsidR="00791D9E" w:rsidRPr="004259DD">
        <w:rPr>
          <w:rFonts w:ascii="Arial Narrow" w:hAnsi="Arial Narrow"/>
        </w:rPr>
        <w:t>. What are the two main parts of workflow?</w:t>
      </w:r>
    </w:p>
    <w:p w:rsidR="00791D9E" w:rsidRPr="004259DD" w:rsidRDefault="00791D9E" w:rsidP="00791D9E">
      <w:pPr>
        <w:rPr>
          <w:rFonts w:ascii="Arial Narrow" w:hAnsi="Arial Narrow"/>
        </w:rPr>
      </w:pPr>
      <w:r w:rsidRPr="004259DD">
        <w:rPr>
          <w:rFonts w:ascii="Arial Narrow" w:hAnsi="Arial Narrow"/>
        </w:rPr>
        <w:t>A. Actions and Time Triggers</w:t>
      </w:r>
    </w:p>
    <w:p w:rsidR="00791D9E" w:rsidRPr="004259DD" w:rsidRDefault="00791D9E" w:rsidP="00791D9E">
      <w:pPr>
        <w:rPr>
          <w:rFonts w:ascii="Arial Narrow" w:hAnsi="Arial Narrow"/>
        </w:rPr>
      </w:pPr>
      <w:r w:rsidRPr="004259DD">
        <w:rPr>
          <w:rFonts w:ascii="Arial Narrow" w:hAnsi="Arial Narrow"/>
        </w:rPr>
        <w:t>B. Email Alerts and Field Updates</w:t>
      </w:r>
    </w:p>
    <w:p w:rsidR="00791D9E" w:rsidRPr="004259DD" w:rsidRDefault="00791D9E" w:rsidP="00791D9E">
      <w:pPr>
        <w:rPr>
          <w:rFonts w:ascii="Arial Narrow" w:hAnsi="Arial Narrow"/>
        </w:rPr>
      </w:pPr>
      <w:r w:rsidRPr="004259DD">
        <w:rPr>
          <w:rFonts w:ascii="Arial Narrow" w:hAnsi="Arial Narrow"/>
        </w:rPr>
        <w:t>C. Rules and Tasks</w:t>
      </w:r>
    </w:p>
    <w:p w:rsidR="00791D9E" w:rsidRPr="004259DD" w:rsidRDefault="00791D9E" w:rsidP="00791D9E">
      <w:pPr>
        <w:rPr>
          <w:rFonts w:ascii="Arial Narrow" w:hAnsi="Arial Narrow"/>
        </w:rPr>
      </w:pPr>
      <w:r w:rsidRPr="004259DD">
        <w:rPr>
          <w:rFonts w:ascii="Arial Narrow" w:hAnsi="Arial Narrow"/>
        </w:rPr>
        <w:t>D. Rules and Actions</w:t>
      </w:r>
    </w:p>
    <w:p w:rsidR="00791D9E" w:rsidRPr="004259DD" w:rsidRDefault="00791D9E">
      <w:pPr>
        <w:rPr>
          <w:rFonts w:ascii="Arial Narrow" w:hAnsi="Arial Narrow"/>
        </w:rPr>
      </w:pPr>
    </w:p>
    <w:p w:rsidR="00791D9E" w:rsidRPr="004259DD" w:rsidRDefault="00791D9E">
      <w:pPr>
        <w:rPr>
          <w:rFonts w:ascii="Arial Narrow" w:hAnsi="Arial Narrow"/>
        </w:rPr>
      </w:pPr>
    </w:p>
    <w:p w:rsidR="00305BAD" w:rsidRPr="004259DD" w:rsidRDefault="007502C4">
      <w:pPr>
        <w:rPr>
          <w:rFonts w:ascii="Arial Narrow" w:hAnsi="Arial Narrow"/>
        </w:rPr>
      </w:pPr>
      <w:r w:rsidRPr="004259DD">
        <w:rPr>
          <w:rFonts w:ascii="Arial Narrow" w:hAnsi="Arial Narrow"/>
        </w:rPr>
        <w:t xml:space="preserve">27.  </w:t>
      </w:r>
      <w:r w:rsidR="00305BAD" w:rsidRPr="004259DD">
        <w:rPr>
          <w:rFonts w:ascii="Arial Narrow" w:hAnsi="Arial Narrow"/>
        </w:rPr>
        <w:t xml:space="preserve">What is the name of the Dashboard folder created on installing Adoption Dashboard from </w:t>
      </w:r>
      <w:proofErr w:type="spellStart"/>
      <w:r w:rsidR="00305BAD" w:rsidRPr="004259DD">
        <w:rPr>
          <w:rFonts w:ascii="Arial Narrow" w:hAnsi="Arial Narrow"/>
        </w:rPr>
        <w:t>AppExchange</w:t>
      </w:r>
      <w:proofErr w:type="spellEnd"/>
      <w:r w:rsidR="00305BAD" w:rsidRPr="004259DD">
        <w:rPr>
          <w:rFonts w:ascii="Arial Narrow" w:hAnsi="Arial Narrow"/>
        </w:rPr>
        <w:t>?</w:t>
      </w:r>
    </w:p>
    <w:p w:rsidR="00305BAD" w:rsidRPr="004259DD" w:rsidRDefault="00305BAD" w:rsidP="00305BAD">
      <w:pPr>
        <w:pStyle w:val="ListParagraph"/>
        <w:numPr>
          <w:ilvl w:val="0"/>
          <w:numId w:val="1"/>
        </w:numPr>
        <w:rPr>
          <w:rFonts w:ascii="Arial Narrow" w:hAnsi="Arial Narrow"/>
        </w:rPr>
      </w:pPr>
      <w:r w:rsidRPr="004259DD">
        <w:rPr>
          <w:rFonts w:ascii="Arial Narrow" w:eastAsiaTheme="minorHAnsi" w:hAnsi="Arial Narrow" w:cs="ArialMT"/>
        </w:rPr>
        <w:t xml:space="preserve">Adoption Dashboards – </w:t>
      </w:r>
      <w:proofErr w:type="spellStart"/>
      <w:r w:rsidRPr="004259DD">
        <w:rPr>
          <w:rFonts w:ascii="Arial Narrow" w:eastAsiaTheme="minorHAnsi" w:hAnsi="Arial Narrow" w:cs="ArialMT"/>
        </w:rPr>
        <w:t>AppExchange</w:t>
      </w:r>
      <w:proofErr w:type="spellEnd"/>
    </w:p>
    <w:p w:rsidR="00305BAD" w:rsidRPr="004259DD" w:rsidRDefault="00305BAD" w:rsidP="00305BAD">
      <w:pPr>
        <w:pStyle w:val="ListParagraph"/>
        <w:numPr>
          <w:ilvl w:val="0"/>
          <w:numId w:val="1"/>
        </w:numPr>
        <w:rPr>
          <w:rFonts w:ascii="Arial Narrow" w:hAnsi="Arial Narrow"/>
        </w:rPr>
      </w:pPr>
      <w:proofErr w:type="spellStart"/>
      <w:r w:rsidRPr="004259DD">
        <w:rPr>
          <w:rFonts w:ascii="Arial Narrow" w:eastAsiaTheme="minorHAnsi" w:hAnsi="Arial Narrow" w:cs="ArialMT"/>
        </w:rPr>
        <w:t>AppExchange</w:t>
      </w:r>
      <w:proofErr w:type="spellEnd"/>
      <w:r w:rsidRPr="004259DD">
        <w:rPr>
          <w:rFonts w:ascii="Arial Narrow" w:eastAsiaTheme="minorHAnsi" w:hAnsi="Arial Narrow" w:cs="ArialMT"/>
        </w:rPr>
        <w:t xml:space="preserve"> – Dashboard Adoption.</w:t>
      </w:r>
    </w:p>
    <w:p w:rsidR="00305BAD" w:rsidRPr="004259DD" w:rsidRDefault="006E7865" w:rsidP="00305BAD">
      <w:pPr>
        <w:pStyle w:val="ListParagraph"/>
        <w:numPr>
          <w:ilvl w:val="0"/>
          <w:numId w:val="1"/>
        </w:numPr>
        <w:rPr>
          <w:rFonts w:ascii="Arial Narrow" w:hAnsi="Arial Narrow"/>
        </w:rPr>
      </w:pPr>
      <w:proofErr w:type="spellStart"/>
      <w:r w:rsidRPr="004259DD">
        <w:rPr>
          <w:rFonts w:ascii="Arial Narrow" w:eastAsiaTheme="minorHAnsi" w:hAnsi="Arial Narrow" w:cs="ArialMT"/>
        </w:rPr>
        <w:t>AppExchange</w:t>
      </w:r>
      <w:proofErr w:type="spellEnd"/>
      <w:r w:rsidRPr="004259DD">
        <w:rPr>
          <w:rFonts w:ascii="Arial Narrow" w:eastAsiaTheme="minorHAnsi" w:hAnsi="Arial Narrow" w:cs="ArialMT"/>
        </w:rPr>
        <w:t xml:space="preserve"> Dashboard – Adoption.</w:t>
      </w:r>
    </w:p>
    <w:p w:rsidR="006E7865" w:rsidRPr="004259DD" w:rsidRDefault="006E7865" w:rsidP="00305BAD">
      <w:pPr>
        <w:pStyle w:val="ListParagraph"/>
        <w:numPr>
          <w:ilvl w:val="0"/>
          <w:numId w:val="1"/>
        </w:numPr>
        <w:rPr>
          <w:rFonts w:ascii="Arial Narrow" w:hAnsi="Arial Narrow"/>
        </w:rPr>
      </w:pPr>
      <w:r w:rsidRPr="004259DD">
        <w:rPr>
          <w:rFonts w:ascii="Arial Narrow" w:eastAsiaTheme="minorHAnsi" w:hAnsi="Arial Narrow" w:cs="ArialMT"/>
        </w:rPr>
        <w:t xml:space="preserve">Dashboard – </w:t>
      </w:r>
      <w:proofErr w:type="spellStart"/>
      <w:r w:rsidRPr="004259DD">
        <w:rPr>
          <w:rFonts w:ascii="Arial Narrow" w:eastAsiaTheme="minorHAnsi" w:hAnsi="Arial Narrow" w:cs="ArialMT"/>
        </w:rPr>
        <w:t>AppExchange</w:t>
      </w:r>
      <w:proofErr w:type="spellEnd"/>
      <w:r w:rsidRPr="004259DD">
        <w:rPr>
          <w:rFonts w:ascii="Arial Narrow" w:eastAsiaTheme="minorHAnsi" w:hAnsi="Arial Narrow" w:cs="ArialMT"/>
        </w:rPr>
        <w:t xml:space="preserve"> Adoption.</w:t>
      </w:r>
    </w:p>
    <w:p w:rsidR="006E7865" w:rsidRPr="004259DD" w:rsidRDefault="006E7865" w:rsidP="006E7865">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bCs/>
        </w:rPr>
      </w:pPr>
      <w:r w:rsidRPr="004259DD">
        <w:rPr>
          <w:rFonts w:ascii="Arial Narrow" w:hAnsi="Arial Narrow"/>
          <w:bCs/>
        </w:rPr>
        <w:t>28</w:t>
      </w:r>
      <w:r w:rsidR="00791D9E" w:rsidRPr="004259DD">
        <w:rPr>
          <w:rFonts w:ascii="Arial Narrow" w:hAnsi="Arial Narrow"/>
          <w:bCs/>
        </w:rPr>
        <w:t xml:space="preserve">. When </w:t>
      </w:r>
      <w:proofErr w:type="gramStart"/>
      <w:r w:rsidR="00791D9E" w:rsidRPr="004259DD">
        <w:rPr>
          <w:rFonts w:ascii="Arial Narrow" w:hAnsi="Arial Narrow"/>
          <w:bCs/>
        </w:rPr>
        <w:t>are</w:t>
      </w:r>
      <w:proofErr w:type="gramEnd"/>
      <w:r w:rsidR="00791D9E" w:rsidRPr="004259DD">
        <w:rPr>
          <w:rFonts w:ascii="Arial Narrow" w:hAnsi="Arial Narrow"/>
          <w:bCs/>
        </w:rPr>
        <w:t xml:space="preserve"> validation rules applied?</w:t>
      </w:r>
    </w:p>
    <w:p w:rsidR="00791D9E" w:rsidRPr="004259DD" w:rsidRDefault="00791D9E" w:rsidP="00791D9E">
      <w:pPr>
        <w:rPr>
          <w:rFonts w:ascii="Arial Narrow" w:hAnsi="Arial Narrow"/>
          <w:bCs/>
        </w:rPr>
      </w:pPr>
      <w:r w:rsidRPr="004259DD">
        <w:rPr>
          <w:rFonts w:ascii="Arial Narrow" w:hAnsi="Arial Narrow"/>
          <w:bCs/>
        </w:rPr>
        <w:t>A. When a user saves a record</w:t>
      </w:r>
    </w:p>
    <w:p w:rsidR="00791D9E" w:rsidRPr="004259DD" w:rsidRDefault="00791D9E" w:rsidP="00791D9E">
      <w:pPr>
        <w:rPr>
          <w:rFonts w:ascii="Arial Narrow" w:hAnsi="Arial Narrow"/>
          <w:bCs/>
        </w:rPr>
      </w:pPr>
      <w:r w:rsidRPr="004259DD">
        <w:rPr>
          <w:rFonts w:ascii="Arial Narrow" w:hAnsi="Arial Narrow"/>
          <w:bCs/>
        </w:rPr>
        <w:t>B. When a user exports a record</w:t>
      </w:r>
    </w:p>
    <w:p w:rsidR="00791D9E" w:rsidRPr="004259DD" w:rsidRDefault="00791D9E" w:rsidP="00791D9E">
      <w:pPr>
        <w:rPr>
          <w:rFonts w:ascii="Arial Narrow" w:hAnsi="Arial Narrow"/>
          <w:bCs/>
        </w:rPr>
      </w:pPr>
      <w:r w:rsidRPr="004259DD">
        <w:rPr>
          <w:rFonts w:ascii="Arial Narrow" w:hAnsi="Arial Narrow"/>
          <w:bCs/>
        </w:rPr>
        <w:t>C. When a user reports on a record</w:t>
      </w:r>
    </w:p>
    <w:p w:rsidR="00791D9E" w:rsidRPr="004259DD" w:rsidRDefault="00791D9E" w:rsidP="00791D9E">
      <w:pPr>
        <w:rPr>
          <w:rFonts w:ascii="Arial Narrow" w:hAnsi="Arial Narrow"/>
          <w:bCs/>
        </w:rPr>
      </w:pPr>
      <w:r w:rsidRPr="004259DD">
        <w:rPr>
          <w:rFonts w:ascii="Arial Narrow" w:hAnsi="Arial Narrow"/>
          <w:bCs/>
        </w:rPr>
        <w:t>D. When a user views a record</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bCs/>
        </w:rPr>
      </w:pPr>
      <w:r w:rsidRPr="004259DD">
        <w:rPr>
          <w:rFonts w:ascii="Arial Narrow" w:hAnsi="Arial Narrow"/>
          <w:bCs/>
        </w:rPr>
        <w:t>29</w:t>
      </w:r>
      <w:r w:rsidR="00791D9E" w:rsidRPr="004259DD">
        <w:rPr>
          <w:rFonts w:ascii="Arial Narrow" w:hAnsi="Arial Narrow"/>
          <w:bCs/>
        </w:rPr>
        <w:t xml:space="preserve">. The _______ operation uses a SOQL string to export a set of records from </w:t>
      </w:r>
      <w:proofErr w:type="spellStart"/>
      <w:r w:rsidR="00791D9E" w:rsidRPr="004259DD">
        <w:rPr>
          <w:rFonts w:ascii="Arial Narrow" w:hAnsi="Arial Narrow"/>
          <w:bCs/>
        </w:rPr>
        <w:t>Saleforce</w:t>
      </w:r>
      <w:proofErr w:type="spellEnd"/>
      <w:r w:rsidR="00791D9E" w:rsidRPr="004259DD">
        <w:rPr>
          <w:rFonts w:ascii="Arial Narrow" w:hAnsi="Arial Narrow"/>
          <w:bCs/>
        </w:rPr>
        <w:t>.</w:t>
      </w:r>
    </w:p>
    <w:p w:rsidR="00791D9E" w:rsidRPr="004259DD" w:rsidRDefault="00791D9E" w:rsidP="00791D9E">
      <w:pPr>
        <w:rPr>
          <w:rFonts w:ascii="Arial Narrow" w:hAnsi="Arial Narrow"/>
          <w:bCs/>
        </w:rPr>
      </w:pPr>
      <w:r w:rsidRPr="004259DD">
        <w:rPr>
          <w:rFonts w:ascii="Arial Narrow" w:hAnsi="Arial Narrow"/>
          <w:bCs/>
        </w:rPr>
        <w:t>A. Extract</w:t>
      </w:r>
    </w:p>
    <w:p w:rsidR="00791D9E" w:rsidRPr="004259DD" w:rsidRDefault="00791D9E" w:rsidP="00791D9E">
      <w:pPr>
        <w:rPr>
          <w:rFonts w:ascii="Arial Narrow" w:hAnsi="Arial Narrow"/>
          <w:bCs/>
        </w:rPr>
      </w:pPr>
      <w:r w:rsidRPr="004259DD">
        <w:rPr>
          <w:rFonts w:ascii="Arial Narrow" w:hAnsi="Arial Narrow"/>
          <w:bCs/>
        </w:rPr>
        <w:t xml:space="preserve">B. </w:t>
      </w:r>
      <w:proofErr w:type="spellStart"/>
      <w:r w:rsidRPr="004259DD">
        <w:rPr>
          <w:rFonts w:ascii="Arial Narrow" w:hAnsi="Arial Narrow"/>
          <w:bCs/>
        </w:rPr>
        <w:t>Upsert</w:t>
      </w:r>
      <w:proofErr w:type="spellEnd"/>
    </w:p>
    <w:p w:rsidR="00791D9E" w:rsidRPr="004259DD" w:rsidRDefault="00791D9E" w:rsidP="00791D9E">
      <w:pPr>
        <w:rPr>
          <w:rFonts w:ascii="Arial Narrow" w:hAnsi="Arial Narrow"/>
          <w:bCs/>
        </w:rPr>
      </w:pPr>
      <w:r w:rsidRPr="004259DD">
        <w:rPr>
          <w:rFonts w:ascii="Arial Narrow" w:hAnsi="Arial Narrow"/>
          <w:bCs/>
        </w:rPr>
        <w:t>C. Update</w:t>
      </w:r>
    </w:p>
    <w:p w:rsidR="00791D9E" w:rsidRPr="004259DD" w:rsidRDefault="00791D9E" w:rsidP="00791D9E">
      <w:pPr>
        <w:rPr>
          <w:rFonts w:ascii="Arial Narrow" w:hAnsi="Arial Narrow"/>
          <w:bCs/>
        </w:rPr>
      </w:pPr>
      <w:r w:rsidRPr="004259DD">
        <w:rPr>
          <w:rFonts w:ascii="Arial Narrow" w:hAnsi="Arial Narrow"/>
          <w:bCs/>
        </w:rPr>
        <w:t>D. Insert</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bCs/>
        </w:rPr>
      </w:pPr>
      <w:r w:rsidRPr="004259DD">
        <w:rPr>
          <w:rFonts w:ascii="Arial Narrow" w:hAnsi="Arial Narrow"/>
          <w:bCs/>
        </w:rPr>
        <w:t>30</w:t>
      </w:r>
      <w:r w:rsidR="00791D9E" w:rsidRPr="004259DD">
        <w:rPr>
          <w:rFonts w:ascii="Arial Narrow" w:hAnsi="Arial Narrow"/>
          <w:bCs/>
        </w:rPr>
        <w:t>. What is the benefit of a Force.com sandbox?</w:t>
      </w:r>
    </w:p>
    <w:p w:rsidR="00791D9E" w:rsidRPr="004259DD" w:rsidRDefault="00791D9E" w:rsidP="00791D9E">
      <w:pPr>
        <w:rPr>
          <w:rFonts w:ascii="Arial Narrow" w:hAnsi="Arial Narrow"/>
          <w:bCs/>
        </w:rPr>
      </w:pPr>
      <w:r w:rsidRPr="004259DD">
        <w:rPr>
          <w:rFonts w:ascii="Arial Narrow" w:hAnsi="Arial Narrow"/>
          <w:bCs/>
        </w:rPr>
        <w:t>A. It allows for development, testing, and training</w:t>
      </w:r>
    </w:p>
    <w:p w:rsidR="00791D9E" w:rsidRPr="004259DD" w:rsidRDefault="00791D9E" w:rsidP="00791D9E">
      <w:pPr>
        <w:rPr>
          <w:rFonts w:ascii="Arial Narrow" w:hAnsi="Arial Narrow"/>
          <w:bCs/>
        </w:rPr>
      </w:pPr>
      <w:r w:rsidRPr="004259DD">
        <w:rPr>
          <w:rFonts w:ascii="Arial Narrow" w:hAnsi="Arial Narrow"/>
          <w:bCs/>
        </w:rPr>
        <w:t>B. It builds new application functionality</w:t>
      </w:r>
    </w:p>
    <w:p w:rsidR="00791D9E" w:rsidRPr="004259DD" w:rsidRDefault="00791D9E" w:rsidP="00791D9E">
      <w:pPr>
        <w:rPr>
          <w:rFonts w:ascii="Arial Narrow" w:hAnsi="Arial Narrow"/>
          <w:bCs/>
        </w:rPr>
      </w:pPr>
      <w:r w:rsidRPr="004259DD">
        <w:rPr>
          <w:rFonts w:ascii="Arial Narrow" w:hAnsi="Arial Narrow"/>
          <w:bCs/>
        </w:rPr>
        <w:t xml:space="preserve">C. It allows </w:t>
      </w:r>
      <w:proofErr w:type="gramStart"/>
      <w:r w:rsidRPr="004259DD">
        <w:rPr>
          <w:rFonts w:ascii="Arial Narrow" w:hAnsi="Arial Narrow"/>
          <w:bCs/>
        </w:rPr>
        <w:t>to create or change</w:t>
      </w:r>
      <w:proofErr w:type="gramEnd"/>
      <w:r w:rsidRPr="004259DD">
        <w:rPr>
          <w:rFonts w:ascii="Arial Narrow" w:hAnsi="Arial Narrow"/>
          <w:bCs/>
        </w:rPr>
        <w:t xml:space="preserve"> buttons, and dynamically route approvals</w:t>
      </w:r>
    </w:p>
    <w:p w:rsidR="00791D9E" w:rsidRPr="004259DD" w:rsidRDefault="00791D9E" w:rsidP="00791D9E">
      <w:pPr>
        <w:rPr>
          <w:rFonts w:ascii="Arial Narrow" w:hAnsi="Arial Narrow"/>
          <w:bCs/>
        </w:rPr>
      </w:pPr>
      <w:r w:rsidRPr="004259DD">
        <w:rPr>
          <w:rFonts w:ascii="Arial Narrow" w:hAnsi="Arial Narrow"/>
          <w:bCs/>
        </w:rPr>
        <w:t xml:space="preserve">D. it extends </w:t>
      </w:r>
      <w:proofErr w:type="spellStart"/>
      <w:r w:rsidRPr="004259DD">
        <w:rPr>
          <w:rFonts w:ascii="Arial Narrow" w:hAnsi="Arial Narrow"/>
          <w:bCs/>
        </w:rPr>
        <w:t>Saleforce</w:t>
      </w:r>
      <w:proofErr w:type="spellEnd"/>
      <w:r w:rsidRPr="004259DD">
        <w:rPr>
          <w:rFonts w:ascii="Arial Narrow" w:hAnsi="Arial Narrow"/>
          <w:bCs/>
        </w:rPr>
        <w:t xml:space="preserve"> functionality</w:t>
      </w:r>
    </w:p>
    <w:p w:rsidR="00791D9E" w:rsidRPr="004259DD" w:rsidRDefault="00791D9E">
      <w:pPr>
        <w:rPr>
          <w:rFonts w:ascii="Arial Narrow" w:hAnsi="Arial Narrow"/>
        </w:rPr>
      </w:pPr>
    </w:p>
    <w:p w:rsidR="00791D9E" w:rsidRPr="004259DD" w:rsidRDefault="00791D9E">
      <w:pPr>
        <w:rPr>
          <w:rFonts w:ascii="Arial Narrow" w:hAnsi="Arial Narrow"/>
        </w:rPr>
      </w:pPr>
    </w:p>
    <w:p w:rsidR="006E7865" w:rsidRPr="004259DD" w:rsidRDefault="007502C4" w:rsidP="006E7865">
      <w:pPr>
        <w:rPr>
          <w:rFonts w:ascii="Arial Narrow" w:hAnsi="Arial Narrow"/>
        </w:rPr>
      </w:pPr>
      <w:r w:rsidRPr="004259DD">
        <w:rPr>
          <w:rFonts w:ascii="Arial Narrow" w:hAnsi="Arial Narrow"/>
        </w:rPr>
        <w:t>31</w:t>
      </w:r>
      <w:r w:rsidR="006E7865" w:rsidRPr="004259DD">
        <w:rPr>
          <w:rFonts w:ascii="Arial Narrow" w:hAnsi="Arial Narrow"/>
        </w:rPr>
        <w:t xml:space="preserve">. What can be reviewed using the process </w:t>
      </w:r>
      <w:proofErr w:type="spellStart"/>
      <w:r w:rsidR="006E7865" w:rsidRPr="004259DD">
        <w:rPr>
          <w:rFonts w:ascii="Arial Narrow" w:hAnsi="Arial Narrow"/>
        </w:rPr>
        <w:t>visualizer</w:t>
      </w:r>
      <w:proofErr w:type="spellEnd"/>
      <w:r w:rsidR="006E7865" w:rsidRPr="004259DD">
        <w:rPr>
          <w:rFonts w:ascii="Arial Narrow" w:hAnsi="Arial Narrow"/>
        </w:rPr>
        <w:t>?</w:t>
      </w:r>
    </w:p>
    <w:p w:rsidR="006E7865" w:rsidRPr="004259DD" w:rsidRDefault="006E7865" w:rsidP="006E7865">
      <w:pPr>
        <w:rPr>
          <w:rFonts w:ascii="Arial Narrow" w:hAnsi="Arial Narrow"/>
        </w:rPr>
      </w:pPr>
      <w:r w:rsidRPr="004259DD">
        <w:rPr>
          <w:rFonts w:ascii="Arial Narrow" w:hAnsi="Arial Narrow"/>
        </w:rPr>
        <w:t>A. Sales Processes</w:t>
      </w:r>
    </w:p>
    <w:p w:rsidR="006E7865" w:rsidRPr="004259DD" w:rsidRDefault="006E7865" w:rsidP="006E7865">
      <w:pPr>
        <w:rPr>
          <w:rFonts w:ascii="Arial Narrow" w:hAnsi="Arial Narrow"/>
        </w:rPr>
      </w:pPr>
      <w:r w:rsidRPr="004259DD">
        <w:rPr>
          <w:rFonts w:ascii="Arial Narrow" w:hAnsi="Arial Narrow"/>
        </w:rPr>
        <w:t>B. Approval Processes</w:t>
      </w:r>
    </w:p>
    <w:p w:rsidR="006E7865" w:rsidRPr="004259DD" w:rsidRDefault="006E7865" w:rsidP="006E7865">
      <w:pPr>
        <w:rPr>
          <w:rFonts w:ascii="Arial Narrow" w:hAnsi="Arial Narrow"/>
        </w:rPr>
      </w:pPr>
      <w:r w:rsidRPr="004259DD">
        <w:rPr>
          <w:rFonts w:ascii="Arial Narrow" w:hAnsi="Arial Narrow"/>
        </w:rPr>
        <w:t>C. Support Processes</w:t>
      </w:r>
    </w:p>
    <w:p w:rsidR="006E7865" w:rsidRPr="004259DD" w:rsidRDefault="006E7865" w:rsidP="006E7865">
      <w:pPr>
        <w:rPr>
          <w:rFonts w:ascii="Arial Narrow" w:hAnsi="Arial Narrow"/>
        </w:rPr>
      </w:pPr>
      <w:r w:rsidRPr="004259DD">
        <w:rPr>
          <w:rFonts w:ascii="Arial Narrow" w:hAnsi="Arial Narrow"/>
        </w:rPr>
        <w:t>D. Workflow Rules</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rPr>
          <w:rFonts w:ascii="Arial Narrow" w:hAnsi="Arial Narrow"/>
        </w:rPr>
      </w:pPr>
      <w:r w:rsidRPr="004259DD">
        <w:rPr>
          <w:rFonts w:ascii="Arial Narrow" w:hAnsi="Arial Narrow"/>
        </w:rPr>
        <w:t>32</w:t>
      </w:r>
      <w:r w:rsidR="00791D9E" w:rsidRPr="004259DD">
        <w:rPr>
          <w:rFonts w:ascii="Arial Narrow" w:hAnsi="Arial Narrow"/>
        </w:rPr>
        <w:t>. What is the refresh interval for full sandboxes?</w:t>
      </w:r>
    </w:p>
    <w:p w:rsidR="00791D9E" w:rsidRPr="004259DD" w:rsidRDefault="00791D9E" w:rsidP="00791D9E">
      <w:pPr>
        <w:rPr>
          <w:rFonts w:ascii="Arial Narrow" w:hAnsi="Arial Narrow"/>
        </w:rPr>
      </w:pPr>
      <w:r w:rsidRPr="004259DD">
        <w:rPr>
          <w:rFonts w:ascii="Arial Narrow" w:hAnsi="Arial Narrow"/>
        </w:rPr>
        <w:t>A. 1 day</w:t>
      </w:r>
    </w:p>
    <w:p w:rsidR="00791D9E" w:rsidRPr="004259DD" w:rsidRDefault="00791D9E" w:rsidP="00791D9E">
      <w:pPr>
        <w:rPr>
          <w:rFonts w:ascii="Arial Narrow" w:hAnsi="Arial Narrow"/>
        </w:rPr>
      </w:pPr>
      <w:r w:rsidRPr="004259DD">
        <w:rPr>
          <w:rFonts w:ascii="Arial Narrow" w:hAnsi="Arial Narrow"/>
        </w:rPr>
        <w:t>B. 29 days</w:t>
      </w:r>
    </w:p>
    <w:p w:rsidR="00791D9E" w:rsidRPr="004259DD" w:rsidRDefault="00791D9E" w:rsidP="00791D9E">
      <w:pPr>
        <w:rPr>
          <w:rFonts w:ascii="Arial Narrow" w:hAnsi="Arial Narrow"/>
        </w:rPr>
      </w:pPr>
      <w:r w:rsidRPr="004259DD">
        <w:rPr>
          <w:rFonts w:ascii="Arial Narrow" w:hAnsi="Arial Narrow"/>
        </w:rPr>
        <w:t>C. 1 month</w:t>
      </w:r>
    </w:p>
    <w:p w:rsidR="00791D9E" w:rsidRPr="004259DD" w:rsidRDefault="00791D9E" w:rsidP="00791D9E">
      <w:pPr>
        <w:rPr>
          <w:rFonts w:ascii="Arial Narrow" w:hAnsi="Arial Narrow"/>
        </w:rPr>
      </w:pPr>
      <w:r w:rsidRPr="004259DD">
        <w:rPr>
          <w:rFonts w:ascii="Arial Narrow" w:hAnsi="Arial Narrow"/>
        </w:rPr>
        <w:t>D. 1 week</w:t>
      </w: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91D9E">
      <w:pPr>
        <w:rPr>
          <w:rFonts w:ascii="Arial Narrow" w:hAnsi="Arial Narrow"/>
        </w:rPr>
      </w:pPr>
    </w:p>
    <w:p w:rsidR="00791D9E" w:rsidRPr="004259DD" w:rsidRDefault="007502C4" w:rsidP="00791D9E">
      <w:pPr>
        <w:pStyle w:val="PreformattedText"/>
        <w:rPr>
          <w:rFonts w:ascii="Arial Narrow" w:hAnsi="Arial Narrow"/>
          <w:sz w:val="24"/>
          <w:szCs w:val="24"/>
        </w:rPr>
      </w:pPr>
      <w:r w:rsidRPr="004259DD">
        <w:rPr>
          <w:rFonts w:ascii="Arial Narrow" w:hAnsi="Arial Narrow"/>
          <w:sz w:val="24"/>
          <w:szCs w:val="24"/>
        </w:rPr>
        <w:t>33</w:t>
      </w:r>
      <w:r w:rsidR="00791D9E" w:rsidRPr="004259DD">
        <w:rPr>
          <w:rFonts w:ascii="Arial Narrow" w:hAnsi="Arial Narrow"/>
          <w:sz w:val="24"/>
          <w:szCs w:val="24"/>
        </w:rPr>
        <w:t>. Which statement is true about business process?</w:t>
      </w:r>
    </w:p>
    <w:p w:rsidR="00791D9E" w:rsidRPr="004259DD" w:rsidRDefault="00791D9E" w:rsidP="00791D9E">
      <w:pPr>
        <w:pStyle w:val="PreformattedText"/>
        <w:rPr>
          <w:rFonts w:ascii="Arial Narrow" w:hAnsi="Arial Narrow"/>
          <w:b/>
          <w:i/>
          <w:color w:val="FF6600"/>
          <w:sz w:val="24"/>
          <w:szCs w:val="24"/>
        </w:rPr>
      </w:pPr>
      <w:r w:rsidRPr="004259DD">
        <w:rPr>
          <w:rFonts w:ascii="Arial Narrow" w:hAnsi="Arial Narrow"/>
          <w:b/>
          <w:i/>
          <w:color w:val="FF6600"/>
          <w:sz w:val="24"/>
          <w:szCs w:val="24"/>
        </w:rPr>
        <w:t>Choose 2</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A. Each business process is associated with one or more record types</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B. For opportunity objects, record types are created before business processes</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C. Record types implement basic business processes through page layouts</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D. Each record is associated with one or more business process</w:t>
      </w:r>
    </w:p>
    <w:p w:rsidR="00791D9E" w:rsidRPr="004259DD" w:rsidRDefault="00791D9E" w:rsidP="00791D9E">
      <w:pPr>
        <w:pStyle w:val="PreformattedText"/>
        <w:rPr>
          <w:rFonts w:ascii="Arial Narrow" w:hAnsi="Arial Narrow"/>
          <w:sz w:val="24"/>
          <w:szCs w:val="24"/>
        </w:rPr>
      </w:pPr>
      <w:r w:rsidRPr="004259DD">
        <w:rPr>
          <w:rFonts w:ascii="Arial Narrow" w:hAnsi="Arial Narrow"/>
          <w:sz w:val="24"/>
          <w:szCs w:val="24"/>
        </w:rPr>
        <w:t>E. Record types help track sales lifecycles across divisions, groups, or markets</w:t>
      </w:r>
    </w:p>
    <w:p w:rsidR="00791D9E" w:rsidRPr="004259DD" w:rsidRDefault="00791D9E">
      <w:pPr>
        <w:rPr>
          <w:rFonts w:ascii="Arial Narrow" w:hAnsi="Arial Narrow"/>
        </w:rPr>
      </w:pPr>
    </w:p>
    <w:p w:rsidR="00791D9E" w:rsidRPr="004259DD" w:rsidRDefault="00791D9E">
      <w:pPr>
        <w:rPr>
          <w:rFonts w:ascii="Arial Narrow" w:hAnsi="Arial Narrow"/>
        </w:rPr>
      </w:pPr>
    </w:p>
    <w:p w:rsidR="00254A0C" w:rsidRPr="004259DD" w:rsidRDefault="007502C4" w:rsidP="00254A0C">
      <w:pPr>
        <w:rPr>
          <w:rFonts w:ascii="Arial Narrow" w:hAnsi="Arial Narrow"/>
        </w:rPr>
      </w:pPr>
      <w:r w:rsidRPr="004259DD">
        <w:rPr>
          <w:rFonts w:ascii="Arial Narrow" w:hAnsi="Arial Narrow"/>
        </w:rPr>
        <w:t>34</w:t>
      </w:r>
      <w:r w:rsidR="00254A0C" w:rsidRPr="004259DD">
        <w:rPr>
          <w:rFonts w:ascii="Arial Narrow" w:hAnsi="Arial Narrow"/>
        </w:rPr>
        <w:t>. Universal Containers wants to have one sandbox for testing and three sandboxes for development. The company does not have high volume of data. Which option should the company choose based on the type of sandboxes available and its needs?</w:t>
      </w:r>
    </w:p>
    <w:p w:rsidR="00254A0C" w:rsidRPr="004259DD" w:rsidRDefault="00254A0C" w:rsidP="00254A0C">
      <w:pPr>
        <w:rPr>
          <w:rFonts w:ascii="Arial Narrow" w:hAnsi="Arial Narrow"/>
        </w:rPr>
      </w:pPr>
      <w:r w:rsidRPr="004259DD">
        <w:rPr>
          <w:rFonts w:ascii="Arial Narrow" w:hAnsi="Arial Narrow"/>
        </w:rPr>
        <w:t xml:space="preserve">A. A full sandbox for testing, and one full sandbox and two configuration-only </w:t>
      </w:r>
      <w:proofErr w:type="gramStart"/>
      <w:r w:rsidRPr="004259DD">
        <w:rPr>
          <w:rFonts w:ascii="Arial Narrow" w:hAnsi="Arial Narrow"/>
        </w:rPr>
        <w:t>sandbox</w:t>
      </w:r>
      <w:proofErr w:type="gramEnd"/>
      <w:r w:rsidRPr="004259DD">
        <w:rPr>
          <w:rFonts w:ascii="Arial Narrow" w:hAnsi="Arial Narrow"/>
        </w:rPr>
        <w:t xml:space="preserve"> for developers</w:t>
      </w:r>
    </w:p>
    <w:p w:rsidR="00254A0C" w:rsidRPr="004259DD" w:rsidRDefault="00254A0C" w:rsidP="00254A0C">
      <w:pPr>
        <w:rPr>
          <w:rFonts w:ascii="Arial Narrow" w:hAnsi="Arial Narrow"/>
        </w:rPr>
      </w:pPr>
      <w:r w:rsidRPr="004259DD">
        <w:rPr>
          <w:rFonts w:ascii="Arial Narrow" w:hAnsi="Arial Narrow"/>
        </w:rPr>
        <w:t>B. A developer sandbox for testing and three full sandboxes for developers</w:t>
      </w:r>
    </w:p>
    <w:p w:rsidR="00254A0C" w:rsidRPr="004259DD" w:rsidRDefault="00254A0C" w:rsidP="00254A0C">
      <w:pPr>
        <w:rPr>
          <w:rFonts w:ascii="Arial Narrow" w:hAnsi="Arial Narrow"/>
        </w:rPr>
      </w:pPr>
      <w:r w:rsidRPr="004259DD">
        <w:rPr>
          <w:rFonts w:ascii="Arial Narrow" w:hAnsi="Arial Narrow"/>
        </w:rPr>
        <w:t>C. A full sandbox for testing and three developer sandboxes</w:t>
      </w:r>
    </w:p>
    <w:p w:rsidR="00791D9E" w:rsidRPr="004259DD" w:rsidRDefault="00791D9E">
      <w:pPr>
        <w:rPr>
          <w:rFonts w:ascii="Arial Narrow" w:hAnsi="Arial Narrow"/>
        </w:rPr>
      </w:pPr>
    </w:p>
    <w:p w:rsidR="00254A0C" w:rsidRPr="004259DD" w:rsidRDefault="00254A0C">
      <w:pPr>
        <w:rPr>
          <w:rFonts w:ascii="Arial Narrow" w:hAnsi="Arial Narrow"/>
        </w:rPr>
      </w:pPr>
    </w:p>
    <w:p w:rsidR="00254A0C" w:rsidRPr="004259DD" w:rsidRDefault="007502C4" w:rsidP="00254A0C">
      <w:pPr>
        <w:rPr>
          <w:rFonts w:ascii="Arial Narrow" w:hAnsi="Arial Narrow"/>
        </w:rPr>
      </w:pPr>
      <w:r w:rsidRPr="004259DD">
        <w:rPr>
          <w:rFonts w:ascii="Arial Narrow" w:hAnsi="Arial Narrow"/>
        </w:rPr>
        <w:t>35</w:t>
      </w:r>
      <w:r w:rsidR="00254A0C" w:rsidRPr="004259DD">
        <w:rPr>
          <w:rFonts w:ascii="Arial Narrow" w:hAnsi="Arial Narrow"/>
        </w:rPr>
        <w:t>. Time-Dependent workflow can be used when a workflow rule is set to evaluate 'Every time a record is created or updated.'</w:t>
      </w:r>
    </w:p>
    <w:p w:rsidR="00254A0C" w:rsidRPr="004259DD" w:rsidRDefault="00254A0C" w:rsidP="00254A0C">
      <w:pPr>
        <w:rPr>
          <w:rFonts w:ascii="Arial Narrow" w:hAnsi="Arial Narrow"/>
        </w:rPr>
      </w:pPr>
      <w:r w:rsidRPr="004259DD">
        <w:rPr>
          <w:rFonts w:ascii="Arial Narrow" w:hAnsi="Arial Narrow"/>
        </w:rPr>
        <w:t>A. True</w:t>
      </w:r>
    </w:p>
    <w:p w:rsidR="00254A0C" w:rsidRPr="004259DD" w:rsidRDefault="00254A0C" w:rsidP="00254A0C">
      <w:pPr>
        <w:rPr>
          <w:rFonts w:ascii="Arial Narrow" w:hAnsi="Arial Narrow"/>
        </w:rPr>
      </w:pPr>
      <w:r w:rsidRPr="004259DD">
        <w:rPr>
          <w:rFonts w:ascii="Arial Narrow" w:hAnsi="Arial Narrow"/>
        </w:rPr>
        <w:t>B. False</w:t>
      </w:r>
    </w:p>
    <w:p w:rsidR="00254A0C" w:rsidRPr="004259DD" w:rsidRDefault="00254A0C">
      <w:pPr>
        <w:rPr>
          <w:rFonts w:ascii="Arial Narrow" w:hAnsi="Arial Narrow"/>
        </w:rPr>
      </w:pPr>
    </w:p>
    <w:p w:rsidR="00254A0C" w:rsidRPr="004259DD" w:rsidRDefault="00254A0C">
      <w:pPr>
        <w:rPr>
          <w:rFonts w:ascii="Arial Narrow" w:hAnsi="Arial Narrow"/>
        </w:rPr>
      </w:pPr>
    </w:p>
    <w:p w:rsidR="00254A0C" w:rsidRPr="004259DD" w:rsidRDefault="007502C4" w:rsidP="00254A0C">
      <w:pPr>
        <w:rPr>
          <w:rFonts w:ascii="Arial Narrow" w:hAnsi="Arial Narrow"/>
          <w:bCs/>
        </w:rPr>
      </w:pPr>
      <w:r w:rsidRPr="004259DD">
        <w:rPr>
          <w:rFonts w:ascii="Arial Narrow" w:hAnsi="Arial Narrow"/>
          <w:bCs/>
        </w:rPr>
        <w:t>36</w:t>
      </w:r>
      <w:r w:rsidR="00254A0C" w:rsidRPr="004259DD">
        <w:rPr>
          <w:rFonts w:ascii="Arial Narrow" w:hAnsi="Arial Narrow"/>
          <w:bCs/>
        </w:rPr>
        <w:t>. Force.com is multi-tenant. What does this statement mean?</w:t>
      </w:r>
    </w:p>
    <w:p w:rsidR="00254A0C" w:rsidRPr="004259DD" w:rsidRDefault="00254A0C" w:rsidP="00254A0C">
      <w:pPr>
        <w:rPr>
          <w:rFonts w:ascii="Arial Narrow" w:hAnsi="Arial Narrow"/>
          <w:bCs/>
        </w:rPr>
      </w:pPr>
      <w:r w:rsidRPr="004259DD">
        <w:rPr>
          <w:rFonts w:ascii="Arial Narrow" w:hAnsi="Arial Narrow"/>
          <w:bCs/>
        </w:rPr>
        <w:t>A. Applications share hardware, storage, and other infrastructure</w:t>
      </w:r>
    </w:p>
    <w:p w:rsidR="00254A0C" w:rsidRPr="004259DD" w:rsidRDefault="00254A0C" w:rsidP="00254A0C">
      <w:pPr>
        <w:rPr>
          <w:rFonts w:ascii="Arial Narrow" w:hAnsi="Arial Narrow"/>
          <w:bCs/>
        </w:rPr>
      </w:pPr>
      <w:r w:rsidRPr="004259DD">
        <w:rPr>
          <w:rFonts w:ascii="Arial Narrow" w:hAnsi="Arial Narrow"/>
          <w:bCs/>
        </w:rPr>
        <w:t>B. Applications can be deployed at multiple locations</w:t>
      </w:r>
    </w:p>
    <w:p w:rsidR="00254A0C" w:rsidRPr="004259DD" w:rsidRDefault="00254A0C" w:rsidP="00254A0C">
      <w:pPr>
        <w:rPr>
          <w:rFonts w:ascii="Arial Narrow" w:hAnsi="Arial Narrow"/>
          <w:bCs/>
        </w:rPr>
      </w:pPr>
      <w:r w:rsidRPr="004259DD">
        <w:rPr>
          <w:rFonts w:ascii="Arial Narrow" w:hAnsi="Arial Narrow"/>
          <w:bCs/>
        </w:rPr>
        <w:t>C. Applications from different organization get their technology architecture</w:t>
      </w:r>
    </w:p>
    <w:p w:rsidR="00254A0C" w:rsidRPr="004259DD" w:rsidRDefault="00254A0C" w:rsidP="00254A0C">
      <w:pPr>
        <w:rPr>
          <w:rFonts w:ascii="Arial Narrow" w:hAnsi="Arial Narrow"/>
          <w:bCs/>
        </w:rPr>
      </w:pPr>
      <w:r w:rsidRPr="004259DD">
        <w:rPr>
          <w:rFonts w:ascii="Arial Narrow" w:hAnsi="Arial Narrow"/>
          <w:bCs/>
        </w:rPr>
        <w:t>D. Requires expensive infrastructure but allows resource sharing</w:t>
      </w:r>
    </w:p>
    <w:p w:rsidR="00254A0C" w:rsidRPr="004259DD" w:rsidRDefault="00254A0C">
      <w:pPr>
        <w:rPr>
          <w:rFonts w:ascii="Arial Narrow" w:hAnsi="Arial Narrow"/>
        </w:rPr>
      </w:pPr>
    </w:p>
    <w:p w:rsidR="00254A0C" w:rsidRPr="004259DD" w:rsidRDefault="00254A0C">
      <w:pPr>
        <w:rPr>
          <w:rFonts w:ascii="Arial Narrow" w:hAnsi="Arial Narrow"/>
        </w:rPr>
      </w:pPr>
    </w:p>
    <w:p w:rsidR="00254A0C" w:rsidRPr="004259DD" w:rsidRDefault="007502C4" w:rsidP="00254A0C">
      <w:pPr>
        <w:rPr>
          <w:rFonts w:ascii="Arial Narrow" w:hAnsi="Arial Narrow"/>
          <w:b/>
          <w:i/>
          <w:color w:val="FF6600"/>
        </w:rPr>
      </w:pPr>
      <w:r w:rsidRPr="004259DD">
        <w:rPr>
          <w:rFonts w:ascii="Arial Narrow" w:hAnsi="Arial Narrow"/>
        </w:rPr>
        <w:t>37</w:t>
      </w:r>
      <w:r w:rsidR="00254A0C" w:rsidRPr="004259DD">
        <w:rPr>
          <w:rFonts w:ascii="Arial Narrow" w:hAnsi="Arial Narrow"/>
        </w:rPr>
        <w:t>. Select the actions that can be associated with a workflow rule?</w:t>
      </w:r>
      <w:r w:rsidR="00254A0C" w:rsidRPr="004259DD">
        <w:rPr>
          <w:rFonts w:ascii="Arial Narrow" w:hAnsi="Arial Narrow"/>
        </w:rPr>
        <w:br/>
      </w:r>
      <w:r w:rsidR="00254A0C" w:rsidRPr="004259DD">
        <w:rPr>
          <w:rFonts w:ascii="Arial Narrow" w:hAnsi="Arial Narrow"/>
          <w:b/>
          <w:i/>
          <w:color w:val="FF6600"/>
        </w:rPr>
        <w:t>Select 4</w:t>
      </w:r>
    </w:p>
    <w:p w:rsidR="00254A0C" w:rsidRPr="004259DD" w:rsidRDefault="00254A0C" w:rsidP="00254A0C">
      <w:pPr>
        <w:rPr>
          <w:rFonts w:ascii="Arial Narrow" w:hAnsi="Arial Narrow"/>
        </w:rPr>
      </w:pPr>
      <w:r w:rsidRPr="004259DD">
        <w:rPr>
          <w:rFonts w:ascii="Arial Narrow" w:hAnsi="Arial Narrow"/>
        </w:rPr>
        <w:t>A. Send an email</w:t>
      </w:r>
    </w:p>
    <w:p w:rsidR="00254A0C" w:rsidRPr="004259DD" w:rsidRDefault="00254A0C" w:rsidP="00254A0C">
      <w:pPr>
        <w:rPr>
          <w:rFonts w:ascii="Arial Narrow" w:hAnsi="Arial Narrow"/>
        </w:rPr>
      </w:pPr>
      <w:r w:rsidRPr="004259DD">
        <w:rPr>
          <w:rFonts w:ascii="Arial Narrow" w:hAnsi="Arial Narrow"/>
        </w:rPr>
        <w:t>B. Create a record</w:t>
      </w:r>
    </w:p>
    <w:p w:rsidR="00254A0C" w:rsidRPr="004259DD" w:rsidRDefault="00254A0C" w:rsidP="00254A0C">
      <w:pPr>
        <w:rPr>
          <w:rFonts w:ascii="Arial Narrow" w:hAnsi="Arial Narrow"/>
        </w:rPr>
      </w:pPr>
      <w:r w:rsidRPr="004259DD">
        <w:rPr>
          <w:rFonts w:ascii="Arial Narrow" w:hAnsi="Arial Narrow"/>
        </w:rPr>
        <w:t>C. Update a field</w:t>
      </w:r>
    </w:p>
    <w:p w:rsidR="00254A0C" w:rsidRPr="004259DD" w:rsidRDefault="00254A0C" w:rsidP="00254A0C">
      <w:pPr>
        <w:rPr>
          <w:rFonts w:ascii="Arial Narrow" w:hAnsi="Arial Narrow"/>
        </w:rPr>
      </w:pPr>
      <w:r w:rsidRPr="004259DD">
        <w:rPr>
          <w:rFonts w:ascii="Arial Narrow" w:hAnsi="Arial Narrow"/>
        </w:rPr>
        <w:t>D. Send an outbound message</w:t>
      </w:r>
    </w:p>
    <w:p w:rsidR="00254A0C" w:rsidRPr="004259DD" w:rsidRDefault="00254A0C" w:rsidP="00254A0C">
      <w:pPr>
        <w:rPr>
          <w:rFonts w:ascii="Arial Narrow" w:hAnsi="Arial Narrow"/>
        </w:rPr>
      </w:pPr>
      <w:r w:rsidRPr="004259DD">
        <w:rPr>
          <w:rFonts w:ascii="Arial Narrow" w:hAnsi="Arial Narrow"/>
        </w:rPr>
        <w:t>E. Create a task</w:t>
      </w:r>
    </w:p>
    <w:p w:rsidR="00254A0C" w:rsidRPr="004259DD" w:rsidRDefault="00254A0C" w:rsidP="00254A0C">
      <w:pPr>
        <w:rPr>
          <w:rFonts w:ascii="Arial Narrow" w:hAnsi="Arial Narrow"/>
        </w:rPr>
      </w:pPr>
      <w:r w:rsidRPr="004259DD">
        <w:rPr>
          <w:rFonts w:ascii="Arial Narrow" w:hAnsi="Arial Narrow"/>
        </w:rPr>
        <w:t>F. Send an inbound message</w:t>
      </w:r>
    </w:p>
    <w:p w:rsidR="00254A0C" w:rsidRPr="004259DD" w:rsidRDefault="00254A0C">
      <w:pPr>
        <w:rPr>
          <w:rFonts w:ascii="Arial Narrow" w:hAnsi="Arial Narrow"/>
        </w:rPr>
      </w:pPr>
    </w:p>
    <w:p w:rsidR="00254A0C" w:rsidRPr="004259DD" w:rsidRDefault="00254A0C">
      <w:pPr>
        <w:rPr>
          <w:rFonts w:ascii="Arial Narrow" w:hAnsi="Arial Narrow"/>
        </w:rPr>
      </w:pPr>
    </w:p>
    <w:p w:rsidR="00254A0C" w:rsidRPr="004259DD" w:rsidRDefault="00FD2C2F" w:rsidP="00254A0C">
      <w:pPr>
        <w:rPr>
          <w:rFonts w:ascii="Arial Narrow" w:hAnsi="Arial Narrow"/>
        </w:rPr>
      </w:pPr>
      <w:r w:rsidRPr="004259DD">
        <w:rPr>
          <w:rFonts w:ascii="Arial Narrow" w:hAnsi="Arial Narrow"/>
        </w:rPr>
        <w:t>3</w:t>
      </w:r>
      <w:r w:rsidR="007502C4" w:rsidRPr="004259DD">
        <w:rPr>
          <w:rFonts w:ascii="Arial Narrow" w:hAnsi="Arial Narrow"/>
        </w:rPr>
        <w:t>8</w:t>
      </w:r>
      <w:r w:rsidR="00254A0C" w:rsidRPr="004259DD">
        <w:rPr>
          <w:rFonts w:ascii="Arial Narrow" w:hAnsi="Arial Narrow"/>
        </w:rPr>
        <w:t>. The only way to test whether a time-depended workflow rule is executing as expected is to wait.</w:t>
      </w:r>
    </w:p>
    <w:p w:rsidR="00254A0C" w:rsidRPr="004259DD" w:rsidRDefault="00254A0C" w:rsidP="00254A0C">
      <w:pPr>
        <w:rPr>
          <w:rFonts w:ascii="Arial Narrow" w:hAnsi="Arial Narrow"/>
        </w:rPr>
      </w:pPr>
      <w:r w:rsidRPr="004259DD">
        <w:rPr>
          <w:rFonts w:ascii="Arial Narrow" w:hAnsi="Arial Narrow"/>
        </w:rPr>
        <w:t>A. True</w:t>
      </w:r>
    </w:p>
    <w:p w:rsidR="00254A0C" w:rsidRPr="004259DD" w:rsidRDefault="00254A0C" w:rsidP="00254A0C">
      <w:pPr>
        <w:rPr>
          <w:rFonts w:ascii="Arial Narrow" w:hAnsi="Arial Narrow"/>
        </w:rPr>
      </w:pPr>
      <w:r w:rsidRPr="004259DD">
        <w:rPr>
          <w:rFonts w:ascii="Arial Narrow" w:hAnsi="Arial Narrow"/>
        </w:rPr>
        <w:t>B. False</w:t>
      </w:r>
    </w:p>
    <w:p w:rsidR="00254A0C" w:rsidRPr="004259DD" w:rsidRDefault="00254A0C" w:rsidP="00254A0C">
      <w:pPr>
        <w:rPr>
          <w:rFonts w:ascii="Arial Narrow" w:hAnsi="Arial Narrow"/>
        </w:rPr>
      </w:pPr>
    </w:p>
    <w:p w:rsidR="00254A0C" w:rsidRPr="004259DD" w:rsidRDefault="00254A0C" w:rsidP="00254A0C">
      <w:pPr>
        <w:rPr>
          <w:rFonts w:ascii="Arial Narrow" w:hAnsi="Arial Narrow"/>
        </w:rPr>
      </w:pPr>
    </w:p>
    <w:p w:rsidR="00254A0C" w:rsidRPr="004259DD" w:rsidRDefault="007502C4" w:rsidP="00254A0C">
      <w:pPr>
        <w:autoSpaceDE w:val="0"/>
        <w:autoSpaceDN w:val="0"/>
        <w:adjustRightInd w:val="0"/>
        <w:rPr>
          <w:rFonts w:ascii="Arial Narrow" w:eastAsiaTheme="minorHAnsi" w:hAnsi="Arial Narrow" w:cs="Calibri"/>
        </w:rPr>
      </w:pPr>
      <w:proofErr w:type="gramStart"/>
      <w:r w:rsidRPr="004259DD">
        <w:rPr>
          <w:rFonts w:ascii="Arial Narrow" w:eastAsiaTheme="minorHAnsi" w:hAnsi="Arial Narrow" w:cs="Calibri"/>
        </w:rPr>
        <w:t>39</w:t>
      </w:r>
      <w:r w:rsidR="00FD2C2F" w:rsidRPr="004259DD">
        <w:rPr>
          <w:rFonts w:ascii="Arial Narrow" w:eastAsiaTheme="minorHAnsi" w:hAnsi="Arial Narrow" w:cs="Calibri"/>
        </w:rPr>
        <w:t xml:space="preserve"> </w:t>
      </w:r>
      <w:r w:rsidR="00254A0C" w:rsidRPr="004259DD">
        <w:rPr>
          <w:rFonts w:ascii="Arial Narrow" w:eastAsiaTheme="minorHAnsi" w:hAnsi="Arial Narrow" w:cs="Calibri"/>
        </w:rPr>
        <w:t>.What</w:t>
      </w:r>
      <w:proofErr w:type="gramEnd"/>
      <w:r w:rsidR="00254A0C" w:rsidRPr="004259DD">
        <w:rPr>
          <w:rFonts w:ascii="Arial Narrow" w:eastAsiaTheme="minorHAnsi" w:hAnsi="Arial Narrow" w:cs="Calibri"/>
        </w:rPr>
        <w:t xml:space="preserve"> are the two keys to setting up Territory Management?</w:t>
      </w:r>
    </w:p>
    <w:p w:rsidR="00254A0C" w:rsidRPr="004259DD" w:rsidRDefault="007411F8" w:rsidP="00254A0C">
      <w:pPr>
        <w:autoSpaceDE w:val="0"/>
        <w:autoSpaceDN w:val="0"/>
        <w:adjustRightInd w:val="0"/>
        <w:rPr>
          <w:rFonts w:ascii="Arial Narrow" w:eastAsiaTheme="minorHAnsi" w:hAnsi="Arial Narrow" w:cs="Calibri"/>
        </w:rPr>
      </w:pPr>
      <w:proofErr w:type="gramStart"/>
      <w:r w:rsidRPr="004259DD">
        <w:rPr>
          <w:rFonts w:ascii="Arial Narrow" w:eastAsiaTheme="minorHAnsi" w:hAnsi="Arial Narrow" w:cs="Calibri"/>
        </w:rPr>
        <w:t>A .</w:t>
      </w:r>
      <w:proofErr w:type="gramEnd"/>
      <w:r w:rsidRPr="004259DD">
        <w:rPr>
          <w:rFonts w:ascii="Arial Narrow" w:eastAsiaTheme="minorHAnsi" w:hAnsi="Arial Narrow" w:cs="Calibri"/>
        </w:rPr>
        <w:t xml:space="preserve"> Must have Customizable Forecasting enabled.</w:t>
      </w:r>
    </w:p>
    <w:p w:rsidR="007411F8" w:rsidRPr="004259DD" w:rsidRDefault="007411F8" w:rsidP="00254A0C">
      <w:pPr>
        <w:autoSpaceDE w:val="0"/>
        <w:autoSpaceDN w:val="0"/>
        <w:adjustRightInd w:val="0"/>
        <w:rPr>
          <w:rFonts w:ascii="Arial Narrow" w:eastAsiaTheme="minorHAnsi" w:hAnsi="Arial Narrow" w:cs="Calibri"/>
        </w:rPr>
      </w:pPr>
      <w:r w:rsidRPr="004259DD">
        <w:rPr>
          <w:rFonts w:ascii="Arial Narrow" w:eastAsiaTheme="minorHAnsi" w:hAnsi="Arial Narrow" w:cs="Calibri"/>
        </w:rPr>
        <w:t xml:space="preserve">B.  Must have </w:t>
      </w:r>
      <w:proofErr w:type="gramStart"/>
      <w:r w:rsidRPr="004259DD">
        <w:rPr>
          <w:rFonts w:ascii="Arial Narrow" w:eastAsiaTheme="minorHAnsi" w:hAnsi="Arial Narrow" w:cs="Calibri"/>
        </w:rPr>
        <w:t>Sharing</w:t>
      </w:r>
      <w:proofErr w:type="gramEnd"/>
      <w:r w:rsidRPr="004259DD">
        <w:rPr>
          <w:rFonts w:ascii="Arial Narrow" w:eastAsiaTheme="minorHAnsi" w:hAnsi="Arial Narrow" w:cs="Calibri"/>
        </w:rPr>
        <w:t xml:space="preserve"> rule.</w:t>
      </w:r>
    </w:p>
    <w:p w:rsidR="007411F8" w:rsidRPr="004259DD" w:rsidRDefault="007411F8" w:rsidP="00254A0C">
      <w:pPr>
        <w:autoSpaceDE w:val="0"/>
        <w:autoSpaceDN w:val="0"/>
        <w:adjustRightInd w:val="0"/>
        <w:rPr>
          <w:rFonts w:ascii="Arial Narrow" w:eastAsiaTheme="minorHAnsi" w:hAnsi="Arial Narrow" w:cs="Calibri"/>
        </w:rPr>
      </w:pPr>
      <w:r w:rsidRPr="004259DD">
        <w:rPr>
          <w:rFonts w:ascii="Arial Narrow" w:eastAsiaTheme="minorHAnsi" w:hAnsi="Arial Narrow" w:cs="Calibri"/>
        </w:rPr>
        <w:t>C.  Is dependent on custom formula field.</w:t>
      </w:r>
    </w:p>
    <w:p w:rsidR="004D65B5" w:rsidRPr="004259DD" w:rsidRDefault="007411F8" w:rsidP="00254A0C">
      <w:pPr>
        <w:autoSpaceDE w:val="0"/>
        <w:autoSpaceDN w:val="0"/>
        <w:adjustRightInd w:val="0"/>
        <w:rPr>
          <w:rFonts w:ascii="Arial Narrow" w:eastAsiaTheme="minorHAnsi" w:hAnsi="Arial Narrow" w:cs="Calibri"/>
        </w:rPr>
      </w:pPr>
      <w:r w:rsidRPr="004259DD">
        <w:rPr>
          <w:rFonts w:ascii="Arial Narrow" w:eastAsiaTheme="minorHAnsi" w:hAnsi="Arial Narrow" w:cs="Calibri"/>
        </w:rPr>
        <w:t xml:space="preserve">D.  </w:t>
      </w:r>
      <w:r w:rsidR="004D65B5" w:rsidRPr="004259DD">
        <w:rPr>
          <w:rFonts w:ascii="Arial Narrow" w:eastAsiaTheme="minorHAnsi" w:hAnsi="Arial Narrow" w:cs="Calibri"/>
        </w:rPr>
        <w:t>Can be done in Sandbox.</w:t>
      </w:r>
    </w:p>
    <w:p w:rsidR="004D65B5" w:rsidRPr="004259DD" w:rsidRDefault="004D65B5" w:rsidP="00254A0C">
      <w:pPr>
        <w:autoSpaceDE w:val="0"/>
        <w:autoSpaceDN w:val="0"/>
        <w:adjustRightInd w:val="0"/>
        <w:rPr>
          <w:rFonts w:ascii="Arial Narrow" w:eastAsiaTheme="minorHAnsi" w:hAnsi="Arial Narrow" w:cs="Calibri"/>
        </w:rPr>
      </w:pPr>
    </w:p>
    <w:p w:rsidR="004D65B5" w:rsidRPr="004259DD" w:rsidRDefault="004D65B5" w:rsidP="00254A0C">
      <w:pPr>
        <w:autoSpaceDE w:val="0"/>
        <w:autoSpaceDN w:val="0"/>
        <w:adjustRightInd w:val="0"/>
        <w:rPr>
          <w:rFonts w:ascii="Arial Narrow" w:eastAsiaTheme="minorHAnsi" w:hAnsi="Arial Narrow" w:cs="Calibri"/>
        </w:rPr>
      </w:pPr>
    </w:p>
    <w:p w:rsidR="004D65B5" w:rsidRPr="004259DD" w:rsidRDefault="007502C4"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40</w:t>
      </w:r>
      <w:r w:rsidR="00FD2C2F" w:rsidRPr="004259DD">
        <w:rPr>
          <w:rFonts w:ascii="Arial Narrow" w:eastAsiaTheme="minorHAnsi" w:hAnsi="Arial Narrow" w:cs="Calibri"/>
        </w:rPr>
        <w:t xml:space="preserve">. </w:t>
      </w:r>
      <w:r w:rsidR="004D65B5" w:rsidRPr="004259DD">
        <w:rPr>
          <w:rFonts w:ascii="Arial Narrow" w:eastAsiaTheme="minorHAnsi" w:hAnsi="Arial Narrow" w:cs="Calibri"/>
        </w:rPr>
        <w:t>Custom formula field can be referenced to:</w:t>
      </w:r>
    </w:p>
    <w:p w:rsidR="007411F8" w:rsidRPr="004259DD" w:rsidRDefault="007411F8"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A.  Only parent record.</w:t>
      </w:r>
    </w:p>
    <w:p w:rsidR="004D65B5" w:rsidRPr="004259DD" w:rsidRDefault="007411F8"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 xml:space="preserve">B.  Both </w:t>
      </w:r>
      <w:r w:rsidR="004D65B5" w:rsidRPr="004259DD">
        <w:rPr>
          <w:rFonts w:ascii="Arial Narrow" w:eastAsiaTheme="minorHAnsi" w:hAnsi="Arial Narrow" w:cs="Calibri"/>
        </w:rPr>
        <w:t>Parent Object and Grandparent</w:t>
      </w:r>
      <w:r w:rsidRPr="004259DD">
        <w:rPr>
          <w:rFonts w:ascii="Arial Narrow" w:eastAsiaTheme="minorHAnsi" w:hAnsi="Arial Narrow" w:cs="Calibri"/>
        </w:rPr>
        <w:t xml:space="preserve"> record.</w:t>
      </w:r>
    </w:p>
    <w:p w:rsidR="004D65B5" w:rsidRPr="004259DD" w:rsidRDefault="007411F8"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C.  Only Grandparent record.</w:t>
      </w:r>
    </w:p>
    <w:p w:rsidR="004D65B5" w:rsidRPr="004259DD" w:rsidRDefault="007411F8"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D. None of the above.</w:t>
      </w:r>
    </w:p>
    <w:p w:rsidR="004D65B5" w:rsidRPr="004259DD" w:rsidRDefault="004D65B5" w:rsidP="004D65B5">
      <w:pPr>
        <w:autoSpaceDE w:val="0"/>
        <w:autoSpaceDN w:val="0"/>
        <w:adjustRightInd w:val="0"/>
        <w:rPr>
          <w:rFonts w:ascii="Arial Narrow" w:eastAsiaTheme="minorHAnsi" w:hAnsi="Arial Narrow" w:cs="Calibri"/>
        </w:rPr>
      </w:pPr>
    </w:p>
    <w:p w:rsidR="004D65B5" w:rsidRPr="004259DD" w:rsidRDefault="007502C4"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41</w:t>
      </w:r>
      <w:r w:rsidR="00FD2C2F" w:rsidRPr="004259DD">
        <w:rPr>
          <w:rFonts w:ascii="Arial Narrow" w:eastAsiaTheme="minorHAnsi" w:hAnsi="Arial Narrow" w:cs="Calibri"/>
        </w:rPr>
        <w:t xml:space="preserve">. </w:t>
      </w:r>
      <w:r w:rsidR="004D65B5" w:rsidRPr="004259DD">
        <w:rPr>
          <w:rFonts w:ascii="Arial Narrow" w:eastAsiaTheme="minorHAnsi" w:hAnsi="Arial Narrow" w:cs="Calibri"/>
        </w:rPr>
        <w:t xml:space="preserve">If territory management is enabled, what will be the effects of Role </w:t>
      </w:r>
      <w:r w:rsidR="00600917" w:rsidRPr="004259DD">
        <w:rPr>
          <w:rFonts w:ascii="Arial Narrow" w:eastAsiaTheme="minorHAnsi" w:hAnsi="Arial Narrow" w:cs="Calibri"/>
        </w:rPr>
        <w:t>Hierarchy</w:t>
      </w:r>
      <w:r w:rsidR="004D65B5" w:rsidRPr="004259DD">
        <w:rPr>
          <w:rFonts w:ascii="Arial Narrow" w:eastAsiaTheme="minorHAnsi" w:hAnsi="Arial Narrow" w:cs="Calibri"/>
        </w:rPr>
        <w:t xml:space="preserve"> in </w:t>
      </w:r>
      <w:proofErr w:type="gramStart"/>
      <w:r w:rsidR="004D65B5" w:rsidRPr="004259DD">
        <w:rPr>
          <w:rFonts w:ascii="Arial Narrow" w:eastAsiaTheme="minorHAnsi" w:hAnsi="Arial Narrow" w:cs="Calibri"/>
        </w:rPr>
        <w:t>Forecasts</w:t>
      </w:r>
      <w:proofErr w:type="gramEnd"/>
    </w:p>
    <w:p w:rsidR="00600917" w:rsidRPr="004259DD" w:rsidRDefault="00600917"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1.  Role Hierarchy is dependent on territory management.</w:t>
      </w:r>
    </w:p>
    <w:p w:rsidR="004D65B5" w:rsidRPr="004259DD" w:rsidRDefault="00600917"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 xml:space="preserve">2.  </w:t>
      </w:r>
      <w:r w:rsidR="004D65B5" w:rsidRPr="004259DD">
        <w:rPr>
          <w:rFonts w:ascii="Arial Narrow" w:eastAsiaTheme="minorHAnsi" w:hAnsi="Arial Narrow" w:cs="Calibri"/>
        </w:rPr>
        <w:t>NO effect</w:t>
      </w:r>
      <w:r w:rsidRPr="004259DD">
        <w:rPr>
          <w:rFonts w:ascii="Arial Narrow" w:eastAsiaTheme="minorHAnsi" w:hAnsi="Arial Narrow" w:cs="Calibri"/>
        </w:rPr>
        <w:t>.</w:t>
      </w:r>
    </w:p>
    <w:p w:rsidR="00600917" w:rsidRPr="004259DD" w:rsidRDefault="00600917"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3.  Role Hierarchy drives territory management.</w:t>
      </w:r>
    </w:p>
    <w:p w:rsidR="00600917" w:rsidRPr="004259DD" w:rsidRDefault="00600917" w:rsidP="004D65B5">
      <w:pPr>
        <w:autoSpaceDE w:val="0"/>
        <w:autoSpaceDN w:val="0"/>
        <w:adjustRightInd w:val="0"/>
        <w:rPr>
          <w:rFonts w:ascii="Arial Narrow" w:eastAsiaTheme="minorHAnsi" w:hAnsi="Arial Narrow" w:cs="Calibri"/>
        </w:rPr>
      </w:pPr>
      <w:r w:rsidRPr="004259DD">
        <w:rPr>
          <w:rFonts w:ascii="Arial Narrow" w:eastAsiaTheme="minorHAnsi" w:hAnsi="Arial Narrow" w:cs="Calibri"/>
        </w:rPr>
        <w:t>4.  User must set up sharing rule and role hierarchy to drive territory management.</w:t>
      </w:r>
    </w:p>
    <w:p w:rsidR="004D65B5" w:rsidRPr="004259DD" w:rsidRDefault="004D65B5" w:rsidP="004D65B5">
      <w:pPr>
        <w:autoSpaceDE w:val="0"/>
        <w:autoSpaceDN w:val="0"/>
        <w:adjustRightInd w:val="0"/>
        <w:rPr>
          <w:rFonts w:ascii="Arial Narrow" w:eastAsiaTheme="minorHAnsi" w:hAnsi="Arial Narrow" w:cs="Calibri"/>
        </w:rPr>
      </w:pPr>
    </w:p>
    <w:p w:rsidR="004D65B5" w:rsidRPr="004259DD" w:rsidRDefault="004D65B5" w:rsidP="004D65B5">
      <w:pPr>
        <w:autoSpaceDE w:val="0"/>
        <w:autoSpaceDN w:val="0"/>
        <w:adjustRightInd w:val="0"/>
        <w:rPr>
          <w:rFonts w:ascii="Arial Narrow" w:eastAsiaTheme="minorHAnsi" w:hAnsi="Arial Narrow" w:cs="Calibri"/>
        </w:rPr>
      </w:pPr>
    </w:p>
    <w:p w:rsidR="00E631AE" w:rsidRPr="004259DD" w:rsidRDefault="007502C4" w:rsidP="00E631AE">
      <w:pPr>
        <w:autoSpaceDE w:val="0"/>
        <w:autoSpaceDN w:val="0"/>
        <w:adjustRightInd w:val="0"/>
        <w:rPr>
          <w:rFonts w:ascii="Arial Narrow" w:hAnsi="Arial Narrow"/>
        </w:rPr>
      </w:pPr>
      <w:r w:rsidRPr="004259DD">
        <w:rPr>
          <w:rFonts w:ascii="Arial Narrow" w:hAnsi="Arial Narrow"/>
        </w:rPr>
        <w:t>42</w:t>
      </w:r>
      <w:r w:rsidR="00E631AE" w:rsidRPr="004259DD">
        <w:rPr>
          <w:rFonts w:ascii="Arial Narrow" w:hAnsi="Arial Narrow"/>
        </w:rPr>
        <w:t>.</w:t>
      </w:r>
      <w:r w:rsidR="00E631AE" w:rsidRPr="004259DD">
        <w:rPr>
          <w:rFonts w:ascii="Arial Narrow" w:hAnsi="Arial Narrow"/>
        </w:rPr>
        <w:tab/>
        <w:t>What can Adoption Dashboard display?</w:t>
      </w:r>
    </w:p>
    <w:p w:rsidR="00E631AE" w:rsidRPr="004259DD" w:rsidRDefault="00E631AE" w:rsidP="00E631AE">
      <w:pPr>
        <w:autoSpaceDE w:val="0"/>
        <w:autoSpaceDN w:val="0"/>
        <w:adjustRightInd w:val="0"/>
        <w:rPr>
          <w:rFonts w:ascii="Arial Narrow" w:hAnsi="Arial Narrow"/>
        </w:rPr>
      </w:pPr>
      <w:proofErr w:type="gramStart"/>
      <w:r w:rsidRPr="004259DD">
        <w:rPr>
          <w:rFonts w:ascii="Arial Narrow" w:hAnsi="Arial Narrow"/>
        </w:rPr>
        <w:t>a.</w:t>
      </w:r>
      <w:r w:rsidR="00600917" w:rsidRPr="004259DD">
        <w:rPr>
          <w:rFonts w:ascii="Arial Narrow" w:hAnsi="Arial Narrow"/>
        </w:rPr>
        <w:t xml:space="preserve">  </w:t>
      </w:r>
      <w:r w:rsidRPr="004259DD">
        <w:rPr>
          <w:rFonts w:ascii="Arial Narrow" w:hAnsi="Arial Narrow"/>
        </w:rPr>
        <w:t>Login</w:t>
      </w:r>
      <w:proofErr w:type="gramEnd"/>
      <w:r w:rsidRPr="004259DD">
        <w:rPr>
          <w:rFonts w:ascii="Arial Narrow" w:hAnsi="Arial Narrow"/>
        </w:rPr>
        <w:t xml:space="preserve"> info and Call activity</w:t>
      </w:r>
      <w:r w:rsidR="00600917" w:rsidRPr="004259DD">
        <w:rPr>
          <w:rFonts w:ascii="Arial Narrow" w:hAnsi="Arial Narrow"/>
        </w:rPr>
        <w:t xml:space="preserve"> dashboard.</w:t>
      </w:r>
    </w:p>
    <w:p w:rsidR="00600917" w:rsidRPr="004259DD" w:rsidRDefault="00600917" w:rsidP="00E631AE">
      <w:pPr>
        <w:autoSpaceDE w:val="0"/>
        <w:autoSpaceDN w:val="0"/>
        <w:adjustRightInd w:val="0"/>
        <w:rPr>
          <w:rFonts w:ascii="Arial Narrow" w:hAnsi="Arial Narrow"/>
        </w:rPr>
      </w:pPr>
      <w:proofErr w:type="gramStart"/>
      <w:r w:rsidRPr="004259DD">
        <w:rPr>
          <w:rFonts w:ascii="Arial Narrow" w:hAnsi="Arial Narrow"/>
        </w:rPr>
        <w:t>b.  Opportunity</w:t>
      </w:r>
      <w:proofErr w:type="gramEnd"/>
      <w:r w:rsidRPr="004259DD">
        <w:rPr>
          <w:rFonts w:ascii="Arial Narrow" w:hAnsi="Arial Narrow"/>
        </w:rPr>
        <w:t xml:space="preserve"> Pipeline reports and dashboards.</w:t>
      </w:r>
    </w:p>
    <w:p w:rsidR="00E631AE" w:rsidRPr="004259DD" w:rsidRDefault="00600917" w:rsidP="00E631AE">
      <w:pPr>
        <w:autoSpaceDE w:val="0"/>
        <w:autoSpaceDN w:val="0"/>
        <w:adjustRightInd w:val="0"/>
        <w:rPr>
          <w:rFonts w:ascii="Arial Narrow" w:hAnsi="Arial Narrow"/>
        </w:rPr>
      </w:pPr>
      <w:proofErr w:type="gramStart"/>
      <w:r w:rsidRPr="004259DD">
        <w:rPr>
          <w:rFonts w:ascii="Arial Narrow" w:hAnsi="Arial Narrow"/>
        </w:rPr>
        <w:t>c</w:t>
      </w:r>
      <w:r w:rsidR="00E631AE" w:rsidRPr="004259DD">
        <w:rPr>
          <w:rFonts w:ascii="Arial Narrow" w:hAnsi="Arial Narrow"/>
        </w:rPr>
        <w:t>.</w:t>
      </w:r>
      <w:r w:rsidRPr="004259DD">
        <w:rPr>
          <w:rFonts w:ascii="Arial Narrow" w:hAnsi="Arial Narrow"/>
        </w:rPr>
        <w:t xml:space="preserve">  </w:t>
      </w:r>
      <w:r w:rsidR="00E631AE" w:rsidRPr="004259DD">
        <w:rPr>
          <w:rFonts w:ascii="Arial Narrow" w:hAnsi="Arial Narrow"/>
        </w:rPr>
        <w:t>Call</w:t>
      </w:r>
      <w:proofErr w:type="gramEnd"/>
      <w:r w:rsidR="00E631AE" w:rsidRPr="004259DD">
        <w:rPr>
          <w:rFonts w:ascii="Arial Narrow" w:hAnsi="Arial Narrow"/>
        </w:rPr>
        <w:t xml:space="preserve"> Activity and Data Quality</w:t>
      </w:r>
      <w:r w:rsidRPr="004259DD">
        <w:rPr>
          <w:rFonts w:ascii="Arial Narrow" w:hAnsi="Arial Narrow"/>
        </w:rPr>
        <w:t xml:space="preserve"> dashboards.</w:t>
      </w:r>
    </w:p>
    <w:p w:rsidR="004D65B5" w:rsidRPr="004259DD" w:rsidRDefault="00600917" w:rsidP="00E631AE">
      <w:pPr>
        <w:autoSpaceDE w:val="0"/>
        <w:autoSpaceDN w:val="0"/>
        <w:adjustRightInd w:val="0"/>
        <w:rPr>
          <w:rFonts w:ascii="Arial Narrow" w:hAnsi="Arial Narrow"/>
        </w:rPr>
      </w:pPr>
      <w:proofErr w:type="gramStart"/>
      <w:r w:rsidRPr="004259DD">
        <w:rPr>
          <w:rFonts w:ascii="Arial Narrow" w:hAnsi="Arial Narrow"/>
        </w:rPr>
        <w:t>d</w:t>
      </w:r>
      <w:r w:rsidR="00E631AE" w:rsidRPr="004259DD">
        <w:rPr>
          <w:rFonts w:ascii="Arial Narrow" w:hAnsi="Arial Narrow"/>
        </w:rPr>
        <w:t>.</w:t>
      </w:r>
      <w:r w:rsidRPr="004259DD">
        <w:rPr>
          <w:rFonts w:ascii="Arial Narrow" w:hAnsi="Arial Narrow"/>
        </w:rPr>
        <w:t xml:space="preserve">  Campaign</w:t>
      </w:r>
      <w:proofErr w:type="gramEnd"/>
      <w:r w:rsidRPr="004259DD">
        <w:rPr>
          <w:rFonts w:ascii="Arial Narrow" w:hAnsi="Arial Narrow"/>
        </w:rPr>
        <w:t xml:space="preserve"> dashboards.</w:t>
      </w:r>
    </w:p>
    <w:p w:rsidR="00E631AE" w:rsidRPr="004259DD" w:rsidRDefault="00E631AE" w:rsidP="00E631AE">
      <w:pPr>
        <w:autoSpaceDE w:val="0"/>
        <w:autoSpaceDN w:val="0"/>
        <w:adjustRightInd w:val="0"/>
        <w:rPr>
          <w:rFonts w:ascii="Arial Narrow" w:hAnsi="Arial Narrow"/>
        </w:rPr>
      </w:pPr>
    </w:p>
    <w:p w:rsidR="00E631AE" w:rsidRPr="004259DD" w:rsidRDefault="00E631AE" w:rsidP="00E631AE">
      <w:pPr>
        <w:autoSpaceDE w:val="0"/>
        <w:autoSpaceDN w:val="0"/>
        <w:adjustRightInd w:val="0"/>
        <w:rPr>
          <w:rFonts w:ascii="Arial Narrow" w:hAnsi="Arial Narrow"/>
        </w:rPr>
      </w:pPr>
    </w:p>
    <w:p w:rsidR="00E631AE" w:rsidRPr="004259DD" w:rsidRDefault="007502C4" w:rsidP="00E631AE">
      <w:pPr>
        <w:autoSpaceDE w:val="0"/>
        <w:autoSpaceDN w:val="0"/>
        <w:adjustRightInd w:val="0"/>
        <w:rPr>
          <w:rFonts w:ascii="Arial Narrow" w:hAnsi="Arial Narrow"/>
        </w:rPr>
      </w:pPr>
      <w:r w:rsidRPr="004259DD">
        <w:rPr>
          <w:rFonts w:ascii="Arial Narrow" w:hAnsi="Arial Narrow"/>
        </w:rPr>
        <w:t>43</w:t>
      </w:r>
      <w:r w:rsidR="00E631AE" w:rsidRPr="004259DD">
        <w:rPr>
          <w:rFonts w:ascii="Arial Narrow" w:hAnsi="Arial Narrow"/>
        </w:rPr>
        <w:t>.</w:t>
      </w:r>
      <w:r w:rsidR="00E631AE" w:rsidRPr="004259DD">
        <w:rPr>
          <w:rFonts w:ascii="Arial Narrow" w:hAnsi="Arial Narrow"/>
        </w:rPr>
        <w:tab/>
        <w:t xml:space="preserve">What is the sequence of Workflow </w:t>
      </w:r>
      <w:proofErr w:type="gramStart"/>
      <w:r w:rsidR="00E631AE" w:rsidRPr="004259DD">
        <w:rPr>
          <w:rFonts w:ascii="Arial Narrow" w:hAnsi="Arial Narrow"/>
        </w:rPr>
        <w:t>action ?</w:t>
      </w:r>
      <w:proofErr w:type="gramEnd"/>
    </w:p>
    <w:p w:rsidR="00600917" w:rsidRPr="004259DD" w:rsidRDefault="00E631AE" w:rsidP="00E631AE">
      <w:pPr>
        <w:autoSpaceDE w:val="0"/>
        <w:autoSpaceDN w:val="0"/>
        <w:adjustRightInd w:val="0"/>
        <w:rPr>
          <w:rFonts w:ascii="Arial Narrow" w:hAnsi="Arial Narrow"/>
        </w:rPr>
      </w:pPr>
      <w:proofErr w:type="gramStart"/>
      <w:r w:rsidRPr="004259DD">
        <w:rPr>
          <w:rFonts w:ascii="Arial Narrow" w:hAnsi="Arial Narrow"/>
        </w:rPr>
        <w:t>a.</w:t>
      </w:r>
      <w:r w:rsidR="00600917" w:rsidRPr="004259DD">
        <w:rPr>
          <w:rFonts w:ascii="Arial Narrow" w:hAnsi="Arial Narrow"/>
        </w:rPr>
        <w:t xml:space="preserve">  Email</w:t>
      </w:r>
      <w:proofErr w:type="gramEnd"/>
      <w:r w:rsidR="00600917" w:rsidRPr="004259DD">
        <w:rPr>
          <w:rFonts w:ascii="Arial Narrow" w:hAnsi="Arial Narrow"/>
        </w:rPr>
        <w:t>, Task, Field Update, Outbound Message.</w:t>
      </w:r>
    </w:p>
    <w:p w:rsidR="00E631AE" w:rsidRPr="004259DD" w:rsidRDefault="00E631AE" w:rsidP="00E631AE">
      <w:pPr>
        <w:autoSpaceDE w:val="0"/>
        <w:autoSpaceDN w:val="0"/>
        <w:adjustRightInd w:val="0"/>
        <w:rPr>
          <w:rFonts w:ascii="Arial Narrow" w:hAnsi="Arial Narrow"/>
        </w:rPr>
      </w:pPr>
      <w:proofErr w:type="gramStart"/>
      <w:r w:rsidRPr="004259DD">
        <w:rPr>
          <w:rFonts w:ascii="Arial Narrow" w:hAnsi="Arial Narrow"/>
        </w:rPr>
        <w:t>b.</w:t>
      </w:r>
      <w:r w:rsidR="00600917" w:rsidRPr="004259DD">
        <w:rPr>
          <w:rFonts w:ascii="Arial Narrow" w:hAnsi="Arial Narrow"/>
        </w:rPr>
        <w:t xml:space="preserve">  </w:t>
      </w:r>
      <w:r w:rsidRPr="004259DD">
        <w:rPr>
          <w:rFonts w:ascii="Arial Narrow" w:hAnsi="Arial Narrow"/>
        </w:rPr>
        <w:t>Field</w:t>
      </w:r>
      <w:proofErr w:type="gramEnd"/>
      <w:r w:rsidRPr="004259DD">
        <w:rPr>
          <w:rFonts w:ascii="Arial Narrow" w:hAnsi="Arial Narrow"/>
        </w:rPr>
        <w:t xml:space="preserve"> Update,</w:t>
      </w:r>
      <w:r w:rsidR="00600917" w:rsidRPr="004259DD">
        <w:rPr>
          <w:rFonts w:ascii="Arial Narrow" w:hAnsi="Arial Narrow"/>
        </w:rPr>
        <w:t xml:space="preserve"> Outbound Message, Task, Email.</w:t>
      </w:r>
      <w:r w:rsidRPr="004259DD">
        <w:rPr>
          <w:rFonts w:ascii="Arial Narrow" w:hAnsi="Arial Narrow"/>
        </w:rPr>
        <w:t xml:space="preserve"> </w:t>
      </w:r>
    </w:p>
    <w:p w:rsidR="00600917" w:rsidRPr="004259DD" w:rsidRDefault="00600917" w:rsidP="00E631AE">
      <w:pPr>
        <w:autoSpaceDE w:val="0"/>
        <w:autoSpaceDN w:val="0"/>
        <w:adjustRightInd w:val="0"/>
        <w:rPr>
          <w:rFonts w:ascii="Arial Narrow" w:hAnsi="Arial Narrow"/>
        </w:rPr>
      </w:pPr>
      <w:proofErr w:type="gramStart"/>
      <w:r w:rsidRPr="004259DD">
        <w:rPr>
          <w:rFonts w:ascii="Arial Narrow" w:hAnsi="Arial Narrow"/>
        </w:rPr>
        <w:t>c.  Field</w:t>
      </w:r>
      <w:proofErr w:type="gramEnd"/>
      <w:r w:rsidRPr="004259DD">
        <w:rPr>
          <w:rFonts w:ascii="Arial Narrow" w:hAnsi="Arial Narrow"/>
        </w:rPr>
        <w:t xml:space="preserve"> Update, Task, Email, Outbound Message.</w:t>
      </w:r>
    </w:p>
    <w:p w:rsidR="00E631AE" w:rsidRPr="004259DD" w:rsidRDefault="00600917" w:rsidP="00E631AE">
      <w:pPr>
        <w:autoSpaceDE w:val="0"/>
        <w:autoSpaceDN w:val="0"/>
        <w:adjustRightInd w:val="0"/>
        <w:rPr>
          <w:rFonts w:ascii="Arial Narrow" w:hAnsi="Arial Narrow"/>
        </w:rPr>
      </w:pPr>
      <w:proofErr w:type="gramStart"/>
      <w:r w:rsidRPr="004259DD">
        <w:rPr>
          <w:rFonts w:ascii="Arial Narrow" w:hAnsi="Arial Narrow"/>
        </w:rPr>
        <w:t>d.  Task</w:t>
      </w:r>
      <w:proofErr w:type="gramEnd"/>
      <w:r w:rsidRPr="004259DD">
        <w:rPr>
          <w:rFonts w:ascii="Arial Narrow" w:hAnsi="Arial Narrow"/>
        </w:rPr>
        <w:t>, Field Update, Email, Outbound Message.</w:t>
      </w:r>
    </w:p>
    <w:p w:rsidR="00600917" w:rsidRPr="004259DD" w:rsidRDefault="00600917" w:rsidP="00E631AE">
      <w:pPr>
        <w:autoSpaceDE w:val="0"/>
        <w:autoSpaceDN w:val="0"/>
        <w:adjustRightInd w:val="0"/>
        <w:rPr>
          <w:rFonts w:ascii="Arial Narrow" w:hAnsi="Arial Narrow"/>
        </w:rPr>
      </w:pPr>
    </w:p>
    <w:p w:rsidR="00E631AE" w:rsidRPr="004259DD" w:rsidRDefault="00E631AE" w:rsidP="00E631AE">
      <w:pPr>
        <w:autoSpaceDE w:val="0"/>
        <w:autoSpaceDN w:val="0"/>
        <w:adjustRightInd w:val="0"/>
        <w:rPr>
          <w:rFonts w:ascii="Arial Narrow" w:hAnsi="Arial Narrow"/>
        </w:rPr>
      </w:pPr>
    </w:p>
    <w:p w:rsidR="00E631AE" w:rsidRPr="004259DD" w:rsidRDefault="007502C4" w:rsidP="00E631AE">
      <w:pPr>
        <w:autoSpaceDE w:val="0"/>
        <w:autoSpaceDN w:val="0"/>
        <w:adjustRightInd w:val="0"/>
        <w:rPr>
          <w:rFonts w:ascii="Arial Narrow" w:hAnsi="Arial Narrow"/>
        </w:rPr>
      </w:pPr>
      <w:r w:rsidRPr="004259DD">
        <w:rPr>
          <w:rFonts w:ascii="Arial Narrow" w:hAnsi="Arial Narrow"/>
        </w:rPr>
        <w:t>44</w:t>
      </w:r>
      <w:r w:rsidR="00E631AE" w:rsidRPr="004259DD">
        <w:rPr>
          <w:rFonts w:ascii="Arial Narrow" w:hAnsi="Arial Narrow"/>
        </w:rPr>
        <w:t>.</w:t>
      </w:r>
      <w:r w:rsidR="00E631AE" w:rsidRPr="004259DD">
        <w:rPr>
          <w:rFonts w:ascii="Arial Narrow" w:hAnsi="Arial Narrow"/>
        </w:rPr>
        <w:tab/>
        <w:t>What triggers the Big Deal alert? Select all that apply:</w:t>
      </w:r>
    </w:p>
    <w:p w:rsidR="00E631AE" w:rsidRPr="004259DD" w:rsidRDefault="00E631AE" w:rsidP="00E631AE">
      <w:pPr>
        <w:autoSpaceDE w:val="0"/>
        <w:autoSpaceDN w:val="0"/>
        <w:adjustRightInd w:val="0"/>
        <w:rPr>
          <w:rFonts w:ascii="Arial Narrow" w:hAnsi="Arial Narrow"/>
        </w:rPr>
      </w:pPr>
    </w:p>
    <w:p w:rsidR="00E631AE" w:rsidRPr="004259DD" w:rsidRDefault="00E631AE" w:rsidP="00E631AE">
      <w:pPr>
        <w:autoSpaceDE w:val="0"/>
        <w:autoSpaceDN w:val="0"/>
        <w:adjustRightInd w:val="0"/>
        <w:rPr>
          <w:rFonts w:ascii="Arial Narrow" w:hAnsi="Arial Narrow"/>
        </w:rPr>
      </w:pPr>
      <w:r w:rsidRPr="004259DD">
        <w:rPr>
          <w:rFonts w:ascii="Arial Narrow" w:hAnsi="Arial Narrow"/>
        </w:rPr>
        <w:t>a.</w:t>
      </w:r>
      <w:r w:rsidRPr="004259DD">
        <w:rPr>
          <w:rFonts w:ascii="Arial Narrow" w:hAnsi="Arial Narrow"/>
        </w:rPr>
        <w:tab/>
        <w:t>Opportunity Amount</w:t>
      </w:r>
    </w:p>
    <w:p w:rsidR="00E631AE" w:rsidRPr="004259DD" w:rsidRDefault="00E631AE" w:rsidP="00E631AE">
      <w:pPr>
        <w:autoSpaceDE w:val="0"/>
        <w:autoSpaceDN w:val="0"/>
        <w:adjustRightInd w:val="0"/>
        <w:rPr>
          <w:rFonts w:ascii="Arial Narrow" w:hAnsi="Arial Narrow"/>
        </w:rPr>
      </w:pPr>
      <w:r w:rsidRPr="004259DD">
        <w:rPr>
          <w:rFonts w:ascii="Arial Narrow" w:hAnsi="Arial Narrow"/>
        </w:rPr>
        <w:t>b.</w:t>
      </w:r>
      <w:r w:rsidRPr="004259DD">
        <w:rPr>
          <w:rFonts w:ascii="Arial Narrow" w:hAnsi="Arial Narrow"/>
        </w:rPr>
        <w:tab/>
        <w:t>Closing Date</w:t>
      </w:r>
    </w:p>
    <w:p w:rsidR="00E631AE" w:rsidRPr="004259DD" w:rsidRDefault="00E631AE" w:rsidP="00E631AE">
      <w:pPr>
        <w:autoSpaceDE w:val="0"/>
        <w:autoSpaceDN w:val="0"/>
        <w:adjustRightInd w:val="0"/>
        <w:rPr>
          <w:rFonts w:ascii="Arial Narrow" w:hAnsi="Arial Narrow"/>
        </w:rPr>
      </w:pPr>
      <w:r w:rsidRPr="004259DD">
        <w:rPr>
          <w:rFonts w:ascii="Arial Narrow" w:hAnsi="Arial Narrow"/>
        </w:rPr>
        <w:t>c.</w:t>
      </w:r>
      <w:r w:rsidRPr="004259DD">
        <w:rPr>
          <w:rFonts w:ascii="Arial Narrow" w:hAnsi="Arial Narrow"/>
        </w:rPr>
        <w:tab/>
        <w:t>Sales process stage</w:t>
      </w:r>
    </w:p>
    <w:p w:rsidR="00E631AE" w:rsidRPr="004259DD" w:rsidRDefault="00E631AE" w:rsidP="00E631AE">
      <w:pPr>
        <w:autoSpaceDE w:val="0"/>
        <w:autoSpaceDN w:val="0"/>
        <w:adjustRightInd w:val="0"/>
        <w:rPr>
          <w:rFonts w:ascii="Arial Narrow" w:hAnsi="Arial Narrow"/>
        </w:rPr>
      </w:pPr>
      <w:r w:rsidRPr="004259DD">
        <w:rPr>
          <w:rFonts w:ascii="Arial Narrow" w:hAnsi="Arial Narrow"/>
        </w:rPr>
        <w:t>d.</w:t>
      </w:r>
      <w:r w:rsidRPr="004259DD">
        <w:rPr>
          <w:rFonts w:ascii="Arial Narrow" w:hAnsi="Arial Narrow"/>
        </w:rPr>
        <w:tab/>
        <w:t>Probability Threshold</w:t>
      </w:r>
    </w:p>
    <w:p w:rsidR="00E631AE" w:rsidRPr="004259DD" w:rsidRDefault="00E631AE" w:rsidP="00E631AE">
      <w:pPr>
        <w:autoSpaceDE w:val="0"/>
        <w:autoSpaceDN w:val="0"/>
        <w:adjustRightInd w:val="0"/>
        <w:rPr>
          <w:rFonts w:ascii="Arial Narrow" w:hAnsi="Arial Narrow"/>
        </w:rPr>
      </w:pPr>
    </w:p>
    <w:p w:rsidR="00E631AE" w:rsidRPr="004259DD" w:rsidRDefault="00E631AE" w:rsidP="00E631AE">
      <w:pPr>
        <w:autoSpaceDE w:val="0"/>
        <w:autoSpaceDN w:val="0"/>
        <w:adjustRightInd w:val="0"/>
        <w:rPr>
          <w:rFonts w:ascii="Arial Narrow" w:hAnsi="Arial Narrow"/>
        </w:rPr>
      </w:pPr>
    </w:p>
    <w:p w:rsidR="00E631AE" w:rsidRPr="004259DD" w:rsidRDefault="007502C4" w:rsidP="00E631AE">
      <w:pPr>
        <w:autoSpaceDE w:val="0"/>
        <w:autoSpaceDN w:val="0"/>
        <w:adjustRightInd w:val="0"/>
        <w:rPr>
          <w:rFonts w:ascii="Arial Narrow" w:hAnsi="Arial Narrow"/>
        </w:rPr>
      </w:pPr>
      <w:r w:rsidRPr="004259DD">
        <w:rPr>
          <w:rFonts w:ascii="Arial Narrow" w:hAnsi="Arial Narrow"/>
        </w:rPr>
        <w:t>45</w:t>
      </w:r>
      <w:proofErr w:type="gramStart"/>
      <w:r w:rsidR="00E631AE" w:rsidRPr="004259DD">
        <w:rPr>
          <w:rFonts w:ascii="Arial Narrow" w:hAnsi="Arial Narrow"/>
        </w:rPr>
        <w:t>..</w:t>
      </w:r>
      <w:proofErr w:type="gramEnd"/>
      <w:r w:rsidR="00E631AE" w:rsidRPr="004259DD">
        <w:rPr>
          <w:rFonts w:ascii="Arial Narrow" w:hAnsi="Arial Narrow"/>
        </w:rPr>
        <w:tab/>
        <w:t xml:space="preserve"> If a new validation rule is created and there is data already stored that violates the rule, when will </w:t>
      </w:r>
      <w:proofErr w:type="spellStart"/>
      <w:r w:rsidR="00E631AE" w:rsidRPr="004259DD">
        <w:rPr>
          <w:rFonts w:ascii="Arial Narrow" w:hAnsi="Arial Narrow"/>
        </w:rPr>
        <w:t>Salesforce</w:t>
      </w:r>
      <w:proofErr w:type="spellEnd"/>
      <w:r w:rsidR="00E631AE" w:rsidRPr="004259DD">
        <w:rPr>
          <w:rFonts w:ascii="Arial Narrow" w:hAnsi="Arial Narrow"/>
        </w:rPr>
        <w:t xml:space="preserve"> catch the problem?</w:t>
      </w:r>
    </w:p>
    <w:p w:rsidR="00E631AE" w:rsidRPr="004259DD" w:rsidRDefault="00E631AE" w:rsidP="00E631AE">
      <w:pPr>
        <w:autoSpaceDE w:val="0"/>
        <w:autoSpaceDN w:val="0"/>
        <w:adjustRightInd w:val="0"/>
        <w:rPr>
          <w:rFonts w:ascii="Arial Narrow" w:hAnsi="Arial Narrow"/>
        </w:rPr>
      </w:pPr>
      <w:r w:rsidRPr="004259DD">
        <w:rPr>
          <w:rFonts w:ascii="Arial Narrow" w:hAnsi="Arial Narrow"/>
        </w:rPr>
        <w:t>a.</w:t>
      </w:r>
      <w:r w:rsidRPr="004259DD">
        <w:rPr>
          <w:rFonts w:ascii="Arial Narrow" w:hAnsi="Arial Narrow"/>
        </w:rPr>
        <w:tab/>
        <w:t>Immediately</w:t>
      </w:r>
    </w:p>
    <w:p w:rsidR="00E631AE" w:rsidRPr="004259DD" w:rsidRDefault="00E631AE" w:rsidP="00E631AE">
      <w:pPr>
        <w:autoSpaceDE w:val="0"/>
        <w:autoSpaceDN w:val="0"/>
        <w:adjustRightInd w:val="0"/>
        <w:rPr>
          <w:rFonts w:ascii="Arial Narrow" w:hAnsi="Arial Narrow"/>
        </w:rPr>
      </w:pPr>
      <w:r w:rsidRPr="004259DD">
        <w:rPr>
          <w:rFonts w:ascii="Arial Narrow" w:hAnsi="Arial Narrow"/>
        </w:rPr>
        <w:t>b.</w:t>
      </w:r>
      <w:r w:rsidRPr="004259DD">
        <w:rPr>
          <w:rFonts w:ascii="Arial Narrow" w:hAnsi="Arial Narrow"/>
        </w:rPr>
        <w:tab/>
        <w:t>When the record is first viewed</w:t>
      </w:r>
    </w:p>
    <w:p w:rsidR="00E631AE" w:rsidRPr="004259DD" w:rsidRDefault="00E631AE" w:rsidP="00E631AE">
      <w:pPr>
        <w:autoSpaceDE w:val="0"/>
        <w:autoSpaceDN w:val="0"/>
        <w:adjustRightInd w:val="0"/>
        <w:rPr>
          <w:rFonts w:ascii="Arial Narrow" w:hAnsi="Arial Narrow"/>
        </w:rPr>
      </w:pPr>
      <w:r w:rsidRPr="004259DD">
        <w:rPr>
          <w:rFonts w:ascii="Arial Narrow" w:hAnsi="Arial Narrow"/>
        </w:rPr>
        <w:t>c.</w:t>
      </w:r>
      <w:r w:rsidRPr="004259DD">
        <w:rPr>
          <w:rFonts w:ascii="Arial Narrow" w:hAnsi="Arial Narrow"/>
        </w:rPr>
        <w:tab/>
        <w:t>When the record is edited</w:t>
      </w:r>
    </w:p>
    <w:p w:rsidR="00E631AE" w:rsidRPr="004259DD" w:rsidRDefault="00E631AE" w:rsidP="00E631AE">
      <w:pPr>
        <w:autoSpaceDE w:val="0"/>
        <w:autoSpaceDN w:val="0"/>
        <w:adjustRightInd w:val="0"/>
        <w:rPr>
          <w:rFonts w:ascii="Arial Narrow" w:hAnsi="Arial Narrow"/>
        </w:rPr>
      </w:pPr>
      <w:r w:rsidRPr="004259DD">
        <w:rPr>
          <w:rFonts w:ascii="Arial Narrow" w:hAnsi="Arial Narrow"/>
        </w:rPr>
        <w:t>d.</w:t>
      </w:r>
      <w:r w:rsidRPr="004259DD">
        <w:rPr>
          <w:rFonts w:ascii="Arial Narrow" w:hAnsi="Arial Narrow"/>
        </w:rPr>
        <w:tab/>
        <w:t>When the record is edited, then saved</w:t>
      </w:r>
    </w:p>
    <w:p w:rsidR="00E631AE" w:rsidRPr="004259DD" w:rsidRDefault="00E631AE" w:rsidP="00E631AE">
      <w:pPr>
        <w:autoSpaceDE w:val="0"/>
        <w:autoSpaceDN w:val="0"/>
        <w:adjustRightInd w:val="0"/>
        <w:rPr>
          <w:rFonts w:ascii="Arial Narrow" w:hAnsi="Arial Narrow"/>
        </w:rPr>
      </w:pPr>
      <w:r w:rsidRPr="004259DD">
        <w:rPr>
          <w:rFonts w:ascii="Arial Narrow" w:hAnsi="Arial Narrow"/>
        </w:rPr>
        <w:t>e.</w:t>
      </w:r>
      <w:r w:rsidRPr="004259DD">
        <w:rPr>
          <w:rFonts w:ascii="Arial Narrow" w:hAnsi="Arial Narrow"/>
        </w:rPr>
        <w:tab/>
        <w:t>The record is not affected because it was created before the creation of the validation rule.</w:t>
      </w:r>
    </w:p>
    <w:p w:rsidR="00E631AE" w:rsidRPr="004259DD" w:rsidRDefault="00E631AE" w:rsidP="00E631AE">
      <w:pPr>
        <w:autoSpaceDE w:val="0"/>
        <w:autoSpaceDN w:val="0"/>
        <w:adjustRightInd w:val="0"/>
        <w:rPr>
          <w:rFonts w:ascii="Arial Narrow" w:hAnsi="Arial Narrow"/>
        </w:rPr>
      </w:pPr>
      <w:r w:rsidRPr="004259DD">
        <w:rPr>
          <w:rFonts w:ascii="Arial Narrow" w:hAnsi="Arial Narrow"/>
        </w:rPr>
        <w:t>f.</w:t>
      </w:r>
      <w:r w:rsidRPr="004259DD">
        <w:rPr>
          <w:rFonts w:ascii="Arial Narrow" w:hAnsi="Arial Narrow"/>
        </w:rPr>
        <w:tab/>
        <w:t>None of the above</w:t>
      </w:r>
    </w:p>
    <w:p w:rsidR="007C1256" w:rsidRPr="004259DD" w:rsidRDefault="007C1256" w:rsidP="00E631AE">
      <w:pPr>
        <w:autoSpaceDE w:val="0"/>
        <w:autoSpaceDN w:val="0"/>
        <w:adjustRightInd w:val="0"/>
        <w:rPr>
          <w:rFonts w:ascii="Arial Narrow" w:hAnsi="Arial Narrow"/>
        </w:rPr>
      </w:pPr>
    </w:p>
    <w:p w:rsidR="007C1256" w:rsidRPr="004259DD" w:rsidRDefault="007C1256" w:rsidP="00E631AE">
      <w:pPr>
        <w:autoSpaceDE w:val="0"/>
        <w:autoSpaceDN w:val="0"/>
        <w:adjustRightInd w:val="0"/>
        <w:rPr>
          <w:rFonts w:ascii="Arial Narrow" w:hAnsi="Arial Narrow"/>
        </w:rPr>
      </w:pPr>
    </w:p>
    <w:p w:rsidR="007C1256" w:rsidRPr="004259DD" w:rsidRDefault="007502C4" w:rsidP="007C1256">
      <w:pPr>
        <w:autoSpaceDE w:val="0"/>
        <w:autoSpaceDN w:val="0"/>
        <w:adjustRightInd w:val="0"/>
        <w:rPr>
          <w:rFonts w:ascii="Arial Narrow" w:hAnsi="Arial Narrow"/>
        </w:rPr>
      </w:pPr>
      <w:r w:rsidRPr="004259DD">
        <w:rPr>
          <w:rFonts w:ascii="Arial Narrow" w:hAnsi="Arial Narrow"/>
        </w:rPr>
        <w:t>46</w:t>
      </w:r>
      <w:r w:rsidR="007C1256" w:rsidRPr="004259DD">
        <w:rPr>
          <w:rFonts w:ascii="Arial Narrow" w:hAnsi="Arial Narrow"/>
        </w:rPr>
        <w:t>.</w:t>
      </w:r>
      <w:r w:rsidR="007C1256" w:rsidRPr="004259DD">
        <w:rPr>
          <w:rFonts w:ascii="Arial Narrow" w:hAnsi="Arial Narrow"/>
        </w:rPr>
        <w:tab/>
        <w:t>If you implement Territory Management, your role hierarchy will be copied to your Territory structure.</w:t>
      </w:r>
    </w:p>
    <w:p w:rsidR="007C1256" w:rsidRPr="004259DD" w:rsidRDefault="007C1256" w:rsidP="007C1256">
      <w:pPr>
        <w:autoSpaceDE w:val="0"/>
        <w:autoSpaceDN w:val="0"/>
        <w:adjustRightInd w:val="0"/>
        <w:rPr>
          <w:rFonts w:ascii="Arial Narrow" w:hAnsi="Arial Narrow"/>
        </w:rPr>
      </w:pPr>
    </w:p>
    <w:p w:rsidR="007C1256" w:rsidRPr="004259DD" w:rsidRDefault="007C1256" w:rsidP="007C1256">
      <w:pPr>
        <w:autoSpaceDE w:val="0"/>
        <w:autoSpaceDN w:val="0"/>
        <w:adjustRightInd w:val="0"/>
        <w:rPr>
          <w:rFonts w:ascii="Arial Narrow" w:hAnsi="Arial Narrow"/>
        </w:rPr>
      </w:pPr>
      <w:r w:rsidRPr="004259DD">
        <w:rPr>
          <w:rFonts w:ascii="Arial Narrow" w:hAnsi="Arial Narrow"/>
        </w:rPr>
        <w:t>a.</w:t>
      </w:r>
      <w:r w:rsidRPr="004259DD">
        <w:rPr>
          <w:rFonts w:ascii="Arial Narrow" w:hAnsi="Arial Narrow"/>
        </w:rPr>
        <w:tab/>
        <w:t>True</w:t>
      </w:r>
    </w:p>
    <w:p w:rsidR="007C1256" w:rsidRPr="004259DD" w:rsidRDefault="007C1256" w:rsidP="007C1256">
      <w:pPr>
        <w:autoSpaceDE w:val="0"/>
        <w:autoSpaceDN w:val="0"/>
        <w:adjustRightInd w:val="0"/>
        <w:rPr>
          <w:rFonts w:ascii="Arial Narrow" w:hAnsi="Arial Narrow"/>
        </w:rPr>
      </w:pPr>
      <w:r w:rsidRPr="004259DD">
        <w:rPr>
          <w:rFonts w:ascii="Arial Narrow" w:hAnsi="Arial Narrow"/>
        </w:rPr>
        <w:t>b.</w:t>
      </w:r>
      <w:r w:rsidRPr="004259DD">
        <w:rPr>
          <w:rFonts w:ascii="Arial Narrow" w:hAnsi="Arial Narrow"/>
        </w:rPr>
        <w:tab/>
        <w:t>False</w:t>
      </w:r>
    </w:p>
    <w:p w:rsidR="007C1256" w:rsidRPr="004259DD" w:rsidRDefault="007C1256" w:rsidP="007C1256">
      <w:pPr>
        <w:autoSpaceDE w:val="0"/>
        <w:autoSpaceDN w:val="0"/>
        <w:adjustRightInd w:val="0"/>
        <w:rPr>
          <w:rFonts w:ascii="Arial Narrow" w:hAnsi="Arial Narrow"/>
        </w:rPr>
      </w:pPr>
    </w:p>
    <w:p w:rsidR="007C1256" w:rsidRPr="004259DD" w:rsidRDefault="007C1256" w:rsidP="007C1256">
      <w:pPr>
        <w:autoSpaceDE w:val="0"/>
        <w:autoSpaceDN w:val="0"/>
        <w:adjustRightInd w:val="0"/>
        <w:rPr>
          <w:rFonts w:ascii="Arial Narrow" w:hAnsi="Arial Narrow"/>
        </w:rPr>
      </w:pPr>
    </w:p>
    <w:p w:rsidR="007C1256" w:rsidRPr="004259DD" w:rsidRDefault="007502C4" w:rsidP="007C1256">
      <w:pPr>
        <w:autoSpaceDE w:val="0"/>
        <w:autoSpaceDN w:val="0"/>
        <w:adjustRightInd w:val="0"/>
        <w:rPr>
          <w:rFonts w:ascii="Arial Narrow" w:hAnsi="Arial Narrow"/>
        </w:rPr>
      </w:pPr>
      <w:r w:rsidRPr="004259DD">
        <w:rPr>
          <w:rFonts w:ascii="Arial Narrow" w:hAnsi="Arial Narrow"/>
        </w:rPr>
        <w:t>47</w:t>
      </w:r>
      <w:r w:rsidR="007C1256" w:rsidRPr="004259DD">
        <w:rPr>
          <w:rFonts w:ascii="Arial Narrow" w:hAnsi="Arial Narrow"/>
        </w:rPr>
        <w:t>.</w:t>
      </w:r>
      <w:r w:rsidR="007C1256" w:rsidRPr="004259DD">
        <w:rPr>
          <w:rFonts w:ascii="Arial Narrow" w:hAnsi="Arial Narrow"/>
        </w:rPr>
        <w:tab/>
        <w:t>What is true about territory management?</w:t>
      </w:r>
    </w:p>
    <w:p w:rsidR="007C1256" w:rsidRPr="004259DD" w:rsidRDefault="00405779" w:rsidP="007C1256">
      <w:pPr>
        <w:autoSpaceDE w:val="0"/>
        <w:autoSpaceDN w:val="0"/>
        <w:adjustRightInd w:val="0"/>
        <w:rPr>
          <w:rFonts w:ascii="Arial Narrow" w:hAnsi="Arial Narrow"/>
        </w:rPr>
      </w:pPr>
      <w:r w:rsidRPr="004259DD">
        <w:rPr>
          <w:rFonts w:ascii="Arial Narrow" w:hAnsi="Arial Narrow"/>
        </w:rPr>
        <w:t>a.   It does not support Sharing Model.</w:t>
      </w:r>
    </w:p>
    <w:p w:rsidR="007C1256" w:rsidRPr="004259DD" w:rsidRDefault="007C1256" w:rsidP="007C1256">
      <w:pPr>
        <w:autoSpaceDE w:val="0"/>
        <w:autoSpaceDN w:val="0"/>
        <w:adjustRightInd w:val="0"/>
        <w:rPr>
          <w:rFonts w:ascii="Arial Narrow" w:hAnsi="Arial Narrow"/>
        </w:rPr>
      </w:pPr>
      <w:r w:rsidRPr="004259DD">
        <w:rPr>
          <w:rFonts w:ascii="Arial Narrow" w:hAnsi="Arial Narrow"/>
        </w:rPr>
        <w:t>b.</w:t>
      </w:r>
      <w:r w:rsidR="00405779" w:rsidRPr="004259DD">
        <w:rPr>
          <w:rFonts w:ascii="Arial Narrow" w:hAnsi="Arial Narrow"/>
        </w:rPr>
        <w:t xml:space="preserve">   </w:t>
      </w:r>
      <w:r w:rsidRPr="004259DD">
        <w:rPr>
          <w:rFonts w:ascii="Arial Narrow" w:hAnsi="Arial Narrow"/>
        </w:rPr>
        <w:t xml:space="preserve">It </w:t>
      </w:r>
      <w:r w:rsidR="00405779" w:rsidRPr="004259DD">
        <w:rPr>
          <w:rFonts w:ascii="Arial Narrow" w:hAnsi="Arial Narrow"/>
        </w:rPr>
        <w:t>supports existing Sharing Model.</w:t>
      </w:r>
    </w:p>
    <w:p w:rsidR="00405779" w:rsidRPr="004259DD" w:rsidRDefault="00405779" w:rsidP="007C1256">
      <w:pPr>
        <w:autoSpaceDE w:val="0"/>
        <w:autoSpaceDN w:val="0"/>
        <w:adjustRightInd w:val="0"/>
        <w:rPr>
          <w:rFonts w:ascii="Arial Narrow" w:hAnsi="Arial Narrow"/>
        </w:rPr>
      </w:pPr>
      <w:r w:rsidRPr="004259DD">
        <w:rPr>
          <w:rFonts w:ascii="Arial Narrow" w:hAnsi="Arial Narrow"/>
        </w:rPr>
        <w:t xml:space="preserve">c.   When territory management is activated, </w:t>
      </w:r>
      <w:proofErr w:type="gramStart"/>
      <w:r w:rsidRPr="004259DD">
        <w:rPr>
          <w:rFonts w:ascii="Arial Narrow" w:hAnsi="Arial Narrow"/>
        </w:rPr>
        <w:t>Sharing</w:t>
      </w:r>
      <w:proofErr w:type="gramEnd"/>
      <w:r w:rsidRPr="004259DD">
        <w:rPr>
          <w:rFonts w:ascii="Arial Narrow" w:hAnsi="Arial Narrow"/>
        </w:rPr>
        <w:t xml:space="preserve"> rule gets disabled.</w:t>
      </w:r>
    </w:p>
    <w:p w:rsidR="007C1256" w:rsidRPr="004259DD" w:rsidRDefault="00405779" w:rsidP="007C1256">
      <w:pPr>
        <w:autoSpaceDE w:val="0"/>
        <w:autoSpaceDN w:val="0"/>
        <w:adjustRightInd w:val="0"/>
        <w:rPr>
          <w:rFonts w:ascii="Arial Narrow" w:hAnsi="Arial Narrow"/>
        </w:rPr>
      </w:pPr>
      <w:r w:rsidRPr="004259DD">
        <w:rPr>
          <w:rFonts w:ascii="Arial Narrow" w:hAnsi="Arial Narrow"/>
        </w:rPr>
        <w:t>d.   None of the above.</w:t>
      </w:r>
    </w:p>
    <w:p w:rsidR="007C1256" w:rsidRPr="004259DD" w:rsidRDefault="007C1256" w:rsidP="007C1256">
      <w:pPr>
        <w:autoSpaceDE w:val="0"/>
        <w:autoSpaceDN w:val="0"/>
        <w:adjustRightInd w:val="0"/>
        <w:rPr>
          <w:rFonts w:ascii="Arial Narrow" w:hAnsi="Arial Narrow"/>
        </w:rPr>
      </w:pPr>
    </w:p>
    <w:p w:rsidR="007C1256" w:rsidRPr="004259DD" w:rsidRDefault="007C1256" w:rsidP="007C1256">
      <w:pPr>
        <w:autoSpaceDE w:val="0"/>
        <w:autoSpaceDN w:val="0"/>
        <w:adjustRightInd w:val="0"/>
        <w:rPr>
          <w:rFonts w:ascii="Arial Narrow" w:hAnsi="Arial Narrow"/>
        </w:rPr>
      </w:pPr>
    </w:p>
    <w:p w:rsidR="00283E99" w:rsidRPr="004259DD" w:rsidRDefault="007502C4" w:rsidP="00283E99">
      <w:pPr>
        <w:autoSpaceDE w:val="0"/>
        <w:autoSpaceDN w:val="0"/>
        <w:adjustRightInd w:val="0"/>
        <w:rPr>
          <w:rFonts w:ascii="Arial Narrow" w:hAnsi="Arial Narrow"/>
        </w:rPr>
      </w:pPr>
      <w:r w:rsidRPr="004259DD">
        <w:rPr>
          <w:rFonts w:ascii="Arial Narrow" w:hAnsi="Arial Narrow"/>
        </w:rPr>
        <w:t>48</w:t>
      </w:r>
      <w:r w:rsidR="00283E99" w:rsidRPr="004259DD">
        <w:rPr>
          <w:rFonts w:ascii="Arial Narrow" w:hAnsi="Arial Narrow"/>
        </w:rPr>
        <w:t>.</w:t>
      </w:r>
      <w:r w:rsidR="00283E99" w:rsidRPr="004259DD">
        <w:rPr>
          <w:rFonts w:ascii="Arial Narrow" w:hAnsi="Arial Narrow"/>
        </w:rPr>
        <w:tab/>
        <w:t>What system admin should not do while setting up the Login hours for any profile?</w:t>
      </w:r>
    </w:p>
    <w:p w:rsidR="00283E99" w:rsidRPr="004259DD" w:rsidRDefault="008B316C" w:rsidP="00283E99">
      <w:pPr>
        <w:autoSpaceDE w:val="0"/>
        <w:autoSpaceDN w:val="0"/>
        <w:adjustRightInd w:val="0"/>
        <w:rPr>
          <w:rFonts w:ascii="Arial Narrow" w:hAnsi="Arial Narrow"/>
        </w:rPr>
      </w:pPr>
      <w:r w:rsidRPr="004259DD">
        <w:rPr>
          <w:rFonts w:ascii="Arial Narrow" w:hAnsi="Arial Narrow"/>
        </w:rPr>
        <w:t>a.   Add the System admin to that profile.</w:t>
      </w:r>
    </w:p>
    <w:p w:rsidR="008B316C" w:rsidRPr="004259DD" w:rsidRDefault="008B316C" w:rsidP="00283E99">
      <w:pPr>
        <w:autoSpaceDE w:val="0"/>
        <w:autoSpaceDN w:val="0"/>
        <w:adjustRightInd w:val="0"/>
        <w:rPr>
          <w:rFonts w:ascii="Arial Narrow" w:hAnsi="Arial Narrow"/>
        </w:rPr>
      </w:pPr>
      <w:proofErr w:type="gramStart"/>
      <w:r w:rsidRPr="004259DD">
        <w:rPr>
          <w:rFonts w:ascii="Arial Narrow" w:hAnsi="Arial Narrow"/>
        </w:rPr>
        <w:t>b.  The</w:t>
      </w:r>
      <w:proofErr w:type="gramEnd"/>
      <w:r w:rsidRPr="004259DD">
        <w:rPr>
          <w:rFonts w:ascii="Arial Narrow" w:hAnsi="Arial Narrow"/>
        </w:rPr>
        <w:t xml:space="preserve"> System Admin does not need Login Hours for any profile.</w:t>
      </w:r>
    </w:p>
    <w:p w:rsidR="007C1256" w:rsidRPr="004259DD" w:rsidRDefault="008B316C" w:rsidP="00283E99">
      <w:pPr>
        <w:autoSpaceDE w:val="0"/>
        <w:autoSpaceDN w:val="0"/>
        <w:adjustRightInd w:val="0"/>
        <w:rPr>
          <w:rFonts w:ascii="Arial Narrow" w:hAnsi="Arial Narrow"/>
        </w:rPr>
      </w:pPr>
      <w:proofErr w:type="gramStart"/>
      <w:r w:rsidRPr="004259DD">
        <w:rPr>
          <w:rFonts w:ascii="Arial Narrow" w:hAnsi="Arial Narrow"/>
        </w:rPr>
        <w:t>c</w:t>
      </w:r>
      <w:r w:rsidR="00283E99" w:rsidRPr="004259DD">
        <w:rPr>
          <w:rFonts w:ascii="Arial Narrow" w:hAnsi="Arial Narrow"/>
        </w:rPr>
        <w:t>.</w:t>
      </w:r>
      <w:r w:rsidRPr="004259DD">
        <w:rPr>
          <w:rFonts w:ascii="Arial Narrow" w:hAnsi="Arial Narrow"/>
        </w:rPr>
        <w:t xml:space="preserve">  </w:t>
      </w:r>
      <w:r w:rsidR="00283E99" w:rsidRPr="004259DD">
        <w:rPr>
          <w:rFonts w:ascii="Arial Narrow" w:hAnsi="Arial Narrow"/>
        </w:rPr>
        <w:t>Do</w:t>
      </w:r>
      <w:proofErr w:type="gramEnd"/>
      <w:r w:rsidR="00283E99" w:rsidRPr="004259DD">
        <w:rPr>
          <w:rFonts w:ascii="Arial Narrow" w:hAnsi="Arial Narrow"/>
        </w:rPr>
        <w:t xml:space="preserve"> not add system admin to that profile</w:t>
      </w:r>
    </w:p>
    <w:p w:rsidR="008B316C" w:rsidRPr="004259DD" w:rsidRDefault="008B316C" w:rsidP="00283E99">
      <w:pPr>
        <w:autoSpaceDE w:val="0"/>
        <w:autoSpaceDN w:val="0"/>
        <w:adjustRightInd w:val="0"/>
        <w:rPr>
          <w:rFonts w:ascii="Arial Narrow" w:hAnsi="Arial Narrow"/>
        </w:rPr>
      </w:pPr>
      <w:proofErr w:type="gramStart"/>
      <w:r w:rsidRPr="004259DD">
        <w:rPr>
          <w:rFonts w:ascii="Arial Narrow" w:hAnsi="Arial Narrow"/>
        </w:rPr>
        <w:t>d.  None</w:t>
      </w:r>
      <w:proofErr w:type="gramEnd"/>
      <w:r w:rsidRPr="004259DD">
        <w:rPr>
          <w:rFonts w:ascii="Arial Narrow" w:hAnsi="Arial Narrow"/>
        </w:rPr>
        <w:t xml:space="preserve"> of the above.</w:t>
      </w:r>
    </w:p>
    <w:p w:rsidR="00305BAD" w:rsidRPr="004259DD" w:rsidRDefault="00305BAD" w:rsidP="00283E99">
      <w:pPr>
        <w:autoSpaceDE w:val="0"/>
        <w:autoSpaceDN w:val="0"/>
        <w:adjustRightInd w:val="0"/>
        <w:rPr>
          <w:rFonts w:ascii="Arial Narrow" w:hAnsi="Arial Narrow"/>
        </w:rPr>
      </w:pPr>
    </w:p>
    <w:p w:rsidR="00305BAD" w:rsidRPr="004259DD" w:rsidRDefault="00305BAD" w:rsidP="00283E99">
      <w:pPr>
        <w:autoSpaceDE w:val="0"/>
        <w:autoSpaceDN w:val="0"/>
        <w:adjustRightInd w:val="0"/>
        <w:rPr>
          <w:rFonts w:ascii="Arial Narrow" w:hAnsi="Arial Narrow"/>
        </w:rPr>
      </w:pPr>
    </w:p>
    <w:p w:rsidR="00305BAD" w:rsidRPr="004259DD" w:rsidRDefault="007502C4" w:rsidP="00305BAD">
      <w:pPr>
        <w:autoSpaceDE w:val="0"/>
        <w:autoSpaceDN w:val="0"/>
        <w:adjustRightInd w:val="0"/>
        <w:rPr>
          <w:rFonts w:ascii="Arial Narrow" w:hAnsi="Arial Narrow"/>
        </w:rPr>
      </w:pPr>
      <w:r w:rsidRPr="004259DD">
        <w:rPr>
          <w:rFonts w:ascii="Arial Narrow" w:hAnsi="Arial Narrow"/>
        </w:rPr>
        <w:t>49</w:t>
      </w:r>
      <w:r w:rsidR="00305BAD" w:rsidRPr="004259DD">
        <w:rPr>
          <w:rFonts w:ascii="Arial Narrow" w:hAnsi="Arial Narrow"/>
        </w:rPr>
        <w:t>. If using Customizable forecasting there is a separate forecast role hierarchy</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A. True</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B. False</w:t>
      </w:r>
    </w:p>
    <w:p w:rsidR="00305BAD" w:rsidRPr="004259DD" w:rsidRDefault="00305BAD" w:rsidP="00305BAD">
      <w:pPr>
        <w:autoSpaceDE w:val="0"/>
        <w:autoSpaceDN w:val="0"/>
        <w:adjustRightInd w:val="0"/>
        <w:rPr>
          <w:rFonts w:ascii="Arial Narrow" w:hAnsi="Arial Narrow"/>
        </w:rPr>
      </w:pPr>
    </w:p>
    <w:p w:rsidR="00305BAD" w:rsidRPr="004259DD" w:rsidRDefault="00305BAD" w:rsidP="00305BAD">
      <w:pPr>
        <w:autoSpaceDE w:val="0"/>
        <w:autoSpaceDN w:val="0"/>
        <w:adjustRightInd w:val="0"/>
        <w:rPr>
          <w:rFonts w:ascii="Arial Narrow" w:hAnsi="Arial Narrow"/>
        </w:rPr>
      </w:pPr>
    </w:p>
    <w:p w:rsidR="00305BAD" w:rsidRPr="004259DD" w:rsidRDefault="00736F02" w:rsidP="00305BAD">
      <w:pPr>
        <w:autoSpaceDE w:val="0"/>
        <w:autoSpaceDN w:val="0"/>
        <w:adjustRightInd w:val="0"/>
        <w:rPr>
          <w:rFonts w:ascii="Arial Narrow" w:hAnsi="Arial Narrow"/>
        </w:rPr>
      </w:pPr>
      <w:r>
        <w:rPr>
          <w:rFonts w:ascii="Arial Narrow" w:hAnsi="Arial Narrow"/>
        </w:rPr>
        <w:t>5</w:t>
      </w:r>
      <w:r w:rsidR="007502C4" w:rsidRPr="004259DD">
        <w:rPr>
          <w:rFonts w:ascii="Arial Narrow" w:hAnsi="Arial Narrow"/>
        </w:rPr>
        <w:t>0</w:t>
      </w:r>
      <w:r w:rsidR="00305BAD" w:rsidRPr="004259DD">
        <w:rPr>
          <w:rFonts w:ascii="Arial Narrow" w:hAnsi="Arial Narrow"/>
        </w:rPr>
        <w:t>. What is Sharing Rule? Choose three.</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A. Automated rules that grant access to groups of users</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B. Exceptions to Org. wide Defaults</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C. Rules given for group of user working closely on a project</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D. Irrelevant for Public Read / Write Organizations</w:t>
      </w:r>
    </w:p>
    <w:p w:rsidR="00305BAD" w:rsidRPr="004259DD" w:rsidRDefault="00305BAD" w:rsidP="00305BAD">
      <w:pPr>
        <w:autoSpaceDE w:val="0"/>
        <w:autoSpaceDN w:val="0"/>
        <w:adjustRightInd w:val="0"/>
        <w:rPr>
          <w:rFonts w:ascii="Arial Narrow" w:hAnsi="Arial Narrow"/>
        </w:rPr>
      </w:pPr>
    </w:p>
    <w:p w:rsidR="00305BAD" w:rsidRPr="004259DD" w:rsidRDefault="00305BAD" w:rsidP="00305BAD">
      <w:pPr>
        <w:autoSpaceDE w:val="0"/>
        <w:autoSpaceDN w:val="0"/>
        <w:adjustRightInd w:val="0"/>
        <w:rPr>
          <w:rFonts w:ascii="Arial Narrow" w:hAnsi="Arial Narrow"/>
        </w:rPr>
      </w:pPr>
    </w:p>
    <w:p w:rsidR="00305BAD" w:rsidRPr="004259DD" w:rsidRDefault="00305BAD" w:rsidP="00305BAD">
      <w:pPr>
        <w:autoSpaceDE w:val="0"/>
        <w:autoSpaceDN w:val="0"/>
        <w:adjustRightInd w:val="0"/>
        <w:rPr>
          <w:rFonts w:ascii="Arial Narrow" w:hAnsi="Arial Narrow"/>
        </w:rPr>
      </w:pPr>
    </w:p>
    <w:p w:rsidR="00305BAD" w:rsidRPr="004259DD" w:rsidRDefault="007502C4" w:rsidP="00305BAD">
      <w:pPr>
        <w:autoSpaceDE w:val="0"/>
        <w:autoSpaceDN w:val="0"/>
        <w:adjustRightInd w:val="0"/>
        <w:rPr>
          <w:rFonts w:ascii="Arial Narrow" w:hAnsi="Arial Narrow"/>
        </w:rPr>
      </w:pPr>
      <w:r w:rsidRPr="004259DD">
        <w:rPr>
          <w:rFonts w:ascii="Arial Narrow" w:hAnsi="Arial Narrow"/>
        </w:rPr>
        <w:t>51</w:t>
      </w:r>
      <w:r w:rsidR="00305BAD" w:rsidRPr="004259DD">
        <w:rPr>
          <w:rFonts w:ascii="Arial Narrow" w:hAnsi="Arial Narrow"/>
        </w:rPr>
        <w:t xml:space="preserve">. Which </w:t>
      </w:r>
      <w:proofErr w:type="spellStart"/>
      <w:r w:rsidR="00305BAD" w:rsidRPr="004259DD">
        <w:rPr>
          <w:rFonts w:ascii="Arial Narrow" w:hAnsi="Arial Narrow"/>
        </w:rPr>
        <w:t>Salesforce</w:t>
      </w:r>
      <w:proofErr w:type="spellEnd"/>
      <w:r w:rsidR="00305BAD" w:rsidRPr="004259DD">
        <w:rPr>
          <w:rFonts w:ascii="Arial Narrow" w:hAnsi="Arial Narrow"/>
        </w:rPr>
        <w:t xml:space="preserve"> editions support Sandbox? Choose two.</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A. Unlimited</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B. Professional</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C. Contact Manager</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D. Group</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E. Developer</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F. Enterprise</w:t>
      </w:r>
    </w:p>
    <w:p w:rsidR="00305BAD" w:rsidRPr="004259DD" w:rsidRDefault="00305BAD" w:rsidP="00305BAD">
      <w:pPr>
        <w:autoSpaceDE w:val="0"/>
        <w:autoSpaceDN w:val="0"/>
        <w:adjustRightInd w:val="0"/>
        <w:rPr>
          <w:rFonts w:ascii="Arial Narrow" w:hAnsi="Arial Narrow"/>
        </w:rPr>
      </w:pPr>
    </w:p>
    <w:p w:rsidR="001467D7" w:rsidRPr="004259DD" w:rsidRDefault="001467D7" w:rsidP="00305BAD">
      <w:pPr>
        <w:autoSpaceDE w:val="0"/>
        <w:autoSpaceDN w:val="0"/>
        <w:adjustRightInd w:val="0"/>
        <w:rPr>
          <w:rFonts w:ascii="Arial Narrow" w:hAnsi="Arial Narrow"/>
        </w:rPr>
      </w:pPr>
    </w:p>
    <w:p w:rsidR="00305BAD" w:rsidRPr="004259DD" w:rsidRDefault="007502C4" w:rsidP="00305BAD">
      <w:pPr>
        <w:autoSpaceDE w:val="0"/>
        <w:autoSpaceDN w:val="0"/>
        <w:adjustRightInd w:val="0"/>
        <w:rPr>
          <w:rFonts w:ascii="Arial Narrow" w:hAnsi="Arial Narrow"/>
        </w:rPr>
      </w:pPr>
      <w:r w:rsidRPr="004259DD">
        <w:rPr>
          <w:rFonts w:ascii="Arial Narrow" w:hAnsi="Arial Narrow"/>
        </w:rPr>
        <w:t>52</w:t>
      </w:r>
      <w:r w:rsidR="00305BAD" w:rsidRPr="004259DD">
        <w:rPr>
          <w:rFonts w:ascii="Arial Narrow" w:hAnsi="Arial Narrow"/>
        </w:rPr>
        <w:t>. You must meet the following prerequisites before enabling territory management: Choose two.</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A. Your organization must be using customizable forecasting</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B. Follow the steps in the Deploying Territory Management Guide to prepare your</w:t>
      </w:r>
    </w:p>
    <w:p w:rsidR="00305BAD" w:rsidRPr="004259DD" w:rsidRDefault="00305BAD" w:rsidP="00305BAD">
      <w:pPr>
        <w:autoSpaceDE w:val="0"/>
        <w:autoSpaceDN w:val="0"/>
        <w:adjustRightInd w:val="0"/>
        <w:rPr>
          <w:rFonts w:ascii="Arial Narrow" w:hAnsi="Arial Narrow"/>
        </w:rPr>
      </w:pPr>
      <w:proofErr w:type="gramStart"/>
      <w:r w:rsidRPr="004259DD">
        <w:rPr>
          <w:rFonts w:ascii="Arial Narrow" w:hAnsi="Arial Narrow"/>
        </w:rPr>
        <w:t>organization</w:t>
      </w:r>
      <w:proofErr w:type="gramEnd"/>
      <w:r w:rsidRPr="004259DD">
        <w:rPr>
          <w:rFonts w:ascii="Arial Narrow" w:hAnsi="Arial Narrow"/>
        </w:rPr>
        <w:t xml:space="preserve"> for territory management.</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C. You must have the Marketing User Profile</w:t>
      </w:r>
    </w:p>
    <w:p w:rsidR="00305BAD" w:rsidRPr="004259DD" w:rsidRDefault="00305BAD" w:rsidP="00305BAD">
      <w:pPr>
        <w:autoSpaceDE w:val="0"/>
        <w:autoSpaceDN w:val="0"/>
        <w:adjustRightInd w:val="0"/>
        <w:rPr>
          <w:rFonts w:ascii="Arial Narrow" w:hAnsi="Arial Narrow"/>
        </w:rPr>
      </w:pPr>
      <w:r w:rsidRPr="004259DD">
        <w:rPr>
          <w:rFonts w:ascii="Arial Narrow" w:hAnsi="Arial Narrow"/>
        </w:rPr>
        <w:t>D. You must have the Territory Manager Profile</w:t>
      </w:r>
    </w:p>
    <w:p w:rsidR="00305BAD" w:rsidRPr="004259DD" w:rsidRDefault="00305BAD" w:rsidP="00305BAD">
      <w:pPr>
        <w:autoSpaceDE w:val="0"/>
        <w:autoSpaceDN w:val="0"/>
        <w:adjustRightInd w:val="0"/>
        <w:rPr>
          <w:rFonts w:ascii="Arial Narrow" w:hAnsi="Arial Narrow"/>
        </w:rPr>
      </w:pPr>
    </w:p>
    <w:p w:rsidR="00305BAD" w:rsidRPr="004259DD" w:rsidRDefault="00305BAD" w:rsidP="00305BAD">
      <w:pPr>
        <w:autoSpaceDE w:val="0"/>
        <w:autoSpaceDN w:val="0"/>
        <w:adjustRightInd w:val="0"/>
        <w:rPr>
          <w:rFonts w:ascii="Arial Narrow" w:hAnsi="Arial Narrow"/>
        </w:rPr>
      </w:pPr>
    </w:p>
    <w:p w:rsidR="00305BAD" w:rsidRPr="004259DD" w:rsidRDefault="00305BAD" w:rsidP="00305BAD">
      <w:pPr>
        <w:autoSpaceDE w:val="0"/>
        <w:autoSpaceDN w:val="0"/>
        <w:adjustRightInd w:val="0"/>
        <w:rPr>
          <w:rFonts w:ascii="Arial Narrow" w:hAnsi="Arial Narrow"/>
        </w:rPr>
      </w:pPr>
    </w:p>
    <w:p w:rsidR="00DA5469" w:rsidRPr="004259DD" w:rsidRDefault="00DA5469" w:rsidP="00305BAD">
      <w:pPr>
        <w:autoSpaceDE w:val="0"/>
        <w:autoSpaceDN w:val="0"/>
        <w:adjustRightInd w:val="0"/>
        <w:rPr>
          <w:rFonts w:ascii="Arial Narrow" w:hAnsi="Arial Narrow"/>
        </w:rPr>
      </w:pPr>
      <w:r w:rsidRPr="004259DD">
        <w:rPr>
          <w:rFonts w:ascii="Arial Narrow" w:hAnsi="Arial Narrow"/>
        </w:rPr>
        <w:t>53. How often can a developer sandbox be refreshed?</w:t>
      </w:r>
    </w:p>
    <w:p w:rsidR="00DA5469" w:rsidRPr="004259DD" w:rsidRDefault="00DA5469" w:rsidP="00305BAD">
      <w:pPr>
        <w:autoSpaceDE w:val="0"/>
        <w:autoSpaceDN w:val="0"/>
        <w:adjustRightInd w:val="0"/>
        <w:rPr>
          <w:rFonts w:ascii="Arial Narrow" w:hAnsi="Arial Narrow"/>
        </w:rPr>
      </w:pPr>
      <w:r w:rsidRPr="004259DD">
        <w:rPr>
          <w:rFonts w:ascii="Arial Narrow" w:hAnsi="Arial Narrow"/>
        </w:rPr>
        <w:t>A. One in a week.</w:t>
      </w:r>
    </w:p>
    <w:p w:rsidR="00DA5469" w:rsidRPr="004259DD" w:rsidRDefault="00DA5469" w:rsidP="00305BAD">
      <w:pPr>
        <w:autoSpaceDE w:val="0"/>
        <w:autoSpaceDN w:val="0"/>
        <w:adjustRightInd w:val="0"/>
        <w:rPr>
          <w:rFonts w:ascii="Arial Narrow" w:hAnsi="Arial Narrow"/>
        </w:rPr>
      </w:pPr>
      <w:r w:rsidRPr="004259DD">
        <w:rPr>
          <w:rFonts w:ascii="Arial Narrow" w:hAnsi="Arial Narrow"/>
        </w:rPr>
        <w:t>B. Once in a day.</w:t>
      </w:r>
    </w:p>
    <w:p w:rsidR="00DA5469" w:rsidRPr="004259DD" w:rsidRDefault="00DA5469" w:rsidP="00305BAD">
      <w:pPr>
        <w:autoSpaceDE w:val="0"/>
        <w:autoSpaceDN w:val="0"/>
        <w:adjustRightInd w:val="0"/>
        <w:rPr>
          <w:rFonts w:ascii="Arial Narrow" w:hAnsi="Arial Narrow"/>
        </w:rPr>
      </w:pPr>
      <w:r w:rsidRPr="004259DD">
        <w:rPr>
          <w:rFonts w:ascii="Arial Narrow" w:hAnsi="Arial Narrow"/>
        </w:rPr>
        <w:t>C. Once in a month.</w:t>
      </w:r>
    </w:p>
    <w:p w:rsidR="00DA5469" w:rsidRPr="004259DD" w:rsidRDefault="00DA5469" w:rsidP="00305BAD">
      <w:pPr>
        <w:autoSpaceDE w:val="0"/>
        <w:autoSpaceDN w:val="0"/>
        <w:adjustRightInd w:val="0"/>
        <w:rPr>
          <w:rFonts w:ascii="Arial Narrow" w:hAnsi="Arial Narrow"/>
        </w:rPr>
      </w:pPr>
      <w:r w:rsidRPr="004259DD">
        <w:rPr>
          <w:rFonts w:ascii="Arial Narrow" w:hAnsi="Arial Narrow"/>
        </w:rPr>
        <w:t>D. Never.</w:t>
      </w:r>
    </w:p>
    <w:p w:rsidR="00DA5469" w:rsidRPr="004259DD" w:rsidRDefault="00DA5469" w:rsidP="00305BAD">
      <w:pPr>
        <w:autoSpaceDE w:val="0"/>
        <w:autoSpaceDN w:val="0"/>
        <w:adjustRightInd w:val="0"/>
        <w:rPr>
          <w:rFonts w:ascii="Arial Narrow" w:hAnsi="Arial Narrow"/>
        </w:rPr>
      </w:pPr>
    </w:p>
    <w:p w:rsidR="00DA5469" w:rsidRPr="004259DD" w:rsidRDefault="00DA5469" w:rsidP="00305BAD">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54. You can use standard reports when creating Dashboards</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A. True</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B. False</w:t>
      </w:r>
    </w:p>
    <w:p w:rsidR="00DA5469" w:rsidRPr="004259DD" w:rsidRDefault="00DA5469"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55. To make a field required, which of the following is used (Pick the best possible answer)</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A. Page Layout</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B. Field Level Security</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C. Profile</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D. Both Page Layout and Field Level Security</w:t>
      </w:r>
    </w:p>
    <w:p w:rsidR="00DA5469" w:rsidRPr="004259DD" w:rsidRDefault="00DA5469"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56. Which tool should be used to import more than 65000 accounts in SalesForce.com?</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A. SFDC import wizard</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B. Data loader</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C. Salesforce.com UI.</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 xml:space="preserve">D.  Accounts cannot be imported into </w:t>
      </w:r>
      <w:proofErr w:type="spellStart"/>
      <w:r w:rsidRPr="004259DD">
        <w:rPr>
          <w:rFonts w:ascii="Arial Narrow" w:hAnsi="Arial Narrow"/>
        </w:rPr>
        <w:t>Salesforce</w:t>
      </w:r>
      <w:proofErr w:type="spellEnd"/>
      <w:r w:rsidRPr="004259DD">
        <w:rPr>
          <w:rFonts w:ascii="Arial Narrow" w:hAnsi="Arial Narrow"/>
        </w:rPr>
        <w:t>.</w:t>
      </w:r>
    </w:p>
    <w:p w:rsidR="00DA5469" w:rsidRPr="004259DD" w:rsidRDefault="00DA5469"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57. Which of the following is not a mandatory field while creating a user record?</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A. Profile</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B. Role</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C. Alias</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D. Community Nickname</w:t>
      </w:r>
    </w:p>
    <w:p w:rsidR="00DA5469" w:rsidRPr="004259DD" w:rsidRDefault="00DA5469"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58.</w:t>
      </w:r>
      <w:r w:rsidRPr="004259DD">
        <w:rPr>
          <w:rFonts w:ascii="Arial Narrow" w:hAnsi="Arial Narrow"/>
        </w:rPr>
        <w:tab/>
        <w:t>What happens to the record you specify as the loser during a merge?</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a.</w:t>
      </w:r>
      <w:r w:rsidRPr="004259DD">
        <w:rPr>
          <w:rFonts w:ascii="Arial Narrow" w:hAnsi="Arial Narrow"/>
        </w:rPr>
        <w:tab/>
        <w:t>The record will go to the recycle bin for 30 days.</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b.</w:t>
      </w:r>
      <w:r w:rsidRPr="004259DD">
        <w:rPr>
          <w:rFonts w:ascii="Arial Narrow" w:hAnsi="Arial Narrow"/>
        </w:rPr>
        <w:tab/>
        <w:t>The record will be immediately deleted</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c.</w:t>
      </w:r>
      <w:r w:rsidRPr="004259DD">
        <w:rPr>
          <w:rFonts w:ascii="Arial Narrow" w:hAnsi="Arial Narrow"/>
        </w:rPr>
        <w:tab/>
        <w:t>The record will be stored in a hidden object called "merge data"</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d.</w:t>
      </w:r>
      <w:r w:rsidRPr="004259DD">
        <w:rPr>
          <w:rFonts w:ascii="Arial Narrow" w:hAnsi="Arial Narrow"/>
        </w:rPr>
        <w:tab/>
        <w:t>The record will go to the recycle bin for 15 days.</w:t>
      </w:r>
    </w:p>
    <w:p w:rsidR="00DA5469" w:rsidRPr="004259DD" w:rsidRDefault="00DA5469"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 xml:space="preserve">59. </w:t>
      </w:r>
      <w:proofErr w:type="spellStart"/>
      <w:r w:rsidRPr="004259DD">
        <w:rPr>
          <w:rFonts w:ascii="Arial Narrow" w:hAnsi="Arial Narrow"/>
        </w:rPr>
        <w:t>DataLoader</w:t>
      </w:r>
      <w:proofErr w:type="spellEnd"/>
      <w:r w:rsidRPr="004259DD">
        <w:rPr>
          <w:rFonts w:ascii="Arial Narrow" w:hAnsi="Arial Narrow"/>
        </w:rPr>
        <w:t xml:space="preserve"> has got the following </w:t>
      </w:r>
      <w:proofErr w:type="gramStart"/>
      <w:r w:rsidRPr="004259DD">
        <w:rPr>
          <w:rFonts w:ascii="Arial Narrow" w:hAnsi="Arial Narrow"/>
        </w:rPr>
        <w:t>functionalities :</w:t>
      </w:r>
      <w:proofErr w:type="gramEnd"/>
      <w:r w:rsidRPr="004259DD">
        <w:rPr>
          <w:rFonts w:ascii="Arial Narrow" w:hAnsi="Arial Narrow"/>
        </w:rPr>
        <w:t xml:space="preserve"> </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a.   Create.</w:t>
      </w:r>
    </w:p>
    <w:p w:rsidR="00DA5469" w:rsidRPr="004259DD" w:rsidRDefault="00DA5469" w:rsidP="00DA5469">
      <w:pPr>
        <w:rPr>
          <w:rFonts w:ascii="Arial Narrow" w:hAnsi="Arial Narrow"/>
        </w:rPr>
      </w:pPr>
      <w:proofErr w:type="gramStart"/>
      <w:r w:rsidRPr="004259DD">
        <w:rPr>
          <w:rFonts w:ascii="Arial Narrow" w:hAnsi="Arial Narrow"/>
        </w:rPr>
        <w:t>b.  Insert</w:t>
      </w:r>
      <w:proofErr w:type="gramEnd"/>
      <w:r w:rsidRPr="004259DD">
        <w:rPr>
          <w:rFonts w:ascii="Arial Narrow" w:hAnsi="Arial Narrow"/>
        </w:rPr>
        <w:t>.</w:t>
      </w:r>
    </w:p>
    <w:p w:rsidR="00DA5469" w:rsidRPr="004259DD" w:rsidRDefault="00DA5469" w:rsidP="00DA5469">
      <w:pPr>
        <w:autoSpaceDE w:val="0"/>
        <w:autoSpaceDN w:val="0"/>
        <w:adjustRightInd w:val="0"/>
        <w:rPr>
          <w:rFonts w:ascii="Arial Narrow" w:hAnsi="Arial Narrow"/>
        </w:rPr>
      </w:pPr>
      <w:proofErr w:type="gramStart"/>
      <w:r w:rsidRPr="004259DD">
        <w:rPr>
          <w:rFonts w:ascii="Arial Narrow" w:hAnsi="Arial Narrow"/>
        </w:rPr>
        <w:t>c.  Update</w:t>
      </w:r>
      <w:proofErr w:type="gramEnd"/>
      <w:r w:rsidRPr="004259DD">
        <w:rPr>
          <w:rFonts w:ascii="Arial Narrow" w:hAnsi="Arial Narrow"/>
        </w:rPr>
        <w:t>.</w:t>
      </w:r>
    </w:p>
    <w:p w:rsidR="00DA5469" w:rsidRPr="004259DD" w:rsidRDefault="00DA5469" w:rsidP="00DA5469">
      <w:pPr>
        <w:autoSpaceDE w:val="0"/>
        <w:autoSpaceDN w:val="0"/>
        <w:adjustRightInd w:val="0"/>
        <w:rPr>
          <w:rFonts w:ascii="Arial Narrow" w:hAnsi="Arial Narrow"/>
        </w:rPr>
      </w:pPr>
      <w:proofErr w:type="gramStart"/>
      <w:r w:rsidRPr="004259DD">
        <w:rPr>
          <w:rFonts w:ascii="Arial Narrow" w:hAnsi="Arial Narrow"/>
        </w:rPr>
        <w:t xml:space="preserve">d.  </w:t>
      </w:r>
      <w:proofErr w:type="spellStart"/>
      <w:r w:rsidRPr="004259DD">
        <w:rPr>
          <w:rFonts w:ascii="Arial Narrow" w:hAnsi="Arial Narrow"/>
        </w:rPr>
        <w:t>Upsert</w:t>
      </w:r>
      <w:proofErr w:type="spellEnd"/>
      <w:proofErr w:type="gramEnd"/>
    </w:p>
    <w:p w:rsidR="00DA5469" w:rsidRPr="004259DD" w:rsidRDefault="00DA5469" w:rsidP="00DA5469">
      <w:pPr>
        <w:autoSpaceDE w:val="0"/>
        <w:autoSpaceDN w:val="0"/>
        <w:adjustRightInd w:val="0"/>
        <w:rPr>
          <w:rFonts w:ascii="Arial Narrow" w:hAnsi="Arial Narrow"/>
        </w:rPr>
      </w:pPr>
      <w:proofErr w:type="gramStart"/>
      <w:r w:rsidRPr="004259DD">
        <w:rPr>
          <w:rFonts w:ascii="Arial Narrow" w:hAnsi="Arial Narrow"/>
        </w:rPr>
        <w:t>e.  Delete</w:t>
      </w:r>
      <w:proofErr w:type="gramEnd"/>
    </w:p>
    <w:p w:rsidR="00DA5469" w:rsidRPr="004259DD" w:rsidRDefault="00DA5469" w:rsidP="00DA5469">
      <w:pPr>
        <w:autoSpaceDE w:val="0"/>
        <w:autoSpaceDN w:val="0"/>
        <w:adjustRightInd w:val="0"/>
        <w:rPr>
          <w:rFonts w:ascii="Arial Narrow" w:hAnsi="Arial Narrow"/>
        </w:rPr>
      </w:pPr>
      <w:proofErr w:type="gramStart"/>
      <w:r w:rsidRPr="004259DD">
        <w:rPr>
          <w:rFonts w:ascii="Arial Narrow" w:hAnsi="Arial Narrow"/>
        </w:rPr>
        <w:t>f.  Undelete</w:t>
      </w:r>
      <w:proofErr w:type="gramEnd"/>
    </w:p>
    <w:p w:rsidR="00DA5469" w:rsidRPr="004259DD" w:rsidRDefault="00DA5469" w:rsidP="00DA5469">
      <w:pPr>
        <w:autoSpaceDE w:val="0"/>
        <w:autoSpaceDN w:val="0"/>
        <w:adjustRightInd w:val="0"/>
        <w:rPr>
          <w:rFonts w:ascii="Arial Narrow" w:hAnsi="Arial Narrow"/>
        </w:rPr>
      </w:pPr>
      <w:proofErr w:type="gramStart"/>
      <w:r w:rsidRPr="004259DD">
        <w:rPr>
          <w:rFonts w:ascii="Arial Narrow" w:hAnsi="Arial Narrow"/>
        </w:rPr>
        <w:t>g.  Query</w:t>
      </w:r>
      <w:proofErr w:type="gramEnd"/>
    </w:p>
    <w:p w:rsidR="00DA5469" w:rsidRPr="004259DD" w:rsidRDefault="00DA5469" w:rsidP="00DA5469">
      <w:pPr>
        <w:autoSpaceDE w:val="0"/>
        <w:autoSpaceDN w:val="0"/>
        <w:adjustRightInd w:val="0"/>
        <w:rPr>
          <w:rFonts w:ascii="Arial Narrow" w:hAnsi="Arial Narrow"/>
        </w:rPr>
      </w:pPr>
      <w:proofErr w:type="gramStart"/>
      <w:r w:rsidRPr="004259DD">
        <w:rPr>
          <w:rFonts w:ascii="Arial Narrow" w:hAnsi="Arial Narrow"/>
        </w:rPr>
        <w:t>h.  Retrieve</w:t>
      </w:r>
      <w:proofErr w:type="gramEnd"/>
    </w:p>
    <w:p w:rsidR="00DA5469" w:rsidRPr="004259DD" w:rsidRDefault="00DA5469" w:rsidP="00DA5469">
      <w:pPr>
        <w:autoSpaceDE w:val="0"/>
        <w:autoSpaceDN w:val="0"/>
        <w:adjustRightInd w:val="0"/>
        <w:rPr>
          <w:rFonts w:ascii="Arial Narrow" w:hAnsi="Arial Narrow"/>
        </w:rPr>
      </w:pPr>
      <w:proofErr w:type="spellStart"/>
      <w:proofErr w:type="gramStart"/>
      <w:r w:rsidRPr="004259DD">
        <w:rPr>
          <w:rFonts w:ascii="Arial Narrow" w:hAnsi="Arial Narrow"/>
        </w:rPr>
        <w:t>i</w:t>
      </w:r>
      <w:proofErr w:type="spellEnd"/>
      <w:r w:rsidRPr="004259DD">
        <w:rPr>
          <w:rFonts w:ascii="Arial Narrow" w:hAnsi="Arial Narrow"/>
        </w:rPr>
        <w:t>.  Export</w:t>
      </w:r>
      <w:proofErr w:type="gramEnd"/>
      <w:r w:rsidRPr="004259DD">
        <w:rPr>
          <w:rFonts w:ascii="Arial Narrow" w:hAnsi="Arial Narrow"/>
        </w:rPr>
        <w:t xml:space="preserve">. </w:t>
      </w:r>
    </w:p>
    <w:p w:rsidR="00DA5469" w:rsidRDefault="00DA5469" w:rsidP="00DA5469">
      <w:pPr>
        <w:autoSpaceDE w:val="0"/>
        <w:autoSpaceDN w:val="0"/>
        <w:adjustRightInd w:val="0"/>
        <w:rPr>
          <w:rFonts w:ascii="Arial Narrow" w:hAnsi="Arial Narrow"/>
        </w:rPr>
      </w:pPr>
    </w:p>
    <w:p w:rsidR="00736F02" w:rsidRPr="004259DD" w:rsidRDefault="00736F02" w:rsidP="00DA5469">
      <w:pPr>
        <w:autoSpaceDE w:val="0"/>
        <w:autoSpaceDN w:val="0"/>
        <w:adjustRightInd w:val="0"/>
        <w:rPr>
          <w:rFonts w:ascii="Arial Narrow" w:hAnsi="Arial Narrow"/>
        </w:rPr>
      </w:pP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60. All of the following actions may take place on a Workflow Rule EXCEPT:</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A. Outbound API message</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B. Update Field</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C. Create a Task</w:t>
      </w:r>
    </w:p>
    <w:p w:rsidR="00DA5469" w:rsidRPr="004259DD" w:rsidRDefault="00DA5469" w:rsidP="00DA5469">
      <w:pPr>
        <w:autoSpaceDE w:val="0"/>
        <w:autoSpaceDN w:val="0"/>
        <w:adjustRightInd w:val="0"/>
        <w:rPr>
          <w:rFonts w:ascii="Arial Narrow" w:hAnsi="Arial Narrow"/>
        </w:rPr>
      </w:pPr>
      <w:r w:rsidRPr="004259DD">
        <w:rPr>
          <w:rFonts w:ascii="Arial Narrow" w:hAnsi="Arial Narrow"/>
        </w:rPr>
        <w:t>D. Create an Event</w:t>
      </w:r>
    </w:p>
    <w:sectPr w:rsidR="00DA5469" w:rsidRPr="004259DD" w:rsidSect="00B82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839F9"/>
    <w:multiLevelType w:val="hybridMultilevel"/>
    <w:tmpl w:val="36F252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980087"/>
    <w:multiLevelType w:val="hybridMultilevel"/>
    <w:tmpl w:val="5F9C3AFC"/>
    <w:lvl w:ilvl="0" w:tplc="D38AF20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791D9E"/>
    <w:rsid w:val="00022B01"/>
    <w:rsid w:val="000B2E6A"/>
    <w:rsid w:val="001467D7"/>
    <w:rsid w:val="00254A0C"/>
    <w:rsid w:val="00283E99"/>
    <w:rsid w:val="002E7609"/>
    <w:rsid w:val="00305BAD"/>
    <w:rsid w:val="00405779"/>
    <w:rsid w:val="004259DD"/>
    <w:rsid w:val="004D65B5"/>
    <w:rsid w:val="00600917"/>
    <w:rsid w:val="006E7865"/>
    <w:rsid w:val="00736F02"/>
    <w:rsid w:val="007411F8"/>
    <w:rsid w:val="007502C4"/>
    <w:rsid w:val="00791D9E"/>
    <w:rsid w:val="007C1256"/>
    <w:rsid w:val="008B316C"/>
    <w:rsid w:val="00B8224E"/>
    <w:rsid w:val="00DA5469"/>
    <w:rsid w:val="00E0313D"/>
    <w:rsid w:val="00E631AE"/>
    <w:rsid w:val="00FD2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D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791D9E"/>
    <w:pPr>
      <w:widowControl w:val="0"/>
      <w:suppressAutoHyphens/>
    </w:pPr>
    <w:rPr>
      <w:rFonts w:ascii="Courier New" w:eastAsia="Courier New" w:hAnsi="Courier New" w:cs="Courier New"/>
      <w:sz w:val="20"/>
      <w:szCs w:val="20"/>
    </w:rPr>
  </w:style>
  <w:style w:type="paragraph" w:styleId="ListParagraph">
    <w:name w:val="List Paragraph"/>
    <w:basedOn w:val="Normal"/>
    <w:uiPriority w:val="34"/>
    <w:qFormat/>
    <w:rsid w:val="00254A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AEECCDFC8D93428A11008ED18DA41C" ma:contentTypeVersion="0" ma:contentTypeDescription="Create a new document." ma:contentTypeScope="" ma:versionID="fd2143563dfb55f577284f539dbe36a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ECB4FF8-6AF4-4EEA-B625-F9FBD9A7DA24}"/>
</file>

<file path=customXml/itemProps2.xml><?xml version="1.0" encoding="utf-8"?>
<ds:datastoreItem xmlns:ds="http://schemas.openxmlformats.org/officeDocument/2006/customXml" ds:itemID="{D59985C4-8F0C-4252-A0F8-0BA15FF44931}"/>
</file>

<file path=customXml/itemProps3.xml><?xml version="1.0" encoding="utf-8"?>
<ds:datastoreItem xmlns:ds="http://schemas.openxmlformats.org/officeDocument/2006/customXml" ds:itemID="{1158D10C-3454-46AA-8CA2-1B29D674E033}"/>
</file>

<file path=docProps/app.xml><?xml version="1.0" encoding="utf-8"?>
<Properties xmlns="http://schemas.openxmlformats.org/officeDocument/2006/extended-properties" xmlns:vt="http://schemas.openxmlformats.org/officeDocument/2006/docPropsVTypes">
  <Template>Normal</Template>
  <TotalTime>145</TotalTime>
  <Pages>6</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Salesforce.com</Company>
  <LinksUpToDate>false</LinksUpToDate>
  <CharactersWithSpaces>14803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sjayaraman</dc:creator>
  <cp:lastModifiedBy>sjayaraman</cp:lastModifiedBy>
  <cp:revision>15</cp:revision>
  <dcterms:created xsi:type="dcterms:W3CDTF">2012-12-17T04:45:00Z</dcterms:created>
  <dcterms:modified xsi:type="dcterms:W3CDTF">2012-12-17T16:09:00Z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0x01010028AEECCDFC8D93428A11008ED18DA41C</vt:lpwstr>
  </property>
</Properties>
</file>