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85CEBB" w14:textId="1FCD888A" w:rsidR="00224CB4" w:rsidRDefault="00B9208C" w:rsidP="00B9208C">
      <w:pPr>
        <w:jc w:val="center"/>
        <w:rPr>
          <w:b/>
          <w:bCs/>
        </w:rPr>
      </w:pPr>
      <w:r w:rsidRPr="00B9208C">
        <w:rPr>
          <w:b/>
          <w:bCs/>
        </w:rPr>
        <w:t>VPC TASK 3</w:t>
      </w:r>
    </w:p>
    <w:p w14:paraId="1CFB8319" w14:textId="5E55167B" w:rsidR="00B9208C" w:rsidRDefault="00B9208C" w:rsidP="00B9208C">
      <w:pPr>
        <w:jc w:val="center"/>
        <w:rPr>
          <w:b/>
          <w:bCs/>
        </w:rPr>
      </w:pPr>
      <w:r w:rsidRPr="00B9208C">
        <w:rPr>
          <w:b/>
          <w:bCs/>
        </w:rPr>
        <w:t>Transit Gateway</w:t>
      </w:r>
    </w:p>
    <w:p w14:paraId="3CC0704C" w14:textId="5957D061" w:rsidR="00B9208C" w:rsidRDefault="00B9208C" w:rsidP="00B9208C">
      <w:pPr>
        <w:jc w:val="center"/>
        <w:rPr>
          <w:b/>
          <w:bCs/>
        </w:rPr>
      </w:pPr>
      <w:r w:rsidRPr="00B9208C">
        <w:rPr>
          <w:b/>
          <w:bCs/>
        </w:rPr>
        <w:drawing>
          <wp:inline distT="0" distB="0" distL="0" distR="0" wp14:anchorId="18E1EBF6" wp14:editId="3C14B687">
            <wp:extent cx="5731510" cy="2964180"/>
            <wp:effectExtent l="0" t="0" r="2540" b="7620"/>
            <wp:docPr id="484528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286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3D36" w14:textId="795D5C61" w:rsidR="00B9208C" w:rsidRDefault="00B9208C" w:rsidP="00B9208C">
      <w:pPr>
        <w:jc w:val="center"/>
        <w:rPr>
          <w:b/>
          <w:bCs/>
        </w:rPr>
      </w:pPr>
      <w:r>
        <w:rPr>
          <w:b/>
          <w:bCs/>
        </w:rPr>
        <w:t>Created 4 VPC</w:t>
      </w:r>
    </w:p>
    <w:p w14:paraId="624F6898" w14:textId="43A0A1FC" w:rsidR="00B9208C" w:rsidRDefault="00B9208C" w:rsidP="00B9208C">
      <w:pPr>
        <w:jc w:val="center"/>
        <w:rPr>
          <w:b/>
          <w:bCs/>
        </w:rPr>
      </w:pPr>
      <w:r w:rsidRPr="00B9208C">
        <w:rPr>
          <w:b/>
          <w:bCs/>
        </w:rPr>
        <w:drawing>
          <wp:inline distT="0" distB="0" distL="0" distR="0" wp14:anchorId="04731658" wp14:editId="438F8393">
            <wp:extent cx="5731510" cy="2916555"/>
            <wp:effectExtent l="0" t="0" r="2540" b="0"/>
            <wp:docPr id="65323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347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5739" w14:textId="77777777" w:rsidR="00056ED0" w:rsidRDefault="00056ED0" w:rsidP="00B9208C">
      <w:pPr>
        <w:jc w:val="center"/>
        <w:rPr>
          <w:b/>
          <w:bCs/>
        </w:rPr>
      </w:pPr>
    </w:p>
    <w:p w14:paraId="63B2C7A4" w14:textId="77777777" w:rsidR="00056ED0" w:rsidRDefault="00B9208C" w:rsidP="00B9208C">
      <w:pPr>
        <w:jc w:val="center"/>
        <w:rPr>
          <w:b/>
          <w:bCs/>
        </w:rPr>
      </w:pPr>
      <w:r>
        <w:rPr>
          <w:b/>
          <w:bCs/>
        </w:rPr>
        <w:t>Routs Table</w:t>
      </w:r>
    </w:p>
    <w:p w14:paraId="45ADB5B4" w14:textId="77777777" w:rsidR="00056ED0" w:rsidRDefault="00056ED0" w:rsidP="00B9208C">
      <w:pPr>
        <w:jc w:val="center"/>
        <w:rPr>
          <w:b/>
          <w:bCs/>
        </w:rPr>
      </w:pPr>
    </w:p>
    <w:p w14:paraId="73FE7517" w14:textId="77777777" w:rsidR="00056ED0" w:rsidRDefault="00056ED0" w:rsidP="00B9208C">
      <w:pPr>
        <w:jc w:val="center"/>
        <w:rPr>
          <w:b/>
          <w:bCs/>
        </w:rPr>
      </w:pPr>
      <w:r w:rsidRPr="00056ED0">
        <w:rPr>
          <w:b/>
          <w:bCs/>
        </w:rPr>
        <w:lastRenderedPageBreak/>
        <w:drawing>
          <wp:inline distT="0" distB="0" distL="0" distR="0" wp14:anchorId="096E3171" wp14:editId="6A83AA99">
            <wp:extent cx="5731510" cy="2997200"/>
            <wp:effectExtent l="0" t="0" r="2540" b="0"/>
            <wp:docPr id="1604291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9180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9EAF" w14:textId="77777777" w:rsidR="00056ED0" w:rsidRDefault="00056ED0" w:rsidP="00B9208C">
      <w:pPr>
        <w:jc w:val="center"/>
        <w:rPr>
          <w:b/>
          <w:bCs/>
        </w:rPr>
      </w:pPr>
    </w:p>
    <w:p w14:paraId="1B550526" w14:textId="08E295D1" w:rsidR="00056ED0" w:rsidRDefault="00056ED0" w:rsidP="00056ED0">
      <w:pPr>
        <w:jc w:val="center"/>
        <w:rPr>
          <w:b/>
          <w:bCs/>
        </w:rPr>
      </w:pPr>
      <w:r w:rsidRPr="00B9208C">
        <w:rPr>
          <w:b/>
          <w:bCs/>
        </w:rPr>
        <w:t>Transit Gateway</w:t>
      </w:r>
    </w:p>
    <w:p w14:paraId="5E846B9A" w14:textId="6E5F0D9B" w:rsidR="00B9208C" w:rsidRDefault="00B9208C" w:rsidP="00B9208C">
      <w:pPr>
        <w:jc w:val="center"/>
        <w:rPr>
          <w:b/>
          <w:bCs/>
        </w:rPr>
      </w:pPr>
      <w:r>
        <w:rPr>
          <w:b/>
          <w:bCs/>
        </w:rPr>
        <w:t xml:space="preserve"> </w:t>
      </w:r>
      <w:r w:rsidR="00056ED0" w:rsidRPr="00056ED0">
        <w:rPr>
          <w:b/>
          <w:bCs/>
        </w:rPr>
        <w:drawing>
          <wp:inline distT="0" distB="0" distL="0" distR="0" wp14:anchorId="4F99F71B" wp14:editId="4B0F8A5C">
            <wp:extent cx="5731510" cy="2971165"/>
            <wp:effectExtent l="0" t="0" r="2540" b="635"/>
            <wp:docPr id="916119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192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A767" w14:textId="77777777" w:rsidR="00056ED0" w:rsidRDefault="00056ED0" w:rsidP="00B9208C">
      <w:pPr>
        <w:jc w:val="center"/>
        <w:rPr>
          <w:b/>
          <w:bCs/>
        </w:rPr>
      </w:pPr>
    </w:p>
    <w:p w14:paraId="29104D4F" w14:textId="60D44439" w:rsidR="00056ED0" w:rsidRDefault="00056ED0" w:rsidP="00B9208C">
      <w:pPr>
        <w:jc w:val="center"/>
        <w:rPr>
          <w:b/>
          <w:bCs/>
        </w:rPr>
      </w:pPr>
      <w:r>
        <w:rPr>
          <w:b/>
          <w:bCs/>
        </w:rPr>
        <w:t>Internet gateway</w:t>
      </w:r>
    </w:p>
    <w:p w14:paraId="19A7ACFF" w14:textId="142C8F4E" w:rsidR="00056ED0" w:rsidRDefault="00056ED0" w:rsidP="00B9208C">
      <w:pPr>
        <w:jc w:val="center"/>
        <w:rPr>
          <w:b/>
          <w:bCs/>
        </w:rPr>
      </w:pPr>
      <w:r w:rsidRPr="00056ED0">
        <w:rPr>
          <w:b/>
          <w:bCs/>
        </w:rPr>
        <w:lastRenderedPageBreak/>
        <w:drawing>
          <wp:inline distT="0" distB="0" distL="0" distR="0" wp14:anchorId="0C825B50" wp14:editId="014FDC08">
            <wp:extent cx="5731510" cy="2974340"/>
            <wp:effectExtent l="0" t="0" r="2540" b="0"/>
            <wp:docPr id="1104413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138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8B86" w14:textId="02BD24D0" w:rsidR="00056ED0" w:rsidRDefault="00056ED0" w:rsidP="00056ED0">
      <w:pPr>
        <w:rPr>
          <w:b/>
          <w:bCs/>
        </w:rPr>
      </w:pPr>
    </w:p>
    <w:p w14:paraId="59EFCBCE" w14:textId="3CB94CEA" w:rsidR="00056ED0" w:rsidRDefault="00056ED0" w:rsidP="00056ED0">
      <w:pPr>
        <w:jc w:val="center"/>
        <w:rPr>
          <w:b/>
          <w:bCs/>
        </w:rPr>
      </w:pPr>
      <w:r>
        <w:rPr>
          <w:b/>
          <w:bCs/>
        </w:rPr>
        <w:t>Transit gateway route table</w:t>
      </w:r>
    </w:p>
    <w:p w14:paraId="4746005E" w14:textId="1E47B0E7" w:rsidR="00056ED0" w:rsidRDefault="00056ED0" w:rsidP="00056ED0">
      <w:pPr>
        <w:jc w:val="center"/>
        <w:rPr>
          <w:b/>
          <w:bCs/>
        </w:rPr>
      </w:pPr>
      <w:r w:rsidRPr="00056ED0">
        <w:rPr>
          <w:b/>
          <w:bCs/>
        </w:rPr>
        <w:drawing>
          <wp:inline distT="0" distB="0" distL="0" distR="0" wp14:anchorId="3F5A4477" wp14:editId="5C914171">
            <wp:extent cx="5731510" cy="2988310"/>
            <wp:effectExtent l="0" t="0" r="2540" b="2540"/>
            <wp:docPr id="1249755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551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C725" w14:textId="77777777" w:rsidR="00056ED0" w:rsidRDefault="00056ED0" w:rsidP="00056ED0">
      <w:pPr>
        <w:jc w:val="center"/>
        <w:rPr>
          <w:b/>
          <w:bCs/>
        </w:rPr>
      </w:pPr>
    </w:p>
    <w:p w14:paraId="4AFEAA65" w14:textId="0345F810" w:rsidR="00056ED0" w:rsidRDefault="00056ED0" w:rsidP="00056ED0">
      <w:pPr>
        <w:jc w:val="center"/>
        <w:rPr>
          <w:b/>
          <w:bCs/>
        </w:rPr>
      </w:pPr>
      <w:r>
        <w:rPr>
          <w:b/>
          <w:bCs/>
        </w:rPr>
        <w:t>Created 4 Instances</w:t>
      </w:r>
    </w:p>
    <w:p w14:paraId="0F07DEC5" w14:textId="2290AE65" w:rsidR="00056ED0" w:rsidRPr="00056ED0" w:rsidRDefault="00056ED0" w:rsidP="00056ED0">
      <w:pPr>
        <w:jc w:val="center"/>
        <w:rPr>
          <w:b/>
          <w:bCs/>
        </w:rPr>
      </w:pPr>
      <w:r w:rsidRPr="00056ED0">
        <w:rPr>
          <w:b/>
          <w:bCs/>
        </w:rPr>
        <w:lastRenderedPageBreak/>
        <w:drawing>
          <wp:inline distT="0" distB="0" distL="0" distR="0" wp14:anchorId="237F298B" wp14:editId="6B3B64FE">
            <wp:extent cx="5731510" cy="2954020"/>
            <wp:effectExtent l="0" t="0" r="2540" b="0"/>
            <wp:docPr id="1683398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9853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ED0" w:rsidRPr="00056E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577C1"/>
    <w:multiLevelType w:val="multilevel"/>
    <w:tmpl w:val="DE727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ED31E1"/>
    <w:multiLevelType w:val="multilevel"/>
    <w:tmpl w:val="719CC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5225686">
    <w:abstractNumId w:val="1"/>
  </w:num>
  <w:num w:numId="2" w16cid:durableId="3017406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08C"/>
    <w:rsid w:val="00056ED0"/>
    <w:rsid w:val="000C4676"/>
    <w:rsid w:val="00224CB4"/>
    <w:rsid w:val="0079754A"/>
    <w:rsid w:val="00B9208C"/>
    <w:rsid w:val="00F85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4517E"/>
  <w15:chartTrackingRefBased/>
  <w15:docId w15:val="{26D5C91E-282C-4B99-8C1B-42588DBF5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20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20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20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20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20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20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20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20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20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20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20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20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20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20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20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20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20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20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20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20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20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20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20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20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20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20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20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20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208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56ED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6E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7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Narendar muchunuri</dc:creator>
  <cp:keywords/>
  <dc:description/>
  <cp:lastModifiedBy>Narendar muchunuri</cp:lastModifiedBy>
  <cp:revision>1</cp:revision>
  <dcterms:created xsi:type="dcterms:W3CDTF">2024-11-14T09:53:00Z</dcterms:created>
  <dcterms:modified xsi:type="dcterms:W3CDTF">2024-11-14T10:11:00Z</dcterms:modified>
</cp:coreProperties>
</file>