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rPr>
          <w:b w:val="1"/>
          <w:bCs w:val="1"/>
          <w:sz w:val="44"/>
          <w:szCs w:val="44"/>
        </w:rPr>
      </w:pPr>
      <w:r>
        <w:rPr>
          <w:b w:val="1"/>
          <w:bCs w:val="1"/>
          <w:sz w:val="44"/>
          <w:szCs w:val="44"/>
          <w:rtl w:val="0"/>
          <w:lang w:val="en-US"/>
        </w:rPr>
        <w:t xml:space="preserve">NARENDER SURABHI</w:t>
      </w:r>
    </w:p>
    <w:p>
      <w:pPr>
        <w:pStyle w:val="Body A"/>
        <w:spacing w:before="60" w:after="160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surabhinarenderrao@gmail.com | +1 (213) 254-8205</w:t>
      </w:r>
    </w:p>
    <w:p>
      <w:pPr>
        <w:pStyle w:val="Body A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Application for Senior Machine Learning Engineer at Storm4</w:t>
      </w:r>
    </w:p>
    <w:p>
      <w:pPr>
        <w:pStyle w:val="Body A"/>
        <w:spacing w:before="120" w:after="120"/>
      </w:pPr>
      <w:r>
        <w:rPr>
          <w:rtl w:val="0"/>
          <w:lang w:val="en-US"/>
        </w:rPr>
        <w:t xml:space="preserve">Dear Storm4 Hiring Manager,</w:t>
      </w:r>
    </w:p>
    <w:p>
      <w:pPr>
        <w:pStyle w:val="Body A"/>
        <w:spacing w:before="240" w:after="120"/>
      </w:pPr>
      <w:r>
        <w:rPr>
          <w:rtl w:val="0"/>
          <w:lang w:val="en-US"/>
        </w:rPr>
        <w:t xml:space="preserve">I am a senior machine learning engineer specializing in geospatial computer vision and MLOps on AWS, with 15+ years in software engineering, 8+ years building production ML systems, and 3+ years applying satellite imagery at scale. I enjoy turning remote sensing data into robust, production services that deliver measurable impact.</w:t>
        <w:br/>
        <w:t xml:space="preserve"/>
        <w:br/>
        <w:t xml:space="preserve">My background maps closely to your needs: Python with PyTorch/TensorFlow; geospatial tooling GDAL, Rasterio, and Shapely; data formats GeoTIFF/GeoJSON; and CRS handling for WGS84 and UTM. I have built containerized pipelines with Docker and Kubernetes (EKS), CI/CD with Jenkins/Bitbucket and MLflow registries, and deployed on AWS (SageMaker, GPU inference) with rigorous testing/validation, canary/shadow releases, and model monitoring. I also bring time-series modeling and embeddings (FAISS) experience, plus eligibility for U.S. security clearance.</w:t>
        <w:br/>
        <w:t xml:space="preserve"/>
        <w:br/>
        <w:t xml:space="preserve">Recent impact includes: leading a geospatial CV initiative on Sentinel-2/Landsat and SpaceNet, shipping Siamese UNet change detection (F1=0.84) and object detection with YOLOv5/Detectron2 (mAP@0.5=0.62), exporting standardized GeoTIFF/GeoJSON with accurate WGS84 &lt;-&gt; UTM reprojection. I served GPU inference via TorchServe on EKS, achieving p95 tile latency under 200 ms and 3x throughput, while cutting training/inference cost by 35% through autoscaling, spot usage, and right-sizing. I also built RAG features with FAISS embeddings on AWS Bedrock to generate traceable analytics narratives, improving reviewer throughput by 30%, and applied LSTM/Prophet time-series models to reduce false positives in audit triage by 18%.</w:t>
        <w:br/>
        <w:t xml:space="preserve"/>
        <w:br/>
        <w:t xml:space="preserve">I am excited to bring this mix of geospatial ML depth and production rigor to Storm4. I would welcome a conversation to discuss how I can help deliver scalable, reliable satellite-imagery models and MLOps systems for your team. Thank you for your time and consideration.</w:t>
      </w:r>
    </w:p>
    <w:p>
      <w:pPr>
        <w:pStyle w:val="Body A"/>
        <w:spacing w:before="240"/>
      </w:pPr>
      <w:r>
        <w:rPr>
          <w:rtl w:val="0"/>
          <w:lang w:val="en-US"/>
        </w:rPr>
        <w:t>Sincerely,</w:t>
      </w:r>
    </w:p>
    <w:p>
      <w:pPr>
        <w:pStyle w:val="Body A"/>
      </w:pPr>
      <w:r>
        <w:rPr>
          <w:rtl w:val="0"/>
          <w:lang w:val="en-US"/>
        </w:rPr>
        <w:t xml:space="preserve">NARENDER SURABHI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