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6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Application for Staff Data Scientist at SmarterDx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SmarterDx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With over eight years of experience building and deploying production machine learning models within the healthcare revenue cycle domain, I was immediately drawn to the opportunity to contribute to SmarterDx's mission. My background in developing end-to-end AI solutions that drive tangible financial and operational impact in healthcare aligns directly with the responsibilities of a Staff Data Scientist on your team.</w:t>
        <w:br/>
        <w:t xml:space="preserve"/>
        <w:br/>
        <w:t xml:space="preserve">My experience at Acentra Health has provided me with deep, hands-on expertise in the required technical stack. I have architected and deployed scalable MLOps pipelines on AWS using Python, PyTorch, scikit-learn, SageMaker, and Snowflake. I specialize in applying advanced NLP techniques to complex healthcare data, engineering features from billing and coding standards like ICD-10, CPT, and DRG to build highly performant and interpretable models.</w:t>
        <w:br/>
        <w:t xml:space="preserve"/>
        <w:br/>
        <w:t xml:space="preserve">My work has consistently translated into measurable business value. Key achievements include:</w:t>
        <w:br/>
        <w:t xml:space="preserve">- Leading the development of ML models for improper payment prevention that contributed to over $15M in saved and recovered value.</w:t>
        <w:br/>
        <w:t xml:space="preserve">- Building an LLM/RAG-based summarization system that reduced reviewer investigation time by 30%.</w:t>
        <w:br/>
        <w:t xml:space="preserve">- Improving model precision by 13% through rigorous experimentation, feature engineering, and collaboration with clinical stakeholders.</w:t>
        <w:br/>
        <w:t xml:space="preserve"/>
        <w:br/>
        <w:t xml:space="preserve">I am confident that my technical leadership, domain expertise in revenue cycle management, and proven ability to deliver robust ML solutions make me an excellent candidate for this role. I am eager to discuss how my skills can help advance SmarterDx's innovative work and look forward to hearing from you soon.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