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951" w:rsidRDefault="001B765A" w:rsidP="00870A56">
      <w:pPr>
        <w:ind w:left="0" w:firstLine="0"/>
        <w:rPr>
          <w:b/>
        </w:rPr>
      </w:pPr>
      <w:r>
        <w:rPr>
          <w:b/>
        </w:rPr>
        <w:t>Flash Boot Loader</w:t>
      </w:r>
    </w:p>
    <w:p w:rsidR="001B765A" w:rsidRPr="002D084A" w:rsidRDefault="002D084A" w:rsidP="00870A5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Boot Loader</w:t>
      </w:r>
      <w:r>
        <w:t xml:space="preserve"> controls initial operation after reset</w:t>
      </w:r>
    </w:p>
    <w:p w:rsidR="002D084A" w:rsidRPr="002D084A" w:rsidRDefault="002D084A" w:rsidP="00870A5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Boot Loader </w:t>
      </w:r>
      <w:r>
        <w:t>also provides means to accomplish programming Flash memory</w:t>
      </w:r>
    </w:p>
    <w:p w:rsidR="002D084A" w:rsidRPr="002D084A" w:rsidRDefault="002D084A" w:rsidP="00870A56">
      <w:pPr>
        <w:pStyle w:val="ListParagraph"/>
        <w:numPr>
          <w:ilvl w:val="1"/>
          <w:numId w:val="2"/>
        </w:numPr>
        <w:rPr>
          <w:b/>
        </w:rPr>
      </w:pPr>
      <w:r>
        <w:t>initial programming of blank device</w:t>
      </w:r>
    </w:p>
    <w:p w:rsidR="002D084A" w:rsidRPr="002D084A" w:rsidRDefault="002D084A" w:rsidP="00870A56">
      <w:pPr>
        <w:pStyle w:val="ListParagraph"/>
        <w:numPr>
          <w:ilvl w:val="1"/>
          <w:numId w:val="2"/>
        </w:numPr>
        <w:rPr>
          <w:b/>
        </w:rPr>
      </w:pPr>
      <w:r>
        <w:t>erasure</w:t>
      </w:r>
    </w:p>
    <w:p w:rsidR="002D084A" w:rsidRPr="002D084A" w:rsidRDefault="002D084A" w:rsidP="00870A56">
      <w:pPr>
        <w:pStyle w:val="ListParagraph"/>
        <w:numPr>
          <w:ilvl w:val="1"/>
          <w:numId w:val="2"/>
        </w:numPr>
        <w:rPr>
          <w:b/>
        </w:rPr>
      </w:pPr>
      <w:r>
        <w:t>re-programming of previously programmed device</w:t>
      </w:r>
    </w:p>
    <w:p w:rsidR="002D084A" w:rsidRPr="002D084A" w:rsidRDefault="002D084A" w:rsidP="00870A56">
      <w:pPr>
        <w:pStyle w:val="ListParagraph"/>
        <w:numPr>
          <w:ilvl w:val="1"/>
          <w:numId w:val="2"/>
        </w:numPr>
        <w:rPr>
          <w:b/>
        </w:rPr>
      </w:pPr>
      <w:r>
        <w:t>Programming of Flash Memory by application program in running system.</w:t>
      </w:r>
    </w:p>
    <w:p w:rsidR="002D084A" w:rsidRDefault="00A34AC2" w:rsidP="00870A56">
      <w:pPr>
        <w:ind w:left="0" w:firstLine="0"/>
        <w:rPr>
          <w:b/>
        </w:rPr>
      </w:pPr>
      <w:r>
        <w:rPr>
          <w:b/>
        </w:rPr>
        <w:t>Features</w:t>
      </w:r>
    </w:p>
    <w:p w:rsidR="00F838D5" w:rsidRPr="00F838D5" w:rsidRDefault="00F838D5" w:rsidP="00870A5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In-System </w:t>
      </w:r>
      <w:r w:rsidR="001545A7">
        <w:rPr>
          <w:b/>
        </w:rPr>
        <w:t>Programming (</w:t>
      </w:r>
      <w:r>
        <w:rPr>
          <w:b/>
        </w:rPr>
        <w:t xml:space="preserve">ISP) – </w:t>
      </w:r>
      <w:r>
        <w:t>programming/reprogramming the on-chip flash memory, using boot loader software and a serial port.</w:t>
      </w:r>
    </w:p>
    <w:p w:rsidR="00F838D5" w:rsidRPr="00EE21D9" w:rsidRDefault="00F838D5" w:rsidP="00870A5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 Application Programming(IAP) –</w:t>
      </w:r>
      <w:r>
        <w:t xml:space="preserve"> programming is done by erase and writing on the on-chip flash memory directly by end-user application code</w:t>
      </w:r>
    </w:p>
    <w:p w:rsidR="00EE21D9" w:rsidRDefault="00EE21D9" w:rsidP="00870A56">
      <w:pPr>
        <w:ind w:left="0" w:firstLine="0"/>
        <w:rPr>
          <w:b/>
        </w:rPr>
      </w:pPr>
      <w:r>
        <w:rPr>
          <w:b/>
        </w:rPr>
        <w:t>Description</w:t>
      </w:r>
    </w:p>
    <w:p w:rsidR="00EE21D9" w:rsidRPr="00216B1E" w:rsidRDefault="00216B1E" w:rsidP="00870A56">
      <w:pPr>
        <w:pStyle w:val="ListParagraph"/>
        <w:numPr>
          <w:ilvl w:val="0"/>
          <w:numId w:val="2"/>
        </w:numPr>
        <w:rPr>
          <w:b/>
        </w:rPr>
      </w:pPr>
      <w:r>
        <w:t>Flash boot loader code is executed every time powered on or on reset.</w:t>
      </w:r>
    </w:p>
    <w:p w:rsidR="00216B1E" w:rsidRPr="00216B1E" w:rsidRDefault="00216B1E" w:rsidP="00870A56">
      <w:pPr>
        <w:pStyle w:val="ListParagraph"/>
        <w:numPr>
          <w:ilvl w:val="1"/>
          <w:numId w:val="2"/>
        </w:numPr>
        <w:rPr>
          <w:b/>
        </w:rPr>
      </w:pPr>
      <w:r>
        <w:t xml:space="preserve">This loader can execute </w:t>
      </w:r>
    </w:p>
    <w:p w:rsidR="00216B1E" w:rsidRPr="00216B1E" w:rsidRDefault="00216B1E" w:rsidP="00870A56">
      <w:pPr>
        <w:pStyle w:val="ListParagraph"/>
        <w:numPr>
          <w:ilvl w:val="2"/>
          <w:numId w:val="2"/>
        </w:numPr>
        <w:rPr>
          <w:b/>
        </w:rPr>
      </w:pPr>
      <w:r>
        <w:t>ISP command handler</w:t>
      </w:r>
    </w:p>
    <w:p w:rsidR="00216B1E" w:rsidRPr="00216B1E" w:rsidRDefault="00216B1E" w:rsidP="00870A56">
      <w:pPr>
        <w:pStyle w:val="ListParagraph"/>
        <w:numPr>
          <w:ilvl w:val="2"/>
          <w:numId w:val="2"/>
        </w:numPr>
        <w:rPr>
          <w:b/>
        </w:rPr>
      </w:pPr>
      <w:r>
        <w:t>user application code</w:t>
      </w:r>
    </w:p>
    <w:p w:rsidR="00216B1E" w:rsidRPr="006C3DE9" w:rsidRDefault="007B2EBD" w:rsidP="00870A56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After reset, </w:t>
      </w:r>
      <w:r w:rsidR="006C3DE9">
        <w:t>Logic 0 to P0.14 pin causes external hardware request to start the ISP command handler</w:t>
      </w:r>
    </w:p>
    <w:p w:rsidR="006C3DE9" w:rsidRPr="007B2EBD" w:rsidRDefault="007B2EBD" w:rsidP="00870A56">
      <w:pPr>
        <w:pStyle w:val="ListParagraph"/>
        <w:numPr>
          <w:ilvl w:val="0"/>
          <w:numId w:val="2"/>
        </w:numPr>
        <w:rPr>
          <w:b/>
        </w:rPr>
      </w:pPr>
      <w:r>
        <w:t xml:space="preserve">After reset, </w:t>
      </w:r>
      <w:r>
        <w:t>Logic 1</w:t>
      </w:r>
      <w:r>
        <w:t xml:space="preserve"> to P0.14 pin causes</w:t>
      </w:r>
      <w:r>
        <w:t xml:space="preserve"> no external hardware request resulting in searching of valid user program.</w:t>
      </w:r>
    </w:p>
    <w:p w:rsidR="007B2EBD" w:rsidRPr="007B2EBD" w:rsidRDefault="007B2EBD" w:rsidP="00870A56">
      <w:pPr>
        <w:pStyle w:val="ListParagraph"/>
        <w:numPr>
          <w:ilvl w:val="1"/>
          <w:numId w:val="2"/>
        </w:numPr>
        <w:rPr>
          <w:b/>
        </w:rPr>
      </w:pPr>
      <w:r>
        <w:t>If valid user program is found, then the execution control is transferred to it.</w:t>
      </w:r>
    </w:p>
    <w:p w:rsidR="007B2EBD" w:rsidRPr="007B2EBD" w:rsidRDefault="007B2EBD" w:rsidP="00870A56">
      <w:pPr>
        <w:pStyle w:val="ListParagraph"/>
        <w:numPr>
          <w:ilvl w:val="1"/>
          <w:numId w:val="2"/>
        </w:numPr>
        <w:rPr>
          <w:b/>
        </w:rPr>
      </w:pPr>
      <w:r>
        <w:t>Else Auto-Baud routine is invoked.</w:t>
      </w:r>
    </w:p>
    <w:p w:rsidR="007B2EBD" w:rsidRDefault="00E673FF" w:rsidP="00870A56">
      <w:pPr>
        <w:ind w:left="360" w:firstLine="0"/>
        <w:rPr>
          <w:i/>
        </w:rPr>
      </w:pPr>
      <w:r>
        <w:rPr>
          <w:b/>
        </w:rPr>
        <w:t xml:space="preserve">Note: </w:t>
      </w:r>
      <w:r w:rsidRPr="0016757E">
        <w:rPr>
          <w:i/>
        </w:rPr>
        <w:t>Generally, P0.14 pin is high impedance after reset, so should be maintained at particular logic to get the flash boot loader to load into particular State.</w:t>
      </w:r>
    </w:p>
    <w:p w:rsidR="00350A33" w:rsidRDefault="00350A33" w:rsidP="00870A56">
      <w:pPr>
        <w:ind w:left="0" w:firstLine="0"/>
        <w:rPr>
          <w:b/>
        </w:rPr>
      </w:pPr>
      <w:r>
        <w:rPr>
          <w:b/>
        </w:rPr>
        <w:t>Memory Map after any reset</w:t>
      </w:r>
    </w:p>
    <w:p w:rsidR="00CF1477" w:rsidRDefault="00CF1477" w:rsidP="00870A56">
      <w:pPr>
        <w:ind w:left="0" w:firstLine="0"/>
        <w:rPr>
          <w:b/>
        </w:rPr>
      </w:pPr>
      <w:r>
        <w:rPr>
          <w:noProof/>
        </w:rPr>
        <w:drawing>
          <wp:inline distT="0" distB="0" distL="0" distR="0" wp14:anchorId="51EA61BA" wp14:editId="1CE45BC2">
            <wp:extent cx="4522725" cy="348385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760" cy="34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33" w:rsidRPr="00085E3D" w:rsidRDefault="00085E3D" w:rsidP="00870A56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The boot block is 12kB and </w:t>
      </w:r>
      <w:r w:rsidR="00A70E46">
        <w:t>resides</w:t>
      </w:r>
      <w:r>
        <w:t xml:space="preserve"> in top portion of the </w:t>
      </w:r>
      <w:r w:rsidRPr="00714F6F">
        <w:rPr>
          <w:b/>
        </w:rPr>
        <w:t>on-chip</w:t>
      </w:r>
      <w:r>
        <w:t xml:space="preserve"> </w:t>
      </w:r>
      <w:r w:rsidRPr="00714F6F">
        <w:rPr>
          <w:b/>
        </w:rPr>
        <w:t xml:space="preserve">flash </w:t>
      </w:r>
      <w:r w:rsidR="00A70E46" w:rsidRPr="00714F6F">
        <w:rPr>
          <w:b/>
        </w:rPr>
        <w:t>memory</w:t>
      </w:r>
      <w:r w:rsidR="00A70E46">
        <w:t xml:space="preserve"> (</w:t>
      </w:r>
      <w:r>
        <w:t>@ 0x0007 D000</w:t>
      </w:r>
      <w:r w:rsidR="00B34E1F">
        <w:t xml:space="preserve"> to 0x0007 FFFF</w:t>
      </w:r>
      <w:r>
        <w:t>).</w:t>
      </w:r>
    </w:p>
    <w:p w:rsidR="00085E3D" w:rsidRPr="00A70E46" w:rsidRDefault="00105B3A" w:rsidP="00870A56">
      <w:pPr>
        <w:pStyle w:val="ListParagraph"/>
        <w:numPr>
          <w:ilvl w:val="0"/>
          <w:numId w:val="2"/>
        </w:numPr>
        <w:rPr>
          <w:b/>
        </w:rPr>
      </w:pPr>
      <w:r>
        <w:t>t</w:t>
      </w:r>
      <w:r w:rsidR="00A70E46">
        <w:t xml:space="preserve">he entire boot block is also mapped to the top of the </w:t>
      </w:r>
      <w:r w:rsidR="00A70E46" w:rsidRPr="00714F6F">
        <w:rPr>
          <w:b/>
        </w:rPr>
        <w:t>on-chip memory</w:t>
      </w:r>
      <w:r w:rsidR="00714F6F">
        <w:t>(</w:t>
      </w:r>
      <w:r w:rsidR="00714F6F" w:rsidRPr="00714F6F">
        <w:rPr>
          <w:b/>
        </w:rPr>
        <w:t>on-chip RAM</w:t>
      </w:r>
      <w:r w:rsidR="00714F6F">
        <w:t>)</w:t>
      </w:r>
      <w:r w:rsidR="00A70E46">
        <w:t xml:space="preserve"> space(@ 0x7FFF D000</w:t>
      </w:r>
      <w:r w:rsidR="00E63591">
        <w:t xml:space="preserve"> to 0x</w:t>
      </w:r>
      <w:r w:rsidR="00E63591">
        <w:t>7</w:t>
      </w:r>
      <w:r w:rsidR="00E63591">
        <w:t>FFF</w:t>
      </w:r>
      <w:r w:rsidR="00E63591">
        <w:t xml:space="preserve"> FFFF</w:t>
      </w:r>
      <w:r w:rsidR="00A70E46">
        <w:t>)</w:t>
      </w:r>
    </w:p>
    <w:p w:rsidR="00A70E46" w:rsidRDefault="00714F6F" w:rsidP="00870A56">
      <w:pPr>
        <w:pStyle w:val="ListParagraph"/>
        <w:numPr>
          <w:ilvl w:val="0"/>
          <w:numId w:val="2"/>
        </w:numPr>
        <w:rPr>
          <w:b/>
        </w:rPr>
      </w:pPr>
      <w:r>
        <w:t xml:space="preserve">The flash boot loader runs from this </w:t>
      </w:r>
      <w:r w:rsidR="00754999" w:rsidRPr="00714F6F">
        <w:rPr>
          <w:b/>
        </w:rPr>
        <w:t>on-chip</w:t>
      </w:r>
      <w:r w:rsidR="00754999">
        <w:t xml:space="preserve"> </w:t>
      </w:r>
      <w:r w:rsidR="00754999" w:rsidRPr="00714F6F">
        <w:rPr>
          <w:b/>
        </w:rPr>
        <w:t>flash memory</w:t>
      </w:r>
      <w:r w:rsidR="00754999">
        <w:rPr>
          <w:b/>
        </w:rPr>
        <w:t>.</w:t>
      </w:r>
    </w:p>
    <w:p w:rsidR="00754999" w:rsidRPr="00754999" w:rsidRDefault="00754999" w:rsidP="00870A56">
      <w:pPr>
        <w:pStyle w:val="ListParagraph"/>
        <w:numPr>
          <w:ilvl w:val="0"/>
          <w:numId w:val="2"/>
        </w:numPr>
        <w:rPr>
          <w:b/>
        </w:rPr>
      </w:pPr>
      <w:r>
        <w:t xml:space="preserve">But, the ISP and IAP uses </w:t>
      </w:r>
      <w:r w:rsidRPr="00714F6F">
        <w:rPr>
          <w:b/>
        </w:rPr>
        <w:t>on-chip RAM</w:t>
      </w:r>
      <w:r>
        <w:t>.</w:t>
      </w:r>
    </w:p>
    <w:p w:rsidR="00754999" w:rsidRPr="006704E4" w:rsidRDefault="006704E4" w:rsidP="00870A56">
      <w:pPr>
        <w:pStyle w:val="ListParagraph"/>
        <w:numPr>
          <w:ilvl w:val="0"/>
          <w:numId w:val="2"/>
        </w:numPr>
        <w:rPr>
          <w:b/>
        </w:rPr>
      </w:pPr>
      <w:r>
        <w:t xml:space="preserve">The interrupt vectors residing in the boot block of the on-chip memory also becomes active after </w:t>
      </w:r>
      <w:r w:rsidR="00336EDF">
        <w:t>reset (</w:t>
      </w:r>
      <w:r>
        <w:t>64 bytes starting @ 0x0000 0000).</w:t>
      </w:r>
    </w:p>
    <w:p w:rsidR="006704E4" w:rsidRDefault="00870A56" w:rsidP="00870A56">
      <w:pPr>
        <w:ind w:left="0" w:firstLine="0"/>
        <w:rPr>
          <w:b/>
        </w:rPr>
      </w:pPr>
      <w:r>
        <w:rPr>
          <w:b/>
        </w:rPr>
        <w:t>Criterion for valid user code:</w:t>
      </w:r>
    </w:p>
    <w:p w:rsidR="00870A56" w:rsidRPr="00FC700F" w:rsidRDefault="00FC700F" w:rsidP="00870A56">
      <w:pPr>
        <w:pStyle w:val="ListParagraph"/>
        <w:numPr>
          <w:ilvl w:val="0"/>
          <w:numId w:val="2"/>
        </w:numPr>
        <w:rPr>
          <w:b/>
        </w:rPr>
      </w:pPr>
      <w:r>
        <w:t xml:space="preserve">The reserved ARM interrupt vector </w:t>
      </w:r>
      <w:r w:rsidR="007E31D3">
        <w:t>location (</w:t>
      </w:r>
      <w:r>
        <w:t>0x0000 0014) should contain 2’s complement of check-sum of remaining interrupt vectors.</w:t>
      </w:r>
    </w:p>
    <w:p w:rsidR="00FC700F" w:rsidRPr="007E31D3" w:rsidRDefault="007E31D3" w:rsidP="00870A56">
      <w:pPr>
        <w:pStyle w:val="ListParagraph"/>
        <w:numPr>
          <w:ilvl w:val="0"/>
          <w:numId w:val="2"/>
        </w:numPr>
        <w:rPr>
          <w:b/>
        </w:rPr>
      </w:pPr>
      <w:r>
        <w:t>The boot loader code checksums the interrupt vectors in sector 0 of the flash.</w:t>
      </w:r>
    </w:p>
    <w:p w:rsidR="007E31D3" w:rsidRPr="00F03C7E" w:rsidRDefault="007E31D3" w:rsidP="007E31D3">
      <w:pPr>
        <w:pStyle w:val="ListParagraph"/>
        <w:numPr>
          <w:ilvl w:val="1"/>
          <w:numId w:val="2"/>
        </w:numPr>
        <w:rPr>
          <w:b/>
        </w:rPr>
      </w:pPr>
      <w:r>
        <w:t>If signature matches, then the execution control is transferred to user code by loading the program counter with 0x0000 0000. So the user flash reset vector</w:t>
      </w:r>
      <w:r w:rsidR="00F03C7E">
        <w:t xml:space="preserve"> (0x0000 0000)</w:t>
      </w:r>
      <w:r>
        <w:t xml:space="preserve"> should contain a jumpy instruction to the entry point of the user </w:t>
      </w:r>
      <w:r w:rsidR="00F73974">
        <w:t>application</w:t>
      </w:r>
      <w:r>
        <w:t xml:space="preserve"> code.</w:t>
      </w:r>
    </w:p>
    <w:p w:rsidR="00F03C7E" w:rsidRPr="00B01E7E" w:rsidRDefault="00B01E7E" w:rsidP="00B01E7E">
      <w:pPr>
        <w:pStyle w:val="ListParagraph"/>
        <w:numPr>
          <w:ilvl w:val="1"/>
          <w:numId w:val="2"/>
        </w:numPr>
        <w:rPr>
          <w:b/>
        </w:rPr>
      </w:pPr>
      <w:r>
        <w:t xml:space="preserve">If signature doesn’t match, the auto-baud routine synchronizes </w:t>
      </w:r>
      <w:r w:rsidR="009D5409">
        <w:t xml:space="preserve">with the host via serial port 0 with 8 data bits, 1 stop </w:t>
      </w:r>
      <w:bookmarkStart w:id="0" w:name="_GoBack"/>
      <w:bookmarkEnd w:id="0"/>
      <w:r w:rsidR="00612F92">
        <w:t>bit and</w:t>
      </w:r>
      <w:r w:rsidR="009D5409">
        <w:t xml:space="preserve"> no parity.</w:t>
      </w:r>
    </w:p>
    <w:p w:rsidR="00B01E7E" w:rsidRPr="009D5409" w:rsidRDefault="009D5409" w:rsidP="009D5409">
      <w:pPr>
        <w:pStyle w:val="ListParagraph"/>
        <w:numPr>
          <w:ilvl w:val="2"/>
          <w:numId w:val="2"/>
        </w:numPr>
        <w:rPr>
          <w:b/>
        </w:rPr>
      </w:pPr>
      <w:r>
        <w:t>The host should send ‘?’(0x3F) as synchronization character.</w:t>
      </w:r>
    </w:p>
    <w:p w:rsidR="009D5409" w:rsidRPr="009D5409" w:rsidRDefault="009D5409" w:rsidP="009D5409">
      <w:pPr>
        <w:pStyle w:val="ListParagraph"/>
        <w:numPr>
          <w:ilvl w:val="2"/>
          <w:numId w:val="2"/>
        </w:numPr>
        <w:rPr>
          <w:b/>
        </w:rPr>
      </w:pPr>
      <w:r>
        <w:lastRenderedPageBreak/>
        <w:t>The auto-</w:t>
      </w:r>
      <w:r w:rsidR="00612F92">
        <w:t>baud</w:t>
      </w:r>
      <w:r>
        <w:t xml:space="preserve"> routine measure bit time and programs the baud rate generator of serial </w:t>
      </w:r>
      <w:r w:rsidR="00612F92">
        <w:t>port</w:t>
      </w:r>
    </w:p>
    <w:p w:rsidR="009D5409" w:rsidRPr="009D5409" w:rsidRDefault="009D5409" w:rsidP="009D5409">
      <w:pPr>
        <w:pStyle w:val="ListParagraph"/>
        <w:numPr>
          <w:ilvl w:val="2"/>
          <w:numId w:val="2"/>
        </w:numPr>
        <w:rPr>
          <w:b/>
        </w:rPr>
      </w:pPr>
      <w:r>
        <w:t>Now, the device sends “Synchronized&lt;CR&gt;&lt;LF&gt;” to host.</w:t>
      </w:r>
    </w:p>
    <w:p w:rsidR="009D5409" w:rsidRPr="009D5409" w:rsidRDefault="009D5409" w:rsidP="009D5409">
      <w:pPr>
        <w:pStyle w:val="ListParagraph"/>
        <w:numPr>
          <w:ilvl w:val="2"/>
          <w:numId w:val="2"/>
        </w:numPr>
        <w:rPr>
          <w:b/>
        </w:rPr>
      </w:pPr>
      <w:r>
        <w:t xml:space="preserve">And the host responds by sending </w:t>
      </w:r>
      <w:r>
        <w:t>“Synchronized&lt;CR&gt;&lt;LF&gt;”</w:t>
      </w:r>
      <w:r>
        <w:t>.</w:t>
      </w:r>
    </w:p>
    <w:p w:rsidR="009D5409" w:rsidRPr="009D5409" w:rsidRDefault="009D5409" w:rsidP="009D5409">
      <w:pPr>
        <w:pStyle w:val="ListParagraph"/>
        <w:numPr>
          <w:ilvl w:val="2"/>
          <w:numId w:val="2"/>
        </w:numPr>
        <w:rPr>
          <w:b/>
        </w:rPr>
      </w:pPr>
      <w:r>
        <w:t xml:space="preserve">Next, then </w:t>
      </w:r>
      <w:r w:rsidR="00991FC4">
        <w:t>device</w:t>
      </w:r>
      <w:r>
        <w:t xml:space="preserve"> sends “OK</w:t>
      </w:r>
      <w:r w:rsidRPr="009D5409">
        <w:t xml:space="preserve"> </w:t>
      </w:r>
      <w:r>
        <w:t>&lt;CR&gt;&lt;LF&gt;”.</w:t>
      </w:r>
    </w:p>
    <w:p w:rsidR="009D5409" w:rsidRPr="00991FC4" w:rsidRDefault="00991FC4" w:rsidP="009D5409">
      <w:pPr>
        <w:pStyle w:val="ListParagraph"/>
        <w:numPr>
          <w:ilvl w:val="2"/>
          <w:numId w:val="2"/>
        </w:numPr>
        <w:rPr>
          <w:b/>
        </w:rPr>
      </w:pPr>
      <w:r>
        <w:t xml:space="preserve">Now, the host respond by </w:t>
      </w:r>
      <w:r w:rsidR="00612F92">
        <w:t>sending</w:t>
      </w:r>
      <w:r>
        <w:t xml:space="preserve"> the crystal frequency greater than or equal to 10MHz like “10000&lt;CR&gt;&lt;LF&gt;”.</w:t>
      </w:r>
    </w:p>
    <w:p w:rsidR="00991FC4" w:rsidRPr="00991FC4" w:rsidRDefault="00991FC4" w:rsidP="009D5409">
      <w:pPr>
        <w:pStyle w:val="ListParagraph"/>
        <w:numPr>
          <w:ilvl w:val="2"/>
          <w:numId w:val="2"/>
        </w:numPr>
        <w:rPr>
          <w:b/>
        </w:rPr>
      </w:pPr>
      <w:r>
        <w:t xml:space="preserve">Now, the device responds </w:t>
      </w:r>
      <w:r w:rsidR="00612F92">
        <w:t>by “</w:t>
      </w:r>
      <w:r>
        <w:t>OK</w:t>
      </w:r>
      <w:r w:rsidRPr="009D5409">
        <w:t xml:space="preserve"> </w:t>
      </w:r>
      <w:r>
        <w:t>&lt;CR&gt;&lt;LF&gt;”.</w:t>
      </w:r>
    </w:p>
    <w:p w:rsidR="00991FC4" w:rsidRPr="0012390F" w:rsidRDefault="0012390F" w:rsidP="009D5409">
      <w:pPr>
        <w:pStyle w:val="ListParagraph"/>
        <w:numPr>
          <w:ilvl w:val="2"/>
          <w:numId w:val="2"/>
        </w:numPr>
        <w:rPr>
          <w:b/>
        </w:rPr>
      </w:pPr>
      <w:r>
        <w:t>Now, the devices invokes the ISP command handler.</w:t>
      </w:r>
    </w:p>
    <w:p w:rsidR="0012390F" w:rsidRPr="00B01E7E" w:rsidRDefault="0012390F" w:rsidP="009D5409">
      <w:pPr>
        <w:pStyle w:val="ListParagraph"/>
        <w:numPr>
          <w:ilvl w:val="2"/>
          <w:numId w:val="2"/>
        </w:numPr>
        <w:rPr>
          <w:b/>
        </w:rPr>
      </w:pPr>
      <w:r>
        <w:t>For one</w:t>
      </w:r>
      <w:r w:rsidR="008D5DD4">
        <w:t xml:space="preserve"> ISP</w:t>
      </w:r>
      <w:r>
        <w:t xml:space="preserve"> </w:t>
      </w:r>
      <w:r w:rsidR="008D5DD4">
        <w:t>session, “Unlock” command is required before any commands and operation.</w:t>
      </w:r>
    </w:p>
    <w:p w:rsidR="00B01E7E" w:rsidRPr="00B01E7E" w:rsidRDefault="00B01E7E" w:rsidP="00B01E7E">
      <w:pPr>
        <w:rPr>
          <w:b/>
        </w:rPr>
      </w:pPr>
    </w:p>
    <w:sectPr w:rsidR="00B01E7E" w:rsidRPr="00B01E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D27" w:rsidRDefault="001E1D27" w:rsidP="00CE2E7F">
      <w:pPr>
        <w:spacing w:after="0" w:line="240" w:lineRule="auto"/>
      </w:pPr>
      <w:r>
        <w:separator/>
      </w:r>
    </w:p>
  </w:endnote>
  <w:endnote w:type="continuationSeparator" w:id="0">
    <w:p w:rsidR="001E1D27" w:rsidRDefault="001E1D27" w:rsidP="00CE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D27" w:rsidRDefault="001E1D27" w:rsidP="00CE2E7F">
      <w:pPr>
        <w:spacing w:after="0" w:line="240" w:lineRule="auto"/>
      </w:pPr>
      <w:r>
        <w:separator/>
      </w:r>
    </w:p>
  </w:footnote>
  <w:footnote w:type="continuationSeparator" w:id="0">
    <w:p w:rsidR="001E1D27" w:rsidRDefault="001E1D27" w:rsidP="00CE2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E7F" w:rsidRPr="00CE2E7F" w:rsidRDefault="00CE2E7F" w:rsidP="00CE2E7F">
    <w:pPr>
      <w:jc w:val="center"/>
      <w:rPr>
        <w:b/>
        <w:sz w:val="72"/>
        <w:szCs w:val="72"/>
      </w:rPr>
    </w:pPr>
    <w:r w:rsidRPr="00CE2E7F">
      <w:rPr>
        <w:b/>
        <w:sz w:val="72"/>
        <w:szCs w:val="72"/>
      </w:rPr>
      <w:t>Flash Memory</w:t>
    </w:r>
  </w:p>
  <w:p w:rsidR="00CE2E7F" w:rsidRDefault="00CE2E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84E7E"/>
    <w:multiLevelType w:val="hybridMultilevel"/>
    <w:tmpl w:val="C98EFF64"/>
    <w:lvl w:ilvl="0" w:tplc="E5E0642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0219E"/>
    <w:multiLevelType w:val="hybridMultilevel"/>
    <w:tmpl w:val="B5EEE63E"/>
    <w:lvl w:ilvl="0" w:tplc="7ECE4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64ED5"/>
    <w:multiLevelType w:val="hybridMultilevel"/>
    <w:tmpl w:val="1CE4DF3C"/>
    <w:lvl w:ilvl="0" w:tplc="36EC5E18">
      <w:numFmt w:val="bullet"/>
      <w:lvlText w:val="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4D"/>
    <w:rsid w:val="00085E3D"/>
    <w:rsid w:val="00105B3A"/>
    <w:rsid w:val="0012390F"/>
    <w:rsid w:val="00130F4D"/>
    <w:rsid w:val="001545A7"/>
    <w:rsid w:val="0016757E"/>
    <w:rsid w:val="001B765A"/>
    <w:rsid w:val="001E1D27"/>
    <w:rsid w:val="00216B1E"/>
    <w:rsid w:val="002D084A"/>
    <w:rsid w:val="00336EDF"/>
    <w:rsid w:val="00350A33"/>
    <w:rsid w:val="00414E07"/>
    <w:rsid w:val="00612F92"/>
    <w:rsid w:val="006704E4"/>
    <w:rsid w:val="006B5FF5"/>
    <w:rsid w:val="006C3DE9"/>
    <w:rsid w:val="00714F6F"/>
    <w:rsid w:val="00754999"/>
    <w:rsid w:val="00762984"/>
    <w:rsid w:val="007B2EBD"/>
    <w:rsid w:val="007E31D3"/>
    <w:rsid w:val="00870A56"/>
    <w:rsid w:val="008D5DD4"/>
    <w:rsid w:val="00960AD1"/>
    <w:rsid w:val="00991FC4"/>
    <w:rsid w:val="009D5409"/>
    <w:rsid w:val="00A34AC2"/>
    <w:rsid w:val="00A70E46"/>
    <w:rsid w:val="00A97951"/>
    <w:rsid w:val="00B01E7E"/>
    <w:rsid w:val="00B34E1F"/>
    <w:rsid w:val="00CE2E7F"/>
    <w:rsid w:val="00CF1477"/>
    <w:rsid w:val="00D82C8A"/>
    <w:rsid w:val="00E372D9"/>
    <w:rsid w:val="00E63591"/>
    <w:rsid w:val="00E673FF"/>
    <w:rsid w:val="00EE21D9"/>
    <w:rsid w:val="00F03C7E"/>
    <w:rsid w:val="00F73974"/>
    <w:rsid w:val="00F838D5"/>
    <w:rsid w:val="00FC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415B5-3D42-44E9-9641-535952A2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7F"/>
  </w:style>
  <w:style w:type="paragraph" w:styleId="Footer">
    <w:name w:val="footer"/>
    <w:basedOn w:val="Normal"/>
    <w:link w:val="FooterChar"/>
    <w:uiPriority w:val="99"/>
    <w:unhideWhenUsed/>
    <w:rsid w:val="00CE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7F"/>
  </w:style>
  <w:style w:type="paragraph" w:styleId="ListParagraph">
    <w:name w:val="List Paragraph"/>
    <w:basedOn w:val="Normal"/>
    <w:uiPriority w:val="34"/>
    <w:qFormat/>
    <w:rsid w:val="001B765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39</cp:revision>
  <dcterms:created xsi:type="dcterms:W3CDTF">2020-05-02T00:06:00Z</dcterms:created>
  <dcterms:modified xsi:type="dcterms:W3CDTF">2020-05-02T01:22:00Z</dcterms:modified>
</cp:coreProperties>
</file>