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56" w:rsidRPr="001654DE" w:rsidRDefault="00AC410A" w:rsidP="001654DE">
      <w:pPr>
        <w:tabs>
          <w:tab w:val="left" w:pos="6405"/>
        </w:tabs>
        <w:spacing w:line="360" w:lineRule="auto"/>
        <w:jc w:val="center"/>
        <w:rPr>
          <w:b/>
          <w:sz w:val="52"/>
          <w:szCs w:val="52"/>
        </w:rPr>
      </w:pPr>
      <w:r w:rsidRPr="001654DE">
        <w:rPr>
          <w:b/>
          <w:sz w:val="52"/>
          <w:szCs w:val="52"/>
        </w:rPr>
        <w:t>RESET</w:t>
      </w:r>
    </w:p>
    <w:p w:rsidR="00AC410A" w:rsidRPr="001654DE" w:rsidRDefault="00AC410A" w:rsidP="001654DE">
      <w:pPr>
        <w:pStyle w:val="ListParagraph"/>
        <w:numPr>
          <w:ilvl w:val="0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System Reset, Power Reset, Backup domain Reset</w:t>
      </w:r>
    </w:p>
    <w:p w:rsidR="00AC410A" w:rsidRPr="001654DE" w:rsidRDefault="00AC410A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System Reset</w:t>
      </w:r>
    </w:p>
    <w:p w:rsidR="00AC410A" w:rsidRPr="001654DE" w:rsidRDefault="000C01C0" w:rsidP="001654DE">
      <w:pPr>
        <w:pStyle w:val="ListParagraph"/>
        <w:numPr>
          <w:ilvl w:val="0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Sets</w:t>
      </w:r>
      <w:r w:rsidR="00412AE0" w:rsidRPr="001654DE">
        <w:t xml:space="preserve"> all registers to their reset values except the reset flags in clock Controller </w:t>
      </w:r>
      <w:r w:rsidR="00412AE0" w:rsidRPr="001654DE">
        <w:rPr>
          <w:b/>
          <w:i/>
        </w:rPr>
        <w:t>CSR</w:t>
      </w:r>
      <w:r w:rsidR="00412AE0" w:rsidRPr="001654DE">
        <w:t xml:space="preserve"> register and the registers in Backup domain</w:t>
      </w:r>
      <w:r w:rsidR="00C63213" w:rsidRPr="001654DE">
        <w:t>.</w:t>
      </w:r>
    </w:p>
    <w:p w:rsidR="00C63213" w:rsidRPr="001654DE" w:rsidRDefault="00C63213" w:rsidP="001654DE">
      <w:pPr>
        <w:pStyle w:val="ListParagraph"/>
        <w:numPr>
          <w:ilvl w:val="0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Generated when</w:t>
      </w:r>
    </w:p>
    <w:p w:rsidR="00C63213" w:rsidRPr="001654DE" w:rsidRDefault="00C63213" w:rsidP="001654DE">
      <w:pPr>
        <w:pStyle w:val="ListParagraph"/>
        <w:numPr>
          <w:ilvl w:val="1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Low level on the NRST pin (external reset).</w:t>
      </w:r>
    </w:p>
    <w:p w:rsidR="00C63213" w:rsidRPr="001654DE" w:rsidRDefault="00C63213" w:rsidP="001654DE">
      <w:pPr>
        <w:pStyle w:val="ListParagraph"/>
        <w:numPr>
          <w:ilvl w:val="1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Window watchdog end of count condition (WWDG reset).</w:t>
      </w:r>
    </w:p>
    <w:p w:rsidR="00C63213" w:rsidRPr="001654DE" w:rsidRDefault="00C63213" w:rsidP="001654DE">
      <w:pPr>
        <w:pStyle w:val="ListParagraph"/>
        <w:numPr>
          <w:ilvl w:val="1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Independent Watchdog end of count condition (IWDG reset).</w:t>
      </w:r>
    </w:p>
    <w:p w:rsidR="00C63213" w:rsidRPr="001654DE" w:rsidRDefault="00C63213" w:rsidP="001654DE">
      <w:pPr>
        <w:pStyle w:val="ListParagraph"/>
        <w:numPr>
          <w:ilvl w:val="1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A software Reset (SW reset)</w:t>
      </w:r>
    </w:p>
    <w:p w:rsidR="00C63213" w:rsidRPr="001654DE" w:rsidRDefault="00C63213" w:rsidP="001654DE">
      <w:pPr>
        <w:pStyle w:val="ListParagraph"/>
        <w:numPr>
          <w:ilvl w:val="2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  <w:i/>
        </w:rPr>
        <w:t>SYSRESETREQ</w:t>
      </w:r>
      <w:r w:rsidRPr="001654DE">
        <w:t xml:space="preserve"> bit in Cortex – M3 Application Interrupt and Reset Control Register must be forced to 1.</w:t>
      </w:r>
    </w:p>
    <w:p w:rsidR="00C63213" w:rsidRPr="001654DE" w:rsidRDefault="00C63213" w:rsidP="001654DE">
      <w:pPr>
        <w:pStyle w:val="ListParagraph"/>
        <w:numPr>
          <w:ilvl w:val="1"/>
          <w:numId w:val="1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Low-power Management reset</w:t>
      </w:r>
    </w:p>
    <w:p w:rsidR="00CB437E" w:rsidRPr="001654DE" w:rsidRDefault="00061E89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Reset generated when </w:t>
      </w:r>
      <w:r w:rsidR="000C01C0" w:rsidRPr="001654DE">
        <w:t>entering</w:t>
      </w:r>
      <w:r w:rsidRPr="001654DE">
        <w:t xml:space="preserve"> Standby Mode</w:t>
      </w:r>
    </w:p>
    <w:p w:rsidR="00061E89" w:rsidRPr="001654DE" w:rsidRDefault="000C01C0" w:rsidP="001654DE">
      <w:pPr>
        <w:pStyle w:val="ListParagraph"/>
        <w:numPr>
          <w:ilvl w:val="3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Enabled by clearing </w:t>
      </w:r>
      <w:r w:rsidRPr="001654DE">
        <w:rPr>
          <w:b/>
          <w:i/>
        </w:rPr>
        <w:t>nRST_STBY</w:t>
      </w:r>
      <w:r w:rsidRPr="001654DE">
        <w:t xml:space="preserve"> bit in User Option Bytes.</w:t>
      </w:r>
    </w:p>
    <w:p w:rsidR="000C01C0" w:rsidRPr="001654DE" w:rsidRDefault="000C01C0" w:rsidP="001654DE">
      <w:pPr>
        <w:pStyle w:val="ListParagraph"/>
        <w:numPr>
          <w:ilvl w:val="3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Whenever Standby mode entry sequence is successfully executed, the system resets instead of entering Standby mode.</w:t>
      </w:r>
    </w:p>
    <w:p w:rsidR="000C01C0" w:rsidRPr="001654DE" w:rsidRDefault="000C01C0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Reset when entering Stop Mode</w:t>
      </w:r>
    </w:p>
    <w:p w:rsidR="000C01C0" w:rsidRPr="001654DE" w:rsidRDefault="000C01C0" w:rsidP="001654DE">
      <w:pPr>
        <w:pStyle w:val="ListParagraph"/>
        <w:numPr>
          <w:ilvl w:val="3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lastRenderedPageBreak/>
        <w:t xml:space="preserve">Enabled by clearing </w:t>
      </w:r>
      <w:r w:rsidRPr="001654DE">
        <w:rPr>
          <w:b/>
          <w:i/>
        </w:rPr>
        <w:t>nRST_STOP</w:t>
      </w:r>
      <w:r w:rsidRPr="001654DE">
        <w:t xml:space="preserve"> bit in User Option Bytes.</w:t>
      </w:r>
    </w:p>
    <w:p w:rsidR="000C01C0" w:rsidRPr="001654DE" w:rsidRDefault="000C01C0" w:rsidP="001654DE">
      <w:pPr>
        <w:pStyle w:val="ListParagraph"/>
        <w:numPr>
          <w:ilvl w:val="3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Whenever Stop mode entry sequence in successfully executed, the device reset instead of entering Stop Mode.</w:t>
      </w:r>
    </w:p>
    <w:p w:rsidR="00C63213" w:rsidRPr="001654DE" w:rsidRDefault="000C01C0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Reset</w:t>
      </w:r>
      <w:r w:rsidR="00C63213" w:rsidRPr="001654DE">
        <w:t xml:space="preserve"> sources is found in Control/Status register (</w:t>
      </w:r>
      <w:r w:rsidR="00C63213" w:rsidRPr="001654DE">
        <w:rPr>
          <w:b/>
          <w:i/>
        </w:rPr>
        <w:t>RCC_CSR</w:t>
      </w:r>
      <w:r w:rsidR="00C63213" w:rsidRPr="001654DE">
        <w:t>).</w:t>
      </w:r>
    </w:p>
    <w:p w:rsidR="00AC410A" w:rsidRPr="001654DE" w:rsidRDefault="000C01C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Poser Reset</w:t>
      </w:r>
    </w:p>
    <w:p w:rsidR="0001485E" w:rsidRPr="001654DE" w:rsidRDefault="0001485E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Resets all register to their reset value, except the Backup Domain</w:t>
      </w:r>
    </w:p>
    <w:p w:rsidR="0001485E" w:rsidRPr="001654DE" w:rsidRDefault="0001485E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generated by</w:t>
      </w:r>
    </w:p>
    <w:p w:rsidR="00255B10" w:rsidRPr="001654DE" w:rsidRDefault="00500853" w:rsidP="001654DE">
      <w:pPr>
        <w:pStyle w:val="ListParagraph"/>
        <w:numPr>
          <w:ilvl w:val="0"/>
          <w:numId w:val="3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Power-on/ Power-down Reset (POR/ PDR reset)</w:t>
      </w:r>
    </w:p>
    <w:p w:rsidR="00500853" w:rsidRPr="001654DE" w:rsidRDefault="00500853" w:rsidP="001654DE">
      <w:pPr>
        <w:pStyle w:val="ListParagraph"/>
        <w:numPr>
          <w:ilvl w:val="0"/>
          <w:numId w:val="3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When exiting Standby mode</w:t>
      </w:r>
    </w:p>
    <w:p w:rsidR="00B83953" w:rsidRPr="001654DE" w:rsidRDefault="00B83953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Backup Domain Reset</w:t>
      </w:r>
    </w:p>
    <w:p w:rsidR="00DD7224" w:rsidRPr="001654DE" w:rsidRDefault="00DD7224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affects only the backup domain</w:t>
      </w:r>
    </w:p>
    <w:p w:rsidR="00B83953" w:rsidRPr="001654DE" w:rsidRDefault="00317F47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generated when</w:t>
      </w:r>
    </w:p>
    <w:p w:rsidR="00317F47" w:rsidRPr="001654DE" w:rsidRDefault="00317F47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Software reset triggered by setting </w:t>
      </w:r>
      <w:r w:rsidRPr="001654DE">
        <w:rPr>
          <w:b/>
          <w:i/>
        </w:rPr>
        <w:t>BDRST</w:t>
      </w:r>
      <w:r w:rsidRPr="001654DE">
        <w:t xml:space="preserve"> bit in </w:t>
      </w:r>
      <w:r w:rsidRPr="001654DE">
        <w:rPr>
          <w:b/>
          <w:i/>
        </w:rPr>
        <w:t xml:space="preserve">RCC_BDCR </w:t>
      </w:r>
      <w:r w:rsidR="003063F9" w:rsidRPr="001654DE">
        <w:t>(Backup</w:t>
      </w:r>
      <w:r w:rsidRPr="001654DE">
        <w:t xml:space="preserve"> Domain Control Register). </w:t>
      </w:r>
    </w:p>
    <w:p w:rsidR="00DD7224" w:rsidRPr="001654DE" w:rsidRDefault="003063F9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VDD or VBAT power on, if both supplies have been powered off</w:t>
      </w:r>
    </w:p>
    <w:p w:rsidR="004E4022" w:rsidRPr="001654DE" w:rsidRDefault="004E40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4E4022" w:rsidRDefault="004E40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1654DE" w:rsidRPr="001654DE" w:rsidRDefault="001654DE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4E4022" w:rsidRPr="001654DE" w:rsidRDefault="004E40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4E4022" w:rsidRPr="001654DE" w:rsidRDefault="004E4022" w:rsidP="001654DE">
      <w:pPr>
        <w:tabs>
          <w:tab w:val="left" w:pos="6405"/>
        </w:tabs>
        <w:spacing w:line="360" w:lineRule="auto"/>
        <w:jc w:val="center"/>
        <w:rPr>
          <w:b/>
          <w:sz w:val="56"/>
          <w:szCs w:val="56"/>
        </w:rPr>
      </w:pPr>
      <w:r w:rsidRPr="001654DE">
        <w:rPr>
          <w:b/>
          <w:sz w:val="56"/>
          <w:szCs w:val="56"/>
        </w:rPr>
        <w:lastRenderedPageBreak/>
        <w:t>CLOCKS</w:t>
      </w:r>
    </w:p>
    <w:p w:rsidR="004E4022" w:rsidRPr="001654DE" w:rsidRDefault="004E4022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4D506F85" wp14:editId="203B9066">
            <wp:extent cx="49434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2" w:rsidRPr="001654DE" w:rsidRDefault="004E4022" w:rsidP="001654DE">
      <w:pPr>
        <w:tabs>
          <w:tab w:val="left" w:pos="6405"/>
        </w:tabs>
        <w:spacing w:line="360" w:lineRule="auto"/>
        <w:jc w:val="center"/>
        <w:rPr>
          <w:b/>
        </w:rPr>
      </w:pPr>
      <w:r w:rsidRPr="001654DE">
        <w:rPr>
          <w:b/>
        </w:rPr>
        <w:t>Clock Tree</w:t>
      </w:r>
    </w:p>
    <w:p w:rsidR="007D7793" w:rsidRPr="001654DE" w:rsidRDefault="007D7793" w:rsidP="001654DE">
      <w:pPr>
        <w:pStyle w:val="ListParagraph"/>
        <w:tabs>
          <w:tab w:val="left" w:pos="6405"/>
        </w:tabs>
        <w:spacing w:line="360" w:lineRule="auto"/>
        <w:jc w:val="both"/>
      </w:pPr>
    </w:p>
    <w:p w:rsidR="007D7793" w:rsidRPr="001654DE" w:rsidRDefault="007D7793" w:rsidP="001654DE">
      <w:pPr>
        <w:pStyle w:val="ListParagraph"/>
        <w:tabs>
          <w:tab w:val="left" w:pos="6405"/>
        </w:tabs>
        <w:spacing w:line="360" w:lineRule="auto"/>
        <w:jc w:val="both"/>
      </w:pPr>
    </w:p>
    <w:p w:rsidR="007E3B1A" w:rsidRPr="001654DE" w:rsidRDefault="004E4022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</w:pPr>
      <w:r w:rsidRPr="001654DE">
        <w:lastRenderedPageBreak/>
        <w:t>Three different clock sources to drive the system clock (</w:t>
      </w:r>
      <w:r w:rsidRPr="001654DE">
        <w:rPr>
          <w:b/>
          <w:i/>
        </w:rPr>
        <w:t>SYSCLK</w:t>
      </w:r>
      <w:r w:rsidRPr="001654DE">
        <w:t>)</w:t>
      </w:r>
    </w:p>
    <w:p w:rsidR="004E4022" w:rsidRPr="001654DE" w:rsidRDefault="004E4022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</w:pPr>
      <w:r w:rsidRPr="001654DE">
        <w:rPr>
          <w:b/>
        </w:rPr>
        <w:t>HSI</w:t>
      </w:r>
      <w:r w:rsidRPr="001654DE">
        <w:t xml:space="preserve"> oscillator clock</w:t>
      </w:r>
      <w:r w:rsidR="001F455B" w:rsidRPr="001654DE">
        <w:t xml:space="preserve"> (</w:t>
      </w:r>
      <w:r w:rsidR="001F455B" w:rsidRPr="001654DE">
        <w:rPr>
          <w:b/>
        </w:rPr>
        <w:t>High-Speed internal</w:t>
      </w:r>
      <w:r w:rsidR="001F455B" w:rsidRPr="001654DE">
        <w:t xml:space="preserve"> clock signal)</w:t>
      </w:r>
    </w:p>
    <w:p w:rsidR="004E4022" w:rsidRPr="001654DE" w:rsidRDefault="004E4022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</w:pPr>
      <w:r w:rsidRPr="001654DE">
        <w:rPr>
          <w:b/>
        </w:rPr>
        <w:t>HSE</w:t>
      </w:r>
      <w:r w:rsidRPr="001654DE">
        <w:t xml:space="preserve"> oscillator clock</w:t>
      </w:r>
      <w:r w:rsidR="005945B6" w:rsidRPr="001654DE">
        <w:t xml:space="preserve"> (</w:t>
      </w:r>
      <w:r w:rsidR="005945B6" w:rsidRPr="001654DE">
        <w:rPr>
          <w:b/>
        </w:rPr>
        <w:t>High-Speed External</w:t>
      </w:r>
      <w:r w:rsidR="005945B6" w:rsidRPr="001654DE">
        <w:t xml:space="preserve"> clock signal)</w:t>
      </w:r>
    </w:p>
    <w:p w:rsidR="004E4022" w:rsidRPr="001654DE" w:rsidRDefault="004E4022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</w:pPr>
      <w:r w:rsidRPr="001654DE">
        <w:t>PLL clock</w:t>
      </w:r>
    </w:p>
    <w:p w:rsidR="004E4022" w:rsidRPr="001654DE" w:rsidRDefault="004E4022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</w:pPr>
      <w:r w:rsidRPr="001654DE">
        <w:t>Also has two secondary clock sources</w:t>
      </w:r>
    </w:p>
    <w:p w:rsidR="004E4022" w:rsidRPr="001654DE" w:rsidRDefault="004E4022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</w:pPr>
      <w:r w:rsidRPr="001654DE">
        <w:t xml:space="preserve">40 kHz </w:t>
      </w:r>
      <w:r w:rsidRPr="001654DE">
        <w:rPr>
          <w:b/>
        </w:rPr>
        <w:t>low speed internal</w:t>
      </w:r>
      <w:r w:rsidRPr="001654DE">
        <w:t xml:space="preserve"> RC (</w:t>
      </w:r>
      <w:r w:rsidRPr="001654DE">
        <w:rPr>
          <w:b/>
        </w:rPr>
        <w:t>LSI</w:t>
      </w:r>
      <w:r w:rsidRPr="001654DE">
        <w:t xml:space="preserve"> RC) – drives independent watchdog and optionally the RTC used for Auto-wakeup from Stop/ Standby mode.</w:t>
      </w:r>
    </w:p>
    <w:p w:rsidR="004E4022" w:rsidRPr="001654DE" w:rsidRDefault="004E4022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</w:pPr>
      <w:r w:rsidRPr="001654DE">
        <w:t xml:space="preserve">32.768 kHz </w:t>
      </w:r>
      <w:r w:rsidRPr="001654DE">
        <w:rPr>
          <w:b/>
        </w:rPr>
        <w:t>low speed external</w:t>
      </w:r>
      <w:r w:rsidRPr="001654DE">
        <w:t xml:space="preserve"> crystal (</w:t>
      </w:r>
      <w:r w:rsidRPr="001654DE">
        <w:rPr>
          <w:b/>
        </w:rPr>
        <w:t>LSE</w:t>
      </w:r>
      <w:r w:rsidRPr="001654DE">
        <w:t xml:space="preserve"> crystal) – optionally drives the Real-time clock. (</w:t>
      </w:r>
      <w:r w:rsidRPr="001654DE">
        <w:rPr>
          <w:b/>
          <w:i/>
        </w:rPr>
        <w:t>RTCCLK</w:t>
      </w:r>
      <w:r w:rsidRPr="001654DE">
        <w:t>)</w:t>
      </w:r>
    </w:p>
    <w:p w:rsidR="007D7793" w:rsidRPr="001654DE" w:rsidRDefault="007D7793" w:rsidP="001654DE">
      <w:pPr>
        <w:pStyle w:val="ListParagraph"/>
        <w:tabs>
          <w:tab w:val="left" w:pos="6405"/>
        </w:tabs>
        <w:spacing w:line="360" w:lineRule="auto"/>
        <w:ind w:left="1440"/>
        <w:jc w:val="both"/>
      </w:pPr>
    </w:p>
    <w:p w:rsidR="004E4022" w:rsidRPr="001654DE" w:rsidRDefault="00320D81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When</w:t>
      </w:r>
      <w:r w:rsidR="001F455B" w:rsidRPr="001654DE">
        <w:t xml:space="preserve"> HSI is used as PLL clock input, the maximum system clock </w:t>
      </w:r>
      <w:r w:rsidR="00231A43" w:rsidRPr="001654DE">
        <w:t xml:space="preserve">possible is </w:t>
      </w:r>
      <w:r w:rsidR="00451BC9" w:rsidRPr="001654DE">
        <w:t>64MHz.</w:t>
      </w:r>
    </w:p>
    <w:p w:rsidR="00451BC9" w:rsidRPr="001654DE" w:rsidRDefault="0002609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The maximum frequency of AHB and APB2 domain is 72MHz.</w:t>
      </w:r>
    </w:p>
    <w:p w:rsidR="00320D81" w:rsidRPr="001654DE" w:rsidRDefault="0002609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The maximum frequency of APB1 domain is 36MHz</w:t>
      </w:r>
    </w:p>
    <w:p w:rsidR="00320D81" w:rsidRPr="001654DE" w:rsidRDefault="00320D81" w:rsidP="001654DE">
      <w:pPr>
        <w:pStyle w:val="ListParagraph"/>
        <w:tabs>
          <w:tab w:val="left" w:pos="6405"/>
        </w:tabs>
        <w:spacing w:line="360" w:lineRule="auto"/>
        <w:jc w:val="both"/>
      </w:pPr>
    </w:p>
    <w:p w:rsidR="00C739DD" w:rsidRPr="001654DE" w:rsidRDefault="00B54902" w:rsidP="001654DE">
      <w:pPr>
        <w:tabs>
          <w:tab w:val="left" w:pos="6405"/>
        </w:tabs>
        <w:spacing w:line="360" w:lineRule="auto"/>
        <w:jc w:val="both"/>
        <w:rPr>
          <w:b/>
          <w:i/>
        </w:rPr>
      </w:pPr>
      <w:r w:rsidRPr="001654DE">
        <w:rPr>
          <w:b/>
          <w:i/>
        </w:rPr>
        <w:t>HCLK</w:t>
      </w:r>
    </w:p>
    <w:p w:rsidR="00C739DD" w:rsidRPr="001654DE" w:rsidRDefault="00B54902" w:rsidP="001654DE">
      <w:pPr>
        <w:pStyle w:val="ListParagraph"/>
        <w:numPr>
          <w:ilvl w:val="0"/>
          <w:numId w:val="5"/>
        </w:numPr>
        <w:tabs>
          <w:tab w:val="left" w:pos="6405"/>
        </w:tabs>
        <w:spacing w:line="360" w:lineRule="auto"/>
        <w:jc w:val="both"/>
      </w:pPr>
      <w:r w:rsidRPr="001654DE">
        <w:t xml:space="preserve">AHB </w:t>
      </w:r>
      <w:r w:rsidR="003157FE" w:rsidRPr="001654DE">
        <w:t>clock</w:t>
      </w:r>
    </w:p>
    <w:p w:rsidR="00C739DD" w:rsidRPr="001654DE" w:rsidRDefault="00FE6C38" w:rsidP="001654DE">
      <w:pPr>
        <w:pStyle w:val="ListParagraph"/>
        <w:numPr>
          <w:ilvl w:val="0"/>
          <w:numId w:val="5"/>
        </w:numPr>
        <w:tabs>
          <w:tab w:val="left" w:pos="6405"/>
        </w:tabs>
        <w:spacing w:line="360" w:lineRule="auto"/>
        <w:jc w:val="both"/>
      </w:pPr>
      <w:r w:rsidRPr="001654DE">
        <w:t>max 72MHz</w:t>
      </w:r>
      <w:r w:rsidR="00C739DD" w:rsidRPr="001654DE">
        <w:t xml:space="preserve"> selected by AHB Prescalar</w:t>
      </w:r>
    </w:p>
    <w:p w:rsidR="00026090" w:rsidRPr="001654DE" w:rsidRDefault="00C739DD" w:rsidP="001654DE">
      <w:pPr>
        <w:pStyle w:val="ListParagraph"/>
        <w:numPr>
          <w:ilvl w:val="0"/>
          <w:numId w:val="5"/>
        </w:numPr>
        <w:tabs>
          <w:tab w:val="left" w:pos="6405"/>
        </w:tabs>
        <w:spacing w:line="360" w:lineRule="auto"/>
        <w:jc w:val="both"/>
      </w:pPr>
      <w:r w:rsidRPr="001654DE">
        <w:t xml:space="preserve">derived from SYSCLK </w:t>
      </w:r>
    </w:p>
    <w:p w:rsidR="003130D1" w:rsidRPr="001654DE" w:rsidRDefault="003130D1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Usage</w:t>
      </w:r>
    </w:p>
    <w:p w:rsidR="002404E2" w:rsidRPr="001654DE" w:rsidRDefault="003C5B08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</w:pPr>
      <w:r w:rsidRPr="001654DE">
        <w:t>System Timer (SysTick) external clock</w:t>
      </w:r>
      <w:r w:rsidR="00632FF0" w:rsidRPr="001654DE">
        <w:t xml:space="preserve"> is fed HCLK/8</w:t>
      </w:r>
    </w:p>
    <w:p w:rsidR="00026090" w:rsidRPr="001654DE" w:rsidRDefault="00026090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</w:pPr>
      <w:r w:rsidRPr="001654DE">
        <w:lastRenderedPageBreak/>
        <w:t>SDIO AHB interface is clock</w:t>
      </w:r>
      <w:r w:rsidR="00320D81" w:rsidRPr="001654DE">
        <w:t>ed</w:t>
      </w:r>
      <w:r w:rsidRPr="001654DE">
        <w:t xml:space="preserve"> with HCLK/2.</w:t>
      </w:r>
    </w:p>
    <w:p w:rsidR="00320D81" w:rsidRPr="001654DE" w:rsidRDefault="00320D81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</w:pPr>
      <w:r w:rsidRPr="001654DE">
        <w:t>ADCs is clocked with</w:t>
      </w:r>
      <w:r w:rsidR="000027B3" w:rsidRPr="001654DE">
        <w:t xml:space="preserve"> High speed domain(APB2) divided by  2, 4, 6 or 8</w:t>
      </w:r>
    </w:p>
    <w:p w:rsidR="009A1EF0" w:rsidRPr="001654DE" w:rsidRDefault="009A1EF0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</w:pPr>
      <w:r w:rsidRPr="001654DE">
        <w:t>Flash Memory programmable interface clock (FLITFLCK) is always HSI clock (8 MHz)</w:t>
      </w:r>
      <w:r w:rsidR="00EF155E" w:rsidRPr="001654DE">
        <w:t xml:space="preserve"> and is free running</w:t>
      </w:r>
      <w:r w:rsidR="00DA3A3B" w:rsidRPr="001654DE">
        <w:t>.</w:t>
      </w:r>
    </w:p>
    <w:p w:rsidR="00422845" w:rsidRPr="001654DE" w:rsidRDefault="00422845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</w:pPr>
      <w:r w:rsidRPr="001654DE">
        <w:t>USB Interface is clocked by PLL which must be programed to output 48 or 72MHz to get 48MHz USBCLK</w:t>
      </w:r>
    </w:p>
    <w:p w:rsidR="004E4022" w:rsidRPr="001654DE" w:rsidRDefault="002A194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HSE clock</w:t>
      </w:r>
    </w:p>
    <w:p w:rsidR="002A1940" w:rsidRPr="001654DE" w:rsidRDefault="00896640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G</w:t>
      </w:r>
      <w:r w:rsidR="00B73ECE" w:rsidRPr="001654DE">
        <w:t>enerated by two sources</w:t>
      </w:r>
    </w:p>
    <w:p w:rsidR="009D01E8" w:rsidRPr="001654DE" w:rsidRDefault="00B73ECE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HSE external crystal/ ceramic resonator</w:t>
      </w:r>
      <w:r w:rsidR="000550D2" w:rsidRPr="001654DE">
        <w:t xml:space="preserve"> (HSE crystal)</w:t>
      </w:r>
    </w:p>
    <w:p w:rsidR="00E47C5D" w:rsidRPr="001654DE" w:rsidRDefault="00E47C5D" w:rsidP="001654DE">
      <w:pPr>
        <w:tabs>
          <w:tab w:val="left" w:pos="6405"/>
        </w:tabs>
        <w:spacing w:line="360" w:lineRule="auto"/>
        <w:jc w:val="center"/>
        <w:rPr>
          <w:b/>
        </w:rPr>
      </w:pPr>
      <w:r w:rsidRPr="001654DE">
        <w:rPr>
          <w:noProof/>
        </w:rPr>
        <w:drawing>
          <wp:inline distT="0" distB="0" distL="0" distR="0" wp14:anchorId="60E7E26A" wp14:editId="1FFDB341">
            <wp:extent cx="24003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D2" w:rsidRPr="001654DE" w:rsidRDefault="00785F7B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4 to 16 MHz external oscillator</w:t>
      </w:r>
    </w:p>
    <w:p w:rsidR="00C3483A" w:rsidRPr="001654DE" w:rsidRDefault="00C3483A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Enabled by </w:t>
      </w:r>
      <w:r w:rsidRPr="001654DE">
        <w:rPr>
          <w:b/>
          <w:i/>
        </w:rPr>
        <w:t>HSEON</w:t>
      </w:r>
      <w:r w:rsidRPr="001654DE">
        <w:t xml:space="preserve"> in </w:t>
      </w:r>
      <w:r w:rsidRPr="001654DE">
        <w:rPr>
          <w:b/>
          <w:i/>
        </w:rPr>
        <w:t>RSS_CR</w:t>
      </w:r>
      <w:r w:rsidRPr="001654DE">
        <w:t xml:space="preserve"> (Clock interrupt register).</w:t>
      </w:r>
    </w:p>
    <w:p w:rsidR="009D01E8" w:rsidRPr="001654DE" w:rsidRDefault="00C3483A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Stability status is given by </w:t>
      </w:r>
      <w:r w:rsidRPr="001654DE">
        <w:rPr>
          <w:b/>
          <w:i/>
        </w:rPr>
        <w:t>HSERDY</w:t>
      </w:r>
      <w:r w:rsidRPr="001654DE">
        <w:t xml:space="preserve"> flag in </w:t>
      </w:r>
      <w:r w:rsidRPr="001654DE">
        <w:rPr>
          <w:b/>
          <w:i/>
        </w:rPr>
        <w:t>RSS_CR</w:t>
      </w:r>
      <w:r w:rsidRPr="001654DE">
        <w:t xml:space="preserve"> </w:t>
      </w:r>
    </w:p>
    <w:p w:rsidR="00B73ECE" w:rsidRPr="001654DE" w:rsidRDefault="00B73ECE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HSE user external clock</w:t>
      </w:r>
      <w:r w:rsidR="00C3483A" w:rsidRPr="001654DE">
        <w:t xml:space="preserve"> (HSE bypass)</w:t>
      </w:r>
    </w:p>
    <w:p w:rsidR="00E47C5D" w:rsidRPr="001654DE" w:rsidRDefault="00E47C5D" w:rsidP="001654DE">
      <w:pPr>
        <w:tabs>
          <w:tab w:val="left" w:pos="6405"/>
        </w:tabs>
        <w:spacing w:line="360" w:lineRule="auto"/>
        <w:jc w:val="center"/>
        <w:rPr>
          <w:b/>
        </w:rPr>
      </w:pPr>
      <w:r w:rsidRPr="001654DE">
        <w:rPr>
          <w:noProof/>
        </w:rPr>
        <w:drawing>
          <wp:inline distT="0" distB="0" distL="0" distR="0" wp14:anchorId="36A795E8" wp14:editId="562EA5A5">
            <wp:extent cx="1419367" cy="1036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036" cy="10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3A" w:rsidRPr="001654DE" w:rsidRDefault="00E47C5D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lastRenderedPageBreak/>
        <w:t>max 25 MHz external clock source</w:t>
      </w:r>
    </w:p>
    <w:p w:rsidR="00EE6AB1" w:rsidRPr="001654DE" w:rsidRDefault="00EE6AB1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enabled by setting </w:t>
      </w:r>
      <w:r w:rsidR="00896640" w:rsidRPr="001654DE">
        <w:rPr>
          <w:b/>
          <w:i/>
        </w:rPr>
        <w:t xml:space="preserve">HSEBYP </w:t>
      </w:r>
      <w:r w:rsidR="00896640" w:rsidRPr="001654DE">
        <w:t xml:space="preserve">and </w:t>
      </w:r>
      <w:r w:rsidR="00896640" w:rsidRPr="001654DE">
        <w:rPr>
          <w:b/>
          <w:i/>
        </w:rPr>
        <w:t>HSEON</w:t>
      </w:r>
      <w:r w:rsidR="00896640" w:rsidRPr="001654DE">
        <w:t xml:space="preserve"> bit is </w:t>
      </w:r>
      <w:r w:rsidR="00896640" w:rsidRPr="001654DE">
        <w:rPr>
          <w:b/>
          <w:i/>
        </w:rPr>
        <w:t>RCC_CR</w:t>
      </w:r>
    </w:p>
    <w:p w:rsidR="00896640" w:rsidRPr="001654DE" w:rsidRDefault="00896640" w:rsidP="001654DE">
      <w:pPr>
        <w:pStyle w:val="ListParagraph"/>
        <w:numPr>
          <w:ilvl w:val="2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can be square, sinus, triangle with 50% duty cycle has to drive </w:t>
      </w:r>
      <w:r w:rsidRPr="001654DE">
        <w:rPr>
          <w:b/>
          <w:i/>
        </w:rPr>
        <w:t>OSC_IN</w:t>
      </w:r>
      <w:r w:rsidRPr="001654DE">
        <w:t xml:space="preserve"> pin, while </w:t>
      </w:r>
      <w:r w:rsidRPr="001654DE">
        <w:rPr>
          <w:b/>
          <w:i/>
        </w:rPr>
        <w:t>OSC_OUT</w:t>
      </w:r>
      <w:r w:rsidRPr="001654DE">
        <w:t xml:space="preserve"> pin must be left HI-Z.</w:t>
      </w:r>
    </w:p>
    <w:p w:rsidR="00896640" w:rsidRPr="001654DE" w:rsidRDefault="0089664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HSI Clock</w:t>
      </w:r>
    </w:p>
    <w:p w:rsidR="00896640" w:rsidRPr="001654DE" w:rsidRDefault="008C6867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generated by internal 8 MHz RC oscillator</w:t>
      </w:r>
    </w:p>
    <w:p w:rsidR="008C6867" w:rsidRPr="001654DE" w:rsidRDefault="008C6867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used </w:t>
      </w:r>
      <w:r w:rsidR="00CA0DA3" w:rsidRPr="001654DE">
        <w:t>directly</w:t>
      </w:r>
      <w:r w:rsidRPr="001654DE">
        <w:t xml:space="preserve"> as system clock</w:t>
      </w:r>
    </w:p>
    <w:p w:rsidR="008C6867" w:rsidRPr="001654DE" w:rsidRDefault="008C6867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divided by 2 to be used as PLL input</w:t>
      </w:r>
    </w:p>
    <w:p w:rsidR="00CF61CF" w:rsidRPr="001654DE" w:rsidRDefault="00CF61C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faster setup time</w:t>
      </w:r>
    </w:p>
    <w:p w:rsidR="00CF61CF" w:rsidRPr="001654DE" w:rsidRDefault="00CF61C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Stability status is denoted </w:t>
      </w:r>
      <w:r w:rsidRPr="001654DE">
        <w:rPr>
          <w:b/>
          <w:i/>
        </w:rPr>
        <w:t>HSIRDY</w:t>
      </w:r>
      <w:r w:rsidRPr="001654DE">
        <w:t xml:space="preserve"> flag in </w:t>
      </w:r>
      <w:r w:rsidRPr="001654DE">
        <w:rPr>
          <w:b/>
          <w:i/>
        </w:rPr>
        <w:t>RCC_CR</w:t>
      </w:r>
    </w:p>
    <w:p w:rsidR="00CA0DA3" w:rsidRPr="001654DE" w:rsidRDefault="00CF61C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Switched on by </w:t>
      </w:r>
      <w:r w:rsidRPr="001654DE">
        <w:rPr>
          <w:b/>
          <w:i/>
        </w:rPr>
        <w:t>HSION</w:t>
      </w:r>
      <w:r w:rsidRPr="001654DE">
        <w:t xml:space="preserve"> bit setting in </w:t>
      </w:r>
      <w:r w:rsidRPr="001654DE">
        <w:rPr>
          <w:b/>
          <w:i/>
        </w:rPr>
        <w:t>RCC_CR</w:t>
      </w:r>
    </w:p>
    <w:p w:rsidR="00CA0DA3" w:rsidRPr="001654DE" w:rsidRDefault="00CA0DA3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PLL Clock</w:t>
      </w:r>
    </w:p>
    <w:p w:rsidR="00CA0DA3" w:rsidRPr="001654DE" w:rsidRDefault="0098292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can multiply either HSI RC output or HSE crystal output</w:t>
      </w:r>
    </w:p>
    <w:p w:rsidR="00AE2A07" w:rsidRPr="001654DE" w:rsidRDefault="00AE2A07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Before using, the following must be enabled</w:t>
      </w:r>
    </w:p>
    <w:p w:rsidR="0098292F" w:rsidRPr="001654DE" w:rsidRDefault="00AE2A07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the HSI oscillator divide by 2 or HSE oscillator for PLL input</w:t>
      </w:r>
    </w:p>
    <w:p w:rsidR="00AE2A07" w:rsidRPr="001654DE" w:rsidRDefault="00AE2A07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multiplication factor</w:t>
      </w:r>
    </w:p>
    <w:p w:rsidR="00422845" w:rsidRPr="001654DE" w:rsidRDefault="00C559AA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Interrupt</w:t>
      </w:r>
      <w:r w:rsidR="00C91FF2" w:rsidRPr="001654DE">
        <w:t xml:space="preserve"> can be generated when PLL is ready by enabling in</w:t>
      </w:r>
      <w:r w:rsidR="00C91FF2" w:rsidRPr="001654DE">
        <w:rPr>
          <w:b/>
          <w:i/>
        </w:rPr>
        <w:t xml:space="preserve"> RCC_CIR </w:t>
      </w:r>
      <w:r w:rsidR="00C91FF2" w:rsidRPr="001654DE">
        <w:t>(Clock Interrupt Register).</w:t>
      </w:r>
    </w:p>
    <w:p w:rsidR="00C91FF2" w:rsidRPr="001654DE" w:rsidRDefault="00422845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LSE Clock</w:t>
      </w:r>
    </w:p>
    <w:p w:rsidR="00422845" w:rsidRPr="001654DE" w:rsidRDefault="00422845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32 kHz Low speed external crystal or ceramic resonator.</w:t>
      </w:r>
    </w:p>
    <w:p w:rsidR="00422845" w:rsidRPr="001654DE" w:rsidRDefault="00422845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low-power, high accurate for RTC</w:t>
      </w:r>
    </w:p>
    <w:p w:rsidR="00422845" w:rsidRPr="001654DE" w:rsidRDefault="00422845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  <w:i/>
        </w:rPr>
        <w:lastRenderedPageBreak/>
        <w:t>LSEON</w:t>
      </w:r>
      <w:r w:rsidRPr="001654DE">
        <w:t xml:space="preserve"> bit must be set in </w:t>
      </w:r>
      <w:r w:rsidR="009716EC" w:rsidRPr="001654DE">
        <w:t>Backup</w:t>
      </w:r>
      <w:r w:rsidRPr="001654DE">
        <w:t xml:space="preserve"> Domain Control (</w:t>
      </w:r>
      <w:r w:rsidRPr="001654DE">
        <w:rPr>
          <w:b/>
          <w:i/>
        </w:rPr>
        <w:t>RCC_BDCR</w:t>
      </w:r>
      <w:r w:rsidRPr="001654DE">
        <w:t>).</w:t>
      </w:r>
    </w:p>
    <w:p w:rsidR="00422845" w:rsidRPr="001654DE" w:rsidRDefault="00422845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  <w:i/>
        </w:rPr>
        <w:t xml:space="preserve">LSERDY </w:t>
      </w:r>
      <w:r w:rsidRPr="001654DE">
        <w:t>bit in</w:t>
      </w:r>
      <w:r w:rsidRPr="001654DE">
        <w:rPr>
          <w:b/>
          <w:i/>
        </w:rPr>
        <w:t xml:space="preserve"> RCC_BDCR </w:t>
      </w:r>
      <w:r w:rsidRPr="001654DE">
        <w:t>gives stability status.</w:t>
      </w:r>
    </w:p>
    <w:p w:rsidR="00677210" w:rsidRPr="001654DE" w:rsidRDefault="006A64C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Interrupt</w:t>
      </w:r>
      <w:r w:rsidR="00677210" w:rsidRPr="001654DE">
        <w:t xml:space="preserve"> can be generated when ready by enabling in </w:t>
      </w:r>
      <w:r w:rsidR="00677210" w:rsidRPr="001654DE">
        <w:rPr>
          <w:b/>
          <w:i/>
        </w:rPr>
        <w:t>RCC_CIR.</w:t>
      </w:r>
    </w:p>
    <w:p w:rsidR="00677210" w:rsidRPr="001654DE" w:rsidRDefault="0067721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LSE Bypass (External Source)</w:t>
      </w:r>
    </w:p>
    <w:p w:rsidR="00677210" w:rsidRPr="001654DE" w:rsidRDefault="006A64C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up to</w:t>
      </w:r>
      <w:r w:rsidR="002302E3" w:rsidRPr="001654DE">
        <w:t xml:space="preserve"> 1MHz</w:t>
      </w:r>
    </w:p>
    <w:p w:rsidR="002302E3" w:rsidRPr="001654DE" w:rsidRDefault="002302E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enabled by </w:t>
      </w:r>
      <w:r w:rsidRPr="001654DE">
        <w:rPr>
          <w:b/>
          <w:i/>
        </w:rPr>
        <w:t>LSEON</w:t>
      </w:r>
      <w:r w:rsidRPr="001654DE">
        <w:t xml:space="preserve"> and </w:t>
      </w:r>
      <w:r w:rsidRPr="001654DE">
        <w:rPr>
          <w:b/>
          <w:i/>
        </w:rPr>
        <w:t>LSEON</w:t>
      </w:r>
      <w:r w:rsidRPr="001654DE">
        <w:t xml:space="preserve"> in </w:t>
      </w:r>
      <w:r w:rsidRPr="001654DE">
        <w:rPr>
          <w:b/>
          <w:i/>
        </w:rPr>
        <w:t>RCC_BDCR</w:t>
      </w:r>
    </w:p>
    <w:p w:rsidR="002302E3" w:rsidRPr="001654DE" w:rsidRDefault="002302E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can be 50% duty </w:t>
      </w:r>
      <w:r w:rsidR="00C02DF1" w:rsidRPr="001654DE">
        <w:t>cycle</w:t>
      </w:r>
      <w:r w:rsidRPr="001654DE">
        <w:t xml:space="preserve"> drive to </w:t>
      </w:r>
      <w:r w:rsidRPr="001654DE">
        <w:rPr>
          <w:b/>
          <w:i/>
        </w:rPr>
        <w:t>OSC32_IN</w:t>
      </w:r>
      <w:r w:rsidRPr="001654DE">
        <w:t xml:space="preserve"> while </w:t>
      </w:r>
      <w:r w:rsidRPr="001654DE">
        <w:rPr>
          <w:b/>
          <w:i/>
        </w:rPr>
        <w:t>OSC32_OUT</w:t>
      </w:r>
      <w:r w:rsidRPr="001654DE">
        <w:t xml:space="preserve"> should be left HI-Z</w:t>
      </w:r>
    </w:p>
    <w:p w:rsidR="009716EC" w:rsidRPr="001654DE" w:rsidRDefault="009716EC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LSI clock</w:t>
      </w:r>
    </w:p>
    <w:p w:rsidR="009716EC" w:rsidRPr="001654DE" w:rsidRDefault="0017594B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LSI RC acts as low-power clock source runs in stop and standby mode for independent watchdog (IWDG) and Auto-wakeup unit (AWU).</w:t>
      </w:r>
    </w:p>
    <w:p w:rsidR="0017594B" w:rsidRPr="001654DE" w:rsidRDefault="000A4FE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Clock frequency of 40 kHz (between 30 kHz to 60 kHz).</w:t>
      </w:r>
    </w:p>
    <w:p w:rsidR="000A4FE3" w:rsidRPr="001654DE" w:rsidRDefault="000A4FE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  <w:i/>
        </w:rPr>
        <w:t>LSION</w:t>
      </w:r>
      <w:r w:rsidRPr="001654DE">
        <w:t xml:space="preserve"> bit enables the LSI RC in Control/Status register</w:t>
      </w:r>
      <w:r w:rsidRPr="001654DE">
        <w:rPr>
          <w:b/>
          <w:i/>
        </w:rPr>
        <w:t xml:space="preserve"> RCC_CSR</w:t>
      </w:r>
    </w:p>
    <w:p w:rsidR="000A4FE3" w:rsidRPr="001654DE" w:rsidRDefault="000A4FE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  <w:i/>
        </w:rPr>
        <w:t xml:space="preserve">LSIRDY </w:t>
      </w:r>
      <w:r w:rsidRPr="001654DE">
        <w:t xml:space="preserve">bit in </w:t>
      </w:r>
      <w:r w:rsidRPr="001654DE">
        <w:rPr>
          <w:b/>
          <w:i/>
        </w:rPr>
        <w:t xml:space="preserve">RCC_CRS </w:t>
      </w:r>
      <w:r w:rsidRPr="001654DE">
        <w:t>indicates the stability status.</w:t>
      </w:r>
    </w:p>
    <w:p w:rsidR="000A4FE3" w:rsidRPr="001654DE" w:rsidRDefault="000A4FE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only in high-Density, XL-density and connectivity line</w:t>
      </w:r>
    </w:p>
    <w:p w:rsidR="00CF0123" w:rsidRPr="001654DE" w:rsidRDefault="00CF0123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System Clock (SYSCLK) selection</w:t>
      </w:r>
    </w:p>
    <w:p w:rsidR="00CF0123" w:rsidRPr="001654DE" w:rsidRDefault="00E901EC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After</w:t>
      </w:r>
      <w:r w:rsidR="002613F2" w:rsidRPr="001654DE">
        <w:t xml:space="preserve"> reset, HIS oscillator is selected as system clock.</w:t>
      </w:r>
    </w:p>
    <w:p w:rsidR="002613F2" w:rsidRPr="001654DE" w:rsidRDefault="00227F6D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Sta</w:t>
      </w:r>
      <w:r w:rsidR="00E901EC" w:rsidRPr="001654DE">
        <w:t>t</w:t>
      </w:r>
      <w:r w:rsidR="002613F2" w:rsidRPr="001654DE">
        <w:t>us bit in Clock Control register (</w:t>
      </w:r>
      <w:r w:rsidR="002613F2" w:rsidRPr="001654DE">
        <w:rPr>
          <w:b/>
          <w:i/>
        </w:rPr>
        <w:t>RCC_CR</w:t>
      </w:r>
      <w:r w:rsidR="002613F2" w:rsidRPr="001654DE">
        <w:t>).</w:t>
      </w:r>
    </w:p>
    <w:p w:rsidR="00D47240" w:rsidRPr="001654DE" w:rsidRDefault="00D4724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RTC clock</w:t>
      </w:r>
    </w:p>
    <w:p w:rsidR="00D47240" w:rsidRPr="001654DE" w:rsidRDefault="00C157A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  <w:i/>
        </w:rPr>
        <w:t>RTCCLK</w:t>
      </w:r>
      <w:r w:rsidRPr="001654DE">
        <w:t xml:space="preserve"> clock can be HSE/128, LSE, LSI </w:t>
      </w:r>
    </w:p>
    <w:p w:rsidR="00C157A3" w:rsidRPr="001654DE" w:rsidRDefault="00C157A3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lastRenderedPageBreak/>
        <w:t xml:space="preserve">Selected by </w:t>
      </w:r>
      <w:r w:rsidRPr="001654DE">
        <w:rPr>
          <w:b/>
          <w:i/>
        </w:rPr>
        <w:t>RTCSEL [1:0]</w:t>
      </w:r>
      <w:r w:rsidRPr="001654DE">
        <w:t xml:space="preserve"> in </w:t>
      </w:r>
      <w:r w:rsidRPr="001654DE">
        <w:rPr>
          <w:b/>
          <w:i/>
        </w:rPr>
        <w:t>RCC_BDCR</w:t>
      </w:r>
      <w:r w:rsidRPr="001654DE">
        <w:t xml:space="preserve"> (Backup domain control register).</w:t>
      </w:r>
    </w:p>
    <w:p w:rsidR="00C157A3" w:rsidRPr="001654DE" w:rsidRDefault="000D7163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If LSE is selected as RTC clock – RTC continues to work even if the VDD supply is switched off only when VBAT supply is given.</w:t>
      </w:r>
    </w:p>
    <w:p w:rsidR="006C70E6" w:rsidRPr="001654DE" w:rsidRDefault="00814BF3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If LSI is selected as Auto</w:t>
      </w:r>
      <w:r w:rsidR="006C70E6" w:rsidRPr="001654DE">
        <w:t xml:space="preserve">-Wakeup Unit </w:t>
      </w:r>
      <w:r w:rsidR="003F76C3" w:rsidRPr="001654DE">
        <w:t>-</w:t>
      </w:r>
      <w:r w:rsidR="006C70E6" w:rsidRPr="001654DE">
        <w:t xml:space="preserve"> AWU state is not guaranteed if the VDD supply is powered off.</w:t>
      </w:r>
    </w:p>
    <w:p w:rsidR="000D7163" w:rsidRPr="001654DE" w:rsidRDefault="003F76C3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If the HSE/8 is selected as RTC clock</w:t>
      </w:r>
      <w:r w:rsidR="00E00657" w:rsidRPr="001654DE">
        <w:t xml:space="preserve"> </w:t>
      </w:r>
      <w:r w:rsidR="00840801" w:rsidRPr="001654DE">
        <w:t xml:space="preserve">- </w:t>
      </w:r>
      <w:r w:rsidR="003919BB" w:rsidRPr="001654DE">
        <w:t>RTC state is not guaranteed if VDD supply is powered off or if the internal voltage regulator is powered</w:t>
      </w:r>
      <w:r w:rsidR="00840801" w:rsidRPr="001654DE">
        <w:t xml:space="preserve"> off</w:t>
      </w:r>
      <w:r w:rsidR="00B05BF1" w:rsidRPr="001654DE">
        <w:t>.</w:t>
      </w:r>
    </w:p>
    <w:p w:rsidR="00787EA1" w:rsidRPr="001654DE" w:rsidRDefault="003636AF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Clock-out capability</w:t>
      </w:r>
    </w:p>
    <w:p w:rsidR="003636AF" w:rsidRPr="001654DE" w:rsidRDefault="003636A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Microcontroller clock output (MCO) allows output onto the external </w:t>
      </w:r>
      <w:r w:rsidRPr="001654DE">
        <w:rPr>
          <w:b/>
          <w:i/>
        </w:rPr>
        <w:t xml:space="preserve">MCO </w:t>
      </w:r>
      <w:r w:rsidRPr="001654DE">
        <w:t>pin</w:t>
      </w:r>
    </w:p>
    <w:p w:rsidR="003636AF" w:rsidRPr="001654DE" w:rsidRDefault="003636AF" w:rsidP="001654DE">
      <w:pPr>
        <w:pStyle w:val="ListParagraph"/>
        <w:numPr>
          <w:ilvl w:val="0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Can be the following controlled by </w:t>
      </w:r>
      <w:r w:rsidRPr="001654DE">
        <w:rPr>
          <w:b/>
          <w:i/>
        </w:rPr>
        <w:t xml:space="preserve">MCO[2:0] </w:t>
      </w:r>
      <w:r w:rsidRPr="001654DE">
        <w:t>in Clock Configuration register</w:t>
      </w:r>
      <w:r w:rsidRPr="001654DE">
        <w:rPr>
          <w:b/>
          <w:i/>
        </w:rPr>
        <w:t xml:space="preserve"> RCC_CFGR</w:t>
      </w:r>
    </w:p>
    <w:p w:rsidR="003636AF" w:rsidRPr="001654DE" w:rsidRDefault="003636AF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SYSCLK</w:t>
      </w:r>
    </w:p>
    <w:p w:rsidR="003636AF" w:rsidRPr="001654DE" w:rsidRDefault="003636AF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HSI</w:t>
      </w:r>
    </w:p>
    <w:p w:rsidR="003636AF" w:rsidRPr="001654DE" w:rsidRDefault="003636AF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HSE</w:t>
      </w:r>
    </w:p>
    <w:p w:rsidR="003636AF" w:rsidRPr="001654DE" w:rsidRDefault="003636AF" w:rsidP="001654DE">
      <w:pPr>
        <w:pStyle w:val="ListParagraph"/>
        <w:numPr>
          <w:ilvl w:val="1"/>
          <w:numId w:val="2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PLL clock divided by 2</w:t>
      </w:r>
    </w:p>
    <w:p w:rsidR="007A3422" w:rsidRPr="001654DE" w:rsidRDefault="007A34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7A3422" w:rsidRPr="001654DE" w:rsidRDefault="007A34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7A3422" w:rsidRPr="001654DE" w:rsidRDefault="007A34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3636AF" w:rsidRPr="001654DE" w:rsidRDefault="007A3422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RCC Registers</w:t>
      </w:r>
    </w:p>
    <w:p w:rsidR="007A3422" w:rsidRPr="001654DE" w:rsidRDefault="007A3422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Clock Control Register (RCC_CR)</w:t>
      </w:r>
    </w:p>
    <w:p w:rsidR="007A3422" w:rsidRPr="001654DE" w:rsidRDefault="007A3422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1DF10063" wp14:editId="5CEF56B1">
            <wp:extent cx="5943600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22" w:rsidRPr="001654DE" w:rsidRDefault="007A3422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PLLRDY – PLL Clock Ready Flag</w:t>
      </w:r>
    </w:p>
    <w:p w:rsidR="00403296" w:rsidRPr="001654DE" w:rsidRDefault="0040329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Set by hardware</w:t>
      </w:r>
    </w:p>
    <w:p w:rsidR="007A3422" w:rsidRPr="001654DE" w:rsidRDefault="003B675D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indicates that the PLL is locked</w:t>
      </w:r>
    </w:p>
    <w:p w:rsidR="003B675D" w:rsidRPr="001654DE" w:rsidRDefault="003B675D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PLLON – PLL enabled</w:t>
      </w:r>
    </w:p>
    <w:p w:rsidR="003B675D" w:rsidRPr="001654DE" w:rsidRDefault="0040329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PLL clock is enabled</w:t>
      </w:r>
    </w:p>
    <w:p w:rsidR="00403296" w:rsidRPr="001654DE" w:rsidRDefault="0040329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 and Cleared by hardware when entering Stop or Standby mode.</w:t>
      </w:r>
    </w:p>
    <w:p w:rsidR="00403296" w:rsidRPr="001654DE" w:rsidRDefault="00403296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CSSON – Clock Security System enabled</w:t>
      </w:r>
    </w:p>
    <w:p w:rsidR="00403296" w:rsidRPr="001654DE" w:rsidRDefault="00403296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HSEBYP – External high-speed clock bypass</w:t>
      </w:r>
    </w:p>
    <w:p w:rsidR="00403296" w:rsidRPr="001654DE" w:rsidRDefault="00F3512D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Set and cleared by software</w:t>
      </w:r>
    </w:p>
    <w:p w:rsidR="00403296" w:rsidRPr="001654DE" w:rsidRDefault="0040329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To bypass the oscillator with external clock.</w:t>
      </w:r>
    </w:p>
    <w:p w:rsidR="00403296" w:rsidRPr="001654DE" w:rsidRDefault="0040329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can be written only if HSE oscillator is disabled</w:t>
      </w:r>
    </w:p>
    <w:p w:rsidR="00403296" w:rsidRPr="001654DE" w:rsidRDefault="0040329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 1 – external 4 – 16 MHz oscillator bypassed with external clock</w:t>
      </w:r>
    </w:p>
    <w:p w:rsidR="00F21D02" w:rsidRPr="001654DE" w:rsidRDefault="00F21D0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403296" w:rsidRPr="001654DE" w:rsidRDefault="00403296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HSERDY – External high-speed clock ready flag</w:t>
      </w:r>
    </w:p>
    <w:p w:rsidR="00403296" w:rsidRPr="001654DE" w:rsidRDefault="0040329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 xml:space="preserve"> </w:t>
      </w:r>
      <w:r w:rsidR="00F21D02" w:rsidRPr="001654DE">
        <w:t>Set by hardware indicating the HSE oscillator is stable</w:t>
      </w:r>
    </w:p>
    <w:p w:rsidR="00F21D02" w:rsidRPr="001654DE" w:rsidRDefault="00F21D02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1 – HSE oscillator is ready</w:t>
      </w:r>
    </w:p>
    <w:p w:rsidR="00F21D02" w:rsidRPr="001654DE" w:rsidRDefault="00F21D02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HSEON – HSE clock enable</w:t>
      </w:r>
    </w:p>
    <w:p w:rsidR="00F21D02" w:rsidRPr="001654DE" w:rsidRDefault="00F21D02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set and cleared by software</w:t>
      </w:r>
    </w:p>
    <w:p w:rsidR="00F55012" w:rsidRPr="001654DE" w:rsidRDefault="00836D6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cleared by hardware to stop the HSE oscillator when entering the stop and standby mode</w:t>
      </w:r>
    </w:p>
    <w:p w:rsidR="00836D60" w:rsidRPr="001654DE" w:rsidRDefault="00836D6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1 – HSE oscillator ON</w:t>
      </w:r>
    </w:p>
    <w:p w:rsidR="00836D60" w:rsidRPr="001654DE" w:rsidRDefault="002307A1" w:rsidP="001654DE">
      <w:pPr>
        <w:tabs>
          <w:tab w:val="left" w:pos="6405"/>
        </w:tabs>
        <w:spacing w:line="360" w:lineRule="auto"/>
        <w:jc w:val="both"/>
        <w:rPr>
          <w:b/>
        </w:rPr>
      </w:pPr>
      <w:r>
        <w:rPr>
          <w:b/>
        </w:rPr>
        <w:t>HSIR</w:t>
      </w:r>
      <w:r w:rsidR="00836D60" w:rsidRPr="001654DE">
        <w:rPr>
          <w:b/>
        </w:rPr>
        <w:t>DY – Internal high-speed clock ready flag</w:t>
      </w:r>
    </w:p>
    <w:p w:rsidR="00836D60" w:rsidRPr="001654DE" w:rsidRDefault="00836D6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 by hardware to indicate that internal 8 MHz oscillator is stable.</w:t>
      </w:r>
    </w:p>
    <w:p w:rsidR="00836D60" w:rsidRPr="001654DE" w:rsidRDefault="00836D6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stable 8 MHz oscillator</w:t>
      </w:r>
    </w:p>
    <w:p w:rsidR="00836D60" w:rsidRPr="001654DE" w:rsidRDefault="00836D6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HSION – Internal high-speed clock enable</w:t>
      </w:r>
    </w:p>
    <w:p w:rsidR="00836D60" w:rsidRPr="001654DE" w:rsidRDefault="00836D6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Set and cleared by software</w:t>
      </w:r>
    </w:p>
    <w:p w:rsidR="00836D60" w:rsidRPr="001654DE" w:rsidRDefault="00836D6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 xml:space="preserve">1 – </w:t>
      </w:r>
      <w:r w:rsidR="00E20BB1" w:rsidRPr="001654DE">
        <w:t>Internal</w:t>
      </w:r>
      <w:r w:rsidRPr="001654DE">
        <w:t xml:space="preserve"> 8MHz RC oscillator ON</w:t>
      </w:r>
      <w:r w:rsidR="00E20BB1" w:rsidRPr="001654DE">
        <w:t>.</w:t>
      </w:r>
    </w:p>
    <w:p w:rsidR="00403296" w:rsidRPr="001654DE" w:rsidRDefault="00E20BB1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Clock configuration register (RCC_CFGR)</w:t>
      </w:r>
    </w:p>
    <w:p w:rsidR="00E20BB1" w:rsidRPr="001654DE" w:rsidRDefault="00E20BB1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267A64CF" wp14:editId="3EEC2643">
            <wp:extent cx="5943600" cy="1172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2" w:rsidRPr="001654DE" w:rsidRDefault="00A565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A56522" w:rsidRPr="001654DE" w:rsidRDefault="00716251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MCO – Microcontroller clock output</w:t>
      </w:r>
    </w:p>
    <w:p w:rsidR="003762EA" w:rsidRPr="001654DE" w:rsidRDefault="003762EA" w:rsidP="001654DE">
      <w:pPr>
        <w:pStyle w:val="ListParagraph"/>
        <w:numPr>
          <w:ilvl w:val="0"/>
          <w:numId w:val="5"/>
        </w:numPr>
        <w:tabs>
          <w:tab w:val="left" w:pos="6405"/>
        </w:tabs>
        <w:spacing w:line="360" w:lineRule="auto"/>
        <w:jc w:val="both"/>
      </w:pPr>
      <w:r w:rsidRPr="001654DE">
        <w:t>can’t be more than 50MHz(maximum I\O speed)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1525" w:rsidRPr="001654DE" w:rsidTr="000C1525"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0xx</w:t>
            </w:r>
          </w:p>
        </w:tc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100</w:t>
            </w:r>
          </w:p>
        </w:tc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101</w:t>
            </w:r>
          </w:p>
        </w:tc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110</w:t>
            </w:r>
          </w:p>
        </w:tc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111</w:t>
            </w:r>
          </w:p>
        </w:tc>
      </w:tr>
      <w:tr w:rsidR="000C1525" w:rsidRPr="001654DE" w:rsidTr="000C1525"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No clock</w:t>
            </w:r>
          </w:p>
        </w:tc>
        <w:tc>
          <w:tcPr>
            <w:tcW w:w="1870" w:type="dxa"/>
          </w:tcPr>
          <w:p w:rsidR="000C1525" w:rsidRPr="001654DE" w:rsidRDefault="003762EA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</w:t>
            </w:r>
          </w:p>
        </w:tc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HSI clock</w:t>
            </w:r>
          </w:p>
        </w:tc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HSE clock</w:t>
            </w:r>
          </w:p>
        </w:tc>
        <w:tc>
          <w:tcPr>
            <w:tcW w:w="1870" w:type="dxa"/>
          </w:tcPr>
          <w:p w:rsidR="000C1525" w:rsidRPr="001654DE" w:rsidRDefault="000C152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clock / 2</w:t>
            </w:r>
          </w:p>
        </w:tc>
      </w:tr>
    </w:tbl>
    <w:p w:rsidR="00A56522" w:rsidRPr="001654DE" w:rsidRDefault="00A56522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CC1356" w:rsidRPr="001654DE" w:rsidRDefault="00CC1356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USBPRE – USB </w:t>
      </w:r>
      <w:r w:rsidR="00161C86" w:rsidRPr="001654DE">
        <w:rPr>
          <w:b/>
        </w:rPr>
        <w:t>Prescaler</w:t>
      </w:r>
    </w:p>
    <w:p w:rsidR="00CC1356" w:rsidRPr="001654DE" w:rsidRDefault="00860A1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to generate 48MHz USB clock</w:t>
      </w:r>
    </w:p>
    <w:p w:rsidR="00860A14" w:rsidRPr="001654DE" w:rsidRDefault="00860A1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 xml:space="preserve">must be set before enabling USB clock in </w:t>
      </w:r>
      <w:r w:rsidRPr="001654DE">
        <w:rPr>
          <w:b/>
          <w:i/>
        </w:rPr>
        <w:t>RCC_ABP1ENR</w:t>
      </w:r>
    </w:p>
    <w:p w:rsidR="00860A14" w:rsidRPr="001654DE" w:rsidRDefault="00860A1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0 – PLL clock divided by 1.5</w:t>
      </w:r>
    </w:p>
    <w:p w:rsidR="00860A14" w:rsidRPr="001654DE" w:rsidRDefault="00860A1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PLL clock is not divided</w:t>
      </w:r>
    </w:p>
    <w:p w:rsidR="003762EA" w:rsidRPr="001654DE" w:rsidRDefault="00161C86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PLLMUL – PLL multiplication factor</w:t>
      </w:r>
    </w:p>
    <w:p w:rsidR="00161C86" w:rsidRPr="001654DE" w:rsidRDefault="00B5255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PLL </w:t>
      </w:r>
      <w:r w:rsidRPr="001654DE">
        <w:t>output can’t be more than 72MHz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PLLMUL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Multiplication Factor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0000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2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0001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3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0010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4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0011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5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0100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6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0101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7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0110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8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lastRenderedPageBreak/>
              <w:t>0111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9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1000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10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1001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11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1010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12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1011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13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1100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14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1101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15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1110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16</w:t>
            </w:r>
          </w:p>
        </w:tc>
      </w:tr>
      <w:tr w:rsidR="00B52556" w:rsidRPr="001654DE" w:rsidTr="00B52556"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1111</w:t>
            </w:r>
          </w:p>
        </w:tc>
        <w:tc>
          <w:tcPr>
            <w:tcW w:w="4675" w:type="dxa"/>
          </w:tcPr>
          <w:p w:rsidR="00B52556" w:rsidRPr="001654DE" w:rsidRDefault="00B52556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 input clock x 16</w:t>
            </w:r>
          </w:p>
        </w:tc>
      </w:tr>
    </w:tbl>
    <w:p w:rsidR="00644497" w:rsidRPr="001654DE" w:rsidRDefault="00644497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PLLXTPRE – HSE divider for PLL entry</w:t>
      </w:r>
    </w:p>
    <w:p w:rsidR="00644497" w:rsidRPr="001654DE" w:rsidRDefault="00B93DF8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0 – </w:t>
      </w:r>
      <w:r w:rsidRPr="001654DE">
        <w:t>HSE clock not divided</w:t>
      </w:r>
    </w:p>
    <w:p w:rsidR="00B93DF8" w:rsidRPr="001654DE" w:rsidRDefault="00B93DF8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1 – </w:t>
      </w:r>
      <w:r w:rsidRPr="001654DE">
        <w:t>HSE clock divided by 2</w:t>
      </w:r>
    </w:p>
    <w:p w:rsidR="00B93DF8" w:rsidRPr="001654DE" w:rsidRDefault="00B93DF8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PLL</w:t>
      </w:r>
      <w:r w:rsidR="00B22C91" w:rsidRPr="001654DE">
        <w:rPr>
          <w:b/>
        </w:rPr>
        <w:t xml:space="preserve"> </w:t>
      </w:r>
      <w:r w:rsidR="00AD28C2" w:rsidRPr="001654DE">
        <w:rPr>
          <w:b/>
        </w:rPr>
        <w:t>– PLL entry clock source</w:t>
      </w:r>
    </w:p>
    <w:p w:rsidR="00AD28C2" w:rsidRPr="001654DE" w:rsidRDefault="00AD28C2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0 - </w:t>
      </w:r>
      <w:r w:rsidRPr="001654DE">
        <w:t xml:space="preserve"> HSI oscillator clock/ 2 selected as PLL input clock</w:t>
      </w:r>
    </w:p>
    <w:p w:rsidR="00AD28C2" w:rsidRPr="001654DE" w:rsidRDefault="00AD28C2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1 – </w:t>
      </w:r>
      <w:r w:rsidRPr="001654DE">
        <w:t>HSE oscillator clock selected as PLL input clock</w:t>
      </w:r>
    </w:p>
    <w:p w:rsidR="00AD28C2" w:rsidRPr="001654DE" w:rsidRDefault="00AD28C2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ADCPRE – ADC prescaler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2F9" w:rsidRPr="001654DE" w:rsidTr="00E712F9"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ADCPRE</w:t>
            </w:r>
          </w:p>
        </w:tc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ADC source</w:t>
            </w:r>
          </w:p>
        </w:tc>
      </w:tr>
      <w:tr w:rsidR="00E712F9" w:rsidRPr="001654DE" w:rsidTr="00E712F9"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</w:t>
            </w:r>
          </w:p>
        </w:tc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PCLK2 divided by 2</w:t>
            </w:r>
          </w:p>
        </w:tc>
      </w:tr>
      <w:tr w:rsidR="00E712F9" w:rsidRPr="001654DE" w:rsidTr="00E712F9"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01</w:t>
            </w:r>
          </w:p>
        </w:tc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PCLK2 divided by 4</w:t>
            </w:r>
          </w:p>
        </w:tc>
      </w:tr>
      <w:tr w:rsidR="00E712F9" w:rsidRPr="001654DE" w:rsidTr="00E712F9"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</w:t>
            </w:r>
          </w:p>
        </w:tc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PCLK2 divided by 6</w:t>
            </w:r>
          </w:p>
        </w:tc>
      </w:tr>
      <w:tr w:rsidR="00E712F9" w:rsidRPr="001654DE" w:rsidTr="00E712F9"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</w:t>
            </w:r>
            <w:r w:rsidR="00D37C9E">
              <w:rPr>
                <w:b/>
              </w:rPr>
              <w:t>1</w:t>
            </w:r>
          </w:p>
        </w:tc>
        <w:tc>
          <w:tcPr>
            <w:tcW w:w="4675" w:type="dxa"/>
          </w:tcPr>
          <w:p w:rsidR="00E712F9" w:rsidRPr="001654DE" w:rsidRDefault="00E712F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PCLK2 divided by 8</w:t>
            </w:r>
          </w:p>
        </w:tc>
      </w:tr>
    </w:tbl>
    <w:p w:rsidR="00AD28C2" w:rsidRPr="001654DE" w:rsidRDefault="00E712F9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PPRE2 – APB High-speed presclaer (APB2)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1E9" w:rsidRPr="001654DE" w:rsidTr="00AE21E9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PPRE2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APB2 CLOCK</w:t>
            </w:r>
          </w:p>
        </w:tc>
      </w:tr>
      <w:tr w:rsidR="00AE21E9" w:rsidRPr="001654DE" w:rsidTr="00AE21E9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0xx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not divided</w:t>
            </w:r>
          </w:p>
        </w:tc>
      </w:tr>
      <w:tr w:rsidR="00AE21E9" w:rsidRPr="001654DE" w:rsidTr="00AE21E9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100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2</w:t>
            </w:r>
          </w:p>
        </w:tc>
      </w:tr>
      <w:tr w:rsidR="00AE21E9" w:rsidRPr="001654DE" w:rsidTr="00AE21E9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101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4</w:t>
            </w:r>
          </w:p>
        </w:tc>
      </w:tr>
      <w:tr w:rsidR="00AE21E9" w:rsidRPr="001654DE" w:rsidTr="00AE21E9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110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8</w:t>
            </w:r>
          </w:p>
        </w:tc>
      </w:tr>
      <w:tr w:rsidR="00AE21E9" w:rsidRPr="001654DE" w:rsidTr="00AE21E9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1111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16</w:t>
            </w:r>
          </w:p>
        </w:tc>
      </w:tr>
    </w:tbl>
    <w:p w:rsidR="00E712F9" w:rsidRPr="001654DE" w:rsidRDefault="00E712F9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AE21E9" w:rsidRPr="001654DE" w:rsidRDefault="00AE21E9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PPRE1 – APB High-speed prescalar (APB1)</w:t>
      </w:r>
    </w:p>
    <w:p w:rsidR="00AE21E9" w:rsidRPr="001654DE" w:rsidRDefault="00AE21E9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>cant’ be more than 36MHz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21E9" w:rsidRPr="001654DE" w:rsidTr="0023648F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PPRE1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APB1 CLOCK</w:t>
            </w:r>
          </w:p>
        </w:tc>
      </w:tr>
      <w:tr w:rsidR="00AE21E9" w:rsidRPr="001654DE" w:rsidTr="0023648F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0xx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not divided</w:t>
            </w:r>
          </w:p>
        </w:tc>
      </w:tr>
      <w:tr w:rsidR="00AE21E9" w:rsidRPr="001654DE" w:rsidTr="0023648F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100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2</w:t>
            </w:r>
          </w:p>
        </w:tc>
      </w:tr>
      <w:tr w:rsidR="00AE21E9" w:rsidRPr="001654DE" w:rsidTr="0023648F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101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4</w:t>
            </w:r>
          </w:p>
        </w:tc>
      </w:tr>
      <w:tr w:rsidR="00AE21E9" w:rsidRPr="001654DE" w:rsidTr="0023648F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110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8</w:t>
            </w:r>
          </w:p>
        </w:tc>
      </w:tr>
      <w:tr w:rsidR="00AE21E9" w:rsidRPr="001654DE" w:rsidTr="0023648F"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1111</w:t>
            </w:r>
          </w:p>
        </w:tc>
        <w:tc>
          <w:tcPr>
            <w:tcW w:w="4675" w:type="dxa"/>
          </w:tcPr>
          <w:p w:rsidR="00AE21E9" w:rsidRPr="001654DE" w:rsidRDefault="00AE21E9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HCLK divided by 16</w:t>
            </w:r>
          </w:p>
        </w:tc>
      </w:tr>
    </w:tbl>
    <w:p w:rsidR="00AE21E9" w:rsidRPr="001654DE" w:rsidRDefault="00AE21E9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C52F5D" w:rsidRPr="001654DE" w:rsidRDefault="00335D56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HPRE – AHB </w:t>
      </w:r>
      <w:r w:rsidR="00B71CE8" w:rsidRPr="001654DE">
        <w:rPr>
          <w:b/>
        </w:rPr>
        <w:t>Prescaler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HPRE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HCLK (AHB clock)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0xxx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not divided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1000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2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lastRenderedPageBreak/>
              <w:t>1001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4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1010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8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1011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16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1100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64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1101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128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1110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256</w:t>
            </w:r>
          </w:p>
        </w:tc>
      </w:tr>
      <w:tr w:rsidR="00192408" w:rsidRPr="001654DE" w:rsidTr="00192408"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1111</w:t>
            </w:r>
          </w:p>
        </w:tc>
        <w:tc>
          <w:tcPr>
            <w:tcW w:w="4675" w:type="dxa"/>
          </w:tcPr>
          <w:p w:rsidR="00192408" w:rsidRPr="001654DE" w:rsidRDefault="00192408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SYSCLK divided by 512</w:t>
            </w:r>
          </w:p>
        </w:tc>
      </w:tr>
    </w:tbl>
    <w:p w:rsidR="00335D56" w:rsidRPr="001654DE" w:rsidRDefault="00335D56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335D56" w:rsidRPr="001654DE" w:rsidRDefault="00192408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SWS</w:t>
      </w:r>
      <w:r w:rsidR="00E75E9A" w:rsidRPr="001654DE">
        <w:rPr>
          <w:b/>
        </w:rPr>
        <w:t xml:space="preserve"> – System clock switch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B60" w:rsidRPr="001654DE" w:rsidTr="004A4B60"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SYS</w:t>
            </w:r>
          </w:p>
        </w:tc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 xml:space="preserve">Which is used as system clock </w:t>
            </w:r>
          </w:p>
        </w:tc>
      </w:tr>
      <w:tr w:rsidR="004A4B60" w:rsidRPr="001654DE" w:rsidTr="004A4B60"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</w:t>
            </w:r>
          </w:p>
        </w:tc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HSI oscillator</w:t>
            </w:r>
          </w:p>
        </w:tc>
      </w:tr>
      <w:tr w:rsidR="004A4B60" w:rsidRPr="001654DE" w:rsidTr="004A4B60"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01</w:t>
            </w:r>
          </w:p>
        </w:tc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HSE oscillator</w:t>
            </w:r>
          </w:p>
        </w:tc>
      </w:tr>
      <w:tr w:rsidR="004A4B60" w:rsidRPr="001654DE" w:rsidTr="004A4B60"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</w:t>
            </w:r>
          </w:p>
        </w:tc>
        <w:tc>
          <w:tcPr>
            <w:tcW w:w="4675" w:type="dxa"/>
          </w:tcPr>
          <w:p w:rsidR="004A4B60" w:rsidRPr="001654DE" w:rsidRDefault="004A4B60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</w:t>
            </w:r>
          </w:p>
        </w:tc>
      </w:tr>
    </w:tbl>
    <w:p w:rsidR="004A4B60" w:rsidRPr="001654DE" w:rsidRDefault="004A4B60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4A4B60" w:rsidRPr="001654DE" w:rsidRDefault="004A4B6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SW – System clock</w:t>
      </w:r>
    </w:p>
    <w:p w:rsidR="00C404CC" w:rsidRPr="001654DE" w:rsidRDefault="00C404CC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to select SYSCLK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4CC" w:rsidRPr="001654DE" w:rsidTr="0023648F"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SYS</w:t>
            </w:r>
          </w:p>
        </w:tc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 xml:space="preserve">System Clock </w:t>
            </w:r>
          </w:p>
        </w:tc>
      </w:tr>
      <w:tr w:rsidR="00C404CC" w:rsidRPr="001654DE" w:rsidTr="0023648F"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</w:t>
            </w:r>
          </w:p>
        </w:tc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HSI oscillator</w:t>
            </w:r>
          </w:p>
        </w:tc>
      </w:tr>
      <w:tr w:rsidR="00C404CC" w:rsidRPr="001654DE" w:rsidTr="0023648F"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01</w:t>
            </w:r>
          </w:p>
        </w:tc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HSE oscillator</w:t>
            </w:r>
          </w:p>
        </w:tc>
      </w:tr>
      <w:tr w:rsidR="00C404CC" w:rsidRPr="001654DE" w:rsidTr="0023648F"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</w:t>
            </w:r>
          </w:p>
        </w:tc>
        <w:tc>
          <w:tcPr>
            <w:tcW w:w="4675" w:type="dxa"/>
          </w:tcPr>
          <w:p w:rsidR="00C404CC" w:rsidRPr="001654DE" w:rsidRDefault="00C404CC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PLL</w:t>
            </w:r>
          </w:p>
        </w:tc>
      </w:tr>
    </w:tbl>
    <w:p w:rsidR="00B71CE8" w:rsidRPr="001654DE" w:rsidRDefault="00B71CE8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B71CE8" w:rsidRPr="001654DE" w:rsidRDefault="00B71CE8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Clock interrupt register (RCC_CIR)</w:t>
      </w:r>
    </w:p>
    <w:p w:rsidR="004C70E2" w:rsidRPr="001654DE" w:rsidRDefault="00B71CE8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1DEEA509" wp14:editId="27906C68">
            <wp:extent cx="5943600" cy="125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60" w:rsidRPr="001654DE" w:rsidRDefault="00357475" w:rsidP="001654DE">
      <w:pPr>
        <w:tabs>
          <w:tab w:val="left" w:pos="6405"/>
        </w:tabs>
        <w:spacing w:line="360" w:lineRule="auto"/>
        <w:jc w:val="both"/>
      </w:pPr>
      <w:r w:rsidRPr="001654DE">
        <w:t>-- see</w:t>
      </w:r>
      <w:r w:rsidR="004C70E2" w:rsidRPr="001654DE">
        <w:t xml:space="preserve"> datasheet</w:t>
      </w:r>
    </w:p>
    <w:p w:rsidR="00987799" w:rsidRPr="001654DE" w:rsidRDefault="00987799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APB2 peripheral reset register (RCC_APB2RSTR)</w:t>
      </w:r>
    </w:p>
    <w:p w:rsidR="00987799" w:rsidRPr="001654DE" w:rsidRDefault="00741685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 xml:space="preserve">1 - </w:t>
      </w:r>
      <w:r w:rsidR="00987799" w:rsidRPr="001654DE">
        <w:t>to reset particular APB2 peripheral</w:t>
      </w:r>
    </w:p>
    <w:p w:rsidR="00987799" w:rsidRPr="001654DE" w:rsidRDefault="00987799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7C31BAF8" wp14:editId="0215AD42">
            <wp:extent cx="5943600" cy="124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5" w:rsidRPr="001654DE" w:rsidRDefault="007E3DA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APB1</w:t>
      </w:r>
      <w:r w:rsidR="00741685" w:rsidRPr="001654DE">
        <w:rPr>
          <w:b/>
        </w:rPr>
        <w:t xml:space="preserve"> per</w:t>
      </w:r>
      <w:r w:rsidRPr="001654DE">
        <w:rPr>
          <w:b/>
        </w:rPr>
        <w:t>ipheral reset register (RCC_APB2</w:t>
      </w:r>
      <w:r w:rsidR="00741685" w:rsidRPr="001654DE">
        <w:rPr>
          <w:b/>
        </w:rPr>
        <w:t>RSTR)</w:t>
      </w:r>
    </w:p>
    <w:p w:rsidR="00741685" w:rsidRPr="001654DE" w:rsidRDefault="00741685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</w:pPr>
      <w:r w:rsidRPr="001654DE">
        <w:t xml:space="preserve">1 - </w:t>
      </w:r>
      <w:r w:rsidR="007E3DA0" w:rsidRPr="001654DE">
        <w:t>to reset particular APB1</w:t>
      </w:r>
      <w:r w:rsidRPr="001654DE">
        <w:t xml:space="preserve"> peripheral</w:t>
      </w:r>
    </w:p>
    <w:p w:rsidR="00741685" w:rsidRPr="001654DE" w:rsidRDefault="007E3DA0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6FF56E29" wp14:editId="128694F5">
            <wp:extent cx="5943600" cy="1327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FA" w:rsidRPr="001654DE" w:rsidRDefault="00FC3AFA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FC3AFA" w:rsidRPr="001654DE" w:rsidRDefault="00FC3AFA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AHB peripheral clock enable register (RCC_AHBENR)</w:t>
      </w:r>
    </w:p>
    <w:p w:rsidR="00741685" w:rsidRPr="001654DE" w:rsidRDefault="00217E7A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1 </w:t>
      </w:r>
      <w:r w:rsidR="007173B6" w:rsidRPr="001654DE">
        <w:rPr>
          <w:b/>
        </w:rPr>
        <w:t>–</w:t>
      </w:r>
      <w:r w:rsidRPr="001654DE">
        <w:rPr>
          <w:b/>
        </w:rPr>
        <w:t xml:space="preserve"> </w:t>
      </w:r>
      <w:r w:rsidR="007173B6" w:rsidRPr="001654DE">
        <w:t>enable AHB peripheral clocks</w:t>
      </w:r>
    </w:p>
    <w:p w:rsidR="007173B6" w:rsidRPr="001654DE" w:rsidRDefault="00F33595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37CB43CF" wp14:editId="7B1807E9">
            <wp:extent cx="5943600" cy="981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95" w:rsidRPr="001654DE" w:rsidRDefault="00F33595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APB2 peripheral clock enable register (RCC_APB2ENR)</w:t>
      </w:r>
    </w:p>
    <w:p w:rsidR="00F33595" w:rsidRPr="001654DE" w:rsidRDefault="00F33595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1 </w:t>
      </w:r>
      <w:r w:rsidR="008930D0" w:rsidRPr="001654DE">
        <w:rPr>
          <w:b/>
        </w:rPr>
        <w:t>–</w:t>
      </w:r>
      <w:r w:rsidRPr="001654DE">
        <w:t xml:space="preserve"> </w:t>
      </w:r>
      <w:r w:rsidR="008930D0" w:rsidRPr="001654DE">
        <w:t>enable APB2  peripherals</w:t>
      </w:r>
    </w:p>
    <w:p w:rsidR="00295EBB" w:rsidRPr="001654DE" w:rsidRDefault="00295EBB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684941E0" wp14:editId="13A82584">
            <wp:extent cx="5943600" cy="1240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D0" w:rsidRPr="001654DE" w:rsidRDefault="00D629F5" w:rsidP="001654DE">
      <w:pPr>
        <w:tabs>
          <w:tab w:val="left" w:pos="6405"/>
        </w:tabs>
        <w:spacing w:line="360" w:lineRule="auto"/>
        <w:jc w:val="both"/>
        <w:rPr>
          <w:b/>
        </w:rPr>
      </w:pPr>
      <w:r>
        <w:rPr>
          <w:b/>
        </w:rPr>
        <w:t>APB1</w:t>
      </w:r>
      <w:r w:rsidR="008930D0" w:rsidRPr="001654DE">
        <w:rPr>
          <w:b/>
        </w:rPr>
        <w:t xml:space="preserve"> peripheral</w:t>
      </w:r>
      <w:r>
        <w:rPr>
          <w:b/>
        </w:rPr>
        <w:t xml:space="preserve"> clock enable register (RCC_APB1</w:t>
      </w:r>
      <w:bookmarkStart w:id="0" w:name="_GoBack"/>
      <w:bookmarkEnd w:id="0"/>
      <w:r w:rsidR="008930D0" w:rsidRPr="001654DE">
        <w:rPr>
          <w:b/>
        </w:rPr>
        <w:t>ENR)</w:t>
      </w:r>
    </w:p>
    <w:p w:rsidR="008930D0" w:rsidRPr="001654DE" w:rsidRDefault="008930D0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1 –</w:t>
      </w:r>
      <w:r w:rsidRPr="001654DE">
        <w:t xml:space="preserve"> enable APB</w:t>
      </w:r>
      <w:r w:rsidR="00D629F5">
        <w:t>1</w:t>
      </w:r>
      <w:r w:rsidRPr="001654DE">
        <w:t xml:space="preserve">  peripherals</w:t>
      </w:r>
    </w:p>
    <w:p w:rsidR="00295EBB" w:rsidRPr="001654DE" w:rsidRDefault="00295EBB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4AE6ED77" wp14:editId="419BB640">
            <wp:extent cx="5943600" cy="1226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63" w:rsidRPr="001654DE" w:rsidRDefault="00131663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131663" w:rsidRPr="001654DE" w:rsidRDefault="00131663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295EBB" w:rsidRPr="001654DE" w:rsidRDefault="00295EBB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Backup domain control register (RCC_BDCR)</w:t>
      </w:r>
    </w:p>
    <w:p w:rsidR="00295EBB" w:rsidRPr="001654DE" w:rsidRDefault="00626FF6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  <w:i/>
        </w:rPr>
        <w:t>LSEON, LSEBYP</w:t>
      </w:r>
      <w:r w:rsidR="00295EBB" w:rsidRPr="001654DE">
        <w:rPr>
          <w:b/>
          <w:i/>
        </w:rPr>
        <w:t>, RTCSEL, RTCSEL</w:t>
      </w:r>
      <w:r w:rsidR="00295EBB" w:rsidRPr="001654DE">
        <w:rPr>
          <w:b/>
        </w:rPr>
        <w:t xml:space="preserve"> </w:t>
      </w:r>
      <w:r w:rsidR="00295EBB" w:rsidRPr="001654DE">
        <w:t xml:space="preserve">of </w:t>
      </w:r>
      <w:r w:rsidR="00295EBB" w:rsidRPr="001654DE">
        <w:rPr>
          <w:b/>
          <w:i/>
        </w:rPr>
        <w:t xml:space="preserve">RCC_BDCR </w:t>
      </w:r>
      <w:r w:rsidR="00295EBB" w:rsidRPr="001654DE">
        <w:t xml:space="preserve">can be modified only when </w:t>
      </w:r>
      <w:r w:rsidR="00295EBB" w:rsidRPr="001654DE">
        <w:rPr>
          <w:b/>
          <w:i/>
        </w:rPr>
        <w:t>DBP</w:t>
      </w:r>
      <w:r w:rsidR="00295EBB" w:rsidRPr="001654DE">
        <w:t xml:space="preserve"> bit of </w:t>
      </w:r>
      <w:r w:rsidR="00295EBB" w:rsidRPr="001654DE">
        <w:rPr>
          <w:b/>
          <w:i/>
        </w:rPr>
        <w:t>PWM_CR</w:t>
      </w:r>
      <w:r w:rsidR="00295EBB" w:rsidRPr="001654DE">
        <w:t>.</w:t>
      </w:r>
    </w:p>
    <w:p w:rsidR="008930D0" w:rsidRPr="001654DE" w:rsidRDefault="00131663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1F108B33" wp14:editId="2CFF1BF3">
            <wp:extent cx="5943600" cy="1090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63" w:rsidRPr="001654DE" w:rsidRDefault="00131663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BDRST – Backup Domain Software reset</w:t>
      </w:r>
    </w:p>
    <w:p w:rsidR="00131663" w:rsidRPr="001654DE" w:rsidRDefault="00131663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1 – </w:t>
      </w:r>
      <w:r w:rsidRPr="001654DE">
        <w:t>reset the entire Backup domain</w:t>
      </w:r>
    </w:p>
    <w:p w:rsidR="00131663" w:rsidRPr="001654DE" w:rsidRDefault="00131663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RTCEN – RTC CLOCK ENABLE</w:t>
      </w:r>
    </w:p>
    <w:p w:rsidR="00F95CF7" w:rsidRPr="001654DE" w:rsidRDefault="00F95CF7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 xml:space="preserve">1 – </w:t>
      </w:r>
      <w:r w:rsidRPr="001654DE">
        <w:t>enable RTC clock</w:t>
      </w:r>
    </w:p>
    <w:p w:rsidR="00F95CF7" w:rsidRPr="001654DE" w:rsidRDefault="00B510B7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RTCSEL [</w:t>
      </w:r>
      <w:r w:rsidR="00F95CF7" w:rsidRPr="001654DE">
        <w:rPr>
          <w:b/>
        </w:rPr>
        <w:t>1:0] - RTC clock source selection</w:t>
      </w:r>
    </w:p>
    <w:p w:rsidR="00F95CF7" w:rsidRPr="001654DE" w:rsidRDefault="00B510B7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select the clock source for RTC</w:t>
      </w:r>
    </w:p>
    <w:p w:rsidR="00B510B7" w:rsidRPr="001654DE" w:rsidRDefault="004D0E2A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Once</w:t>
      </w:r>
      <w:r w:rsidR="00B510B7" w:rsidRPr="001654DE">
        <w:t xml:space="preserve"> selected, can only be changed when Backup domain rest.</w:t>
      </w:r>
    </w:p>
    <w:p w:rsidR="00B510B7" w:rsidRPr="001654DE" w:rsidRDefault="00B510B7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BDRST bit is used to reset.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B7" w:rsidRPr="001654DE" w:rsidTr="00B510B7">
        <w:tc>
          <w:tcPr>
            <w:tcW w:w="4675" w:type="dxa"/>
          </w:tcPr>
          <w:p w:rsidR="00B510B7" w:rsidRPr="001654DE" w:rsidRDefault="00B510B7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RTCSEL [1:0]</w:t>
            </w:r>
          </w:p>
        </w:tc>
        <w:tc>
          <w:tcPr>
            <w:tcW w:w="4675" w:type="dxa"/>
          </w:tcPr>
          <w:p w:rsidR="00B510B7" w:rsidRPr="001654DE" w:rsidRDefault="00B510B7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Clcok Source</w:t>
            </w:r>
          </w:p>
        </w:tc>
      </w:tr>
      <w:tr w:rsidR="00B510B7" w:rsidRPr="001654DE" w:rsidTr="00B510B7">
        <w:tc>
          <w:tcPr>
            <w:tcW w:w="4675" w:type="dxa"/>
          </w:tcPr>
          <w:p w:rsidR="00B510B7" w:rsidRPr="001654DE" w:rsidRDefault="00B510B7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00</w:t>
            </w:r>
          </w:p>
        </w:tc>
        <w:tc>
          <w:tcPr>
            <w:tcW w:w="4675" w:type="dxa"/>
          </w:tcPr>
          <w:p w:rsidR="00B510B7" w:rsidRPr="001654DE" w:rsidRDefault="005F6D0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No clock</w:t>
            </w:r>
          </w:p>
        </w:tc>
      </w:tr>
      <w:tr w:rsidR="005F6D05" w:rsidRPr="001654DE" w:rsidTr="00B510B7">
        <w:tc>
          <w:tcPr>
            <w:tcW w:w="4675" w:type="dxa"/>
          </w:tcPr>
          <w:p w:rsidR="005F6D05" w:rsidRPr="001654DE" w:rsidRDefault="005F6D0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01</w:t>
            </w:r>
          </w:p>
        </w:tc>
        <w:tc>
          <w:tcPr>
            <w:tcW w:w="4675" w:type="dxa"/>
          </w:tcPr>
          <w:p w:rsidR="005F6D05" w:rsidRPr="001654DE" w:rsidRDefault="005F6D0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LSE oscillator</w:t>
            </w:r>
          </w:p>
        </w:tc>
      </w:tr>
      <w:tr w:rsidR="005F6D05" w:rsidRPr="001654DE" w:rsidTr="00B510B7">
        <w:tc>
          <w:tcPr>
            <w:tcW w:w="4675" w:type="dxa"/>
          </w:tcPr>
          <w:p w:rsidR="005F6D05" w:rsidRPr="001654DE" w:rsidRDefault="005F6D0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10</w:t>
            </w:r>
          </w:p>
        </w:tc>
        <w:tc>
          <w:tcPr>
            <w:tcW w:w="4675" w:type="dxa"/>
          </w:tcPr>
          <w:p w:rsidR="005F6D05" w:rsidRPr="001654DE" w:rsidRDefault="005F6D0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LSI oscillator</w:t>
            </w:r>
          </w:p>
        </w:tc>
      </w:tr>
      <w:tr w:rsidR="005F6D05" w:rsidRPr="001654DE" w:rsidTr="00B510B7">
        <w:tc>
          <w:tcPr>
            <w:tcW w:w="4675" w:type="dxa"/>
          </w:tcPr>
          <w:p w:rsidR="005F6D05" w:rsidRPr="001654DE" w:rsidRDefault="005F6D05" w:rsidP="001654DE">
            <w:pPr>
              <w:tabs>
                <w:tab w:val="left" w:pos="6405"/>
              </w:tabs>
              <w:spacing w:line="360" w:lineRule="auto"/>
              <w:jc w:val="both"/>
              <w:rPr>
                <w:b/>
              </w:rPr>
            </w:pPr>
            <w:r w:rsidRPr="001654DE">
              <w:rPr>
                <w:b/>
              </w:rPr>
              <w:t>11</w:t>
            </w:r>
          </w:p>
        </w:tc>
        <w:tc>
          <w:tcPr>
            <w:tcW w:w="4675" w:type="dxa"/>
          </w:tcPr>
          <w:p w:rsidR="005F6D05" w:rsidRPr="001654DE" w:rsidRDefault="005F6D05" w:rsidP="001654DE">
            <w:pPr>
              <w:tabs>
                <w:tab w:val="left" w:pos="6405"/>
              </w:tabs>
              <w:spacing w:line="360" w:lineRule="auto"/>
              <w:jc w:val="both"/>
            </w:pPr>
            <w:r w:rsidRPr="001654DE">
              <w:t>HES oscillator clock / 128</w:t>
            </w:r>
          </w:p>
        </w:tc>
      </w:tr>
    </w:tbl>
    <w:p w:rsidR="00B510B7" w:rsidRPr="001654DE" w:rsidRDefault="00B510B7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5F6D05" w:rsidRPr="001654DE" w:rsidRDefault="005F6D05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LSEBYP – External Low-speed oscillator bypass</w:t>
      </w:r>
    </w:p>
    <w:p w:rsidR="005F6D05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</w:t>
      </w:r>
      <w:r w:rsidR="005F6D05" w:rsidRPr="001654DE">
        <w:t xml:space="preserve"> and cleared by software to </w:t>
      </w:r>
      <w:r w:rsidRPr="001654DE">
        <w:t>bypass</w:t>
      </w:r>
      <w:r w:rsidR="005F6D05" w:rsidRPr="001654DE">
        <w:t xml:space="preserve"> oscillator in debug mode.</w:t>
      </w:r>
    </w:p>
    <w:p w:rsidR="005F6D05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Written</w:t>
      </w:r>
      <w:r w:rsidR="005F6D05" w:rsidRPr="001654DE">
        <w:t xml:space="preserve"> only when external set and cleared by software to </w:t>
      </w:r>
      <w:r w:rsidRPr="001654DE">
        <w:t>bypass</w:t>
      </w:r>
      <w:r w:rsidR="005F6D05" w:rsidRPr="001654DE">
        <w:t xml:space="preserve"> oscillator in debug mode.</w:t>
      </w:r>
    </w:p>
    <w:p w:rsidR="005F6D05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Written</w:t>
      </w:r>
      <w:r w:rsidR="005F6D05" w:rsidRPr="001654DE">
        <w:t xml:space="preserve"> only when external 32 kHz oscillator</w:t>
      </w:r>
      <w:r w:rsidRPr="001654DE">
        <w:t xml:space="preserve"> is disabled.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LSE oscillator bypassed.</w:t>
      </w:r>
    </w:p>
    <w:p w:rsidR="00B510B7" w:rsidRPr="001654DE" w:rsidRDefault="00F76724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LSERDY – External Low-speed oscillator ready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 and cleared by hardware to indicate when the external 32 kHz oscillator is stable.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External 32 kHz oscillator is ready</w:t>
      </w:r>
    </w:p>
    <w:p w:rsidR="00F76724" w:rsidRPr="001654DE" w:rsidRDefault="00F76724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LSEON – External Low-speed oscillator enable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 and cleared by software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External 32 kHz oscillator ON</w:t>
      </w:r>
    </w:p>
    <w:p w:rsidR="00F76724" w:rsidRPr="001654DE" w:rsidRDefault="00F76724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Control/status register (RCC_CSR)</w:t>
      </w:r>
    </w:p>
    <w:p w:rsidR="00F76724" w:rsidRPr="001654DE" w:rsidRDefault="00F76724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noProof/>
        </w:rPr>
        <w:drawing>
          <wp:inline distT="0" distB="0" distL="0" distR="0" wp14:anchorId="273560CB" wp14:editId="02EA1811">
            <wp:extent cx="5943600" cy="1231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7C" w:rsidRDefault="007C2F7C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7C2F7C" w:rsidRDefault="007C2F7C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F76724" w:rsidRPr="001654DE" w:rsidRDefault="00F76724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lastRenderedPageBreak/>
        <w:t>LSIRDY – Internal Low-speed oscillator ready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 and cleared by hardware to indicate when the internal 40 kHz oscillator is stable.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internal 40 kHz oscillator is ready</w:t>
      </w:r>
    </w:p>
    <w:p w:rsidR="00F76724" w:rsidRPr="001654DE" w:rsidRDefault="00F76724" w:rsidP="001654DE">
      <w:pPr>
        <w:tabs>
          <w:tab w:val="left" w:pos="6405"/>
        </w:tabs>
        <w:spacing w:line="360" w:lineRule="auto"/>
        <w:jc w:val="both"/>
        <w:rPr>
          <w:b/>
        </w:rPr>
      </w:pPr>
      <w:r w:rsidRPr="001654DE">
        <w:rPr>
          <w:b/>
        </w:rPr>
        <w:t>LSION – Internal Low-speed oscillator enable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set and cleared by software</w:t>
      </w:r>
    </w:p>
    <w:p w:rsidR="00F76724" w:rsidRPr="001654DE" w:rsidRDefault="00F76724" w:rsidP="001654DE">
      <w:pPr>
        <w:pStyle w:val="ListParagraph"/>
        <w:numPr>
          <w:ilvl w:val="0"/>
          <w:numId w:val="4"/>
        </w:numPr>
        <w:tabs>
          <w:tab w:val="left" w:pos="6405"/>
        </w:tabs>
        <w:spacing w:line="360" w:lineRule="auto"/>
        <w:jc w:val="both"/>
        <w:rPr>
          <w:b/>
        </w:rPr>
      </w:pPr>
      <w:r w:rsidRPr="001654DE">
        <w:t>1 – Internal 40 kHz oscillator ON</w:t>
      </w:r>
    </w:p>
    <w:p w:rsidR="005B4593" w:rsidRPr="001654DE" w:rsidRDefault="005B4593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p w:rsidR="005B4593" w:rsidRPr="001654DE" w:rsidRDefault="005B4593" w:rsidP="001654DE">
      <w:pPr>
        <w:tabs>
          <w:tab w:val="left" w:pos="6405"/>
        </w:tabs>
        <w:spacing w:line="360" w:lineRule="auto"/>
        <w:jc w:val="both"/>
        <w:rPr>
          <w:b/>
        </w:rPr>
      </w:pPr>
    </w:p>
    <w:sectPr w:rsidR="005B4593" w:rsidRPr="001654D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E9A" w:rsidRDefault="00CF3E9A" w:rsidP="007678FD">
      <w:pPr>
        <w:spacing w:after="0" w:line="240" w:lineRule="auto"/>
      </w:pPr>
      <w:r>
        <w:separator/>
      </w:r>
    </w:p>
  </w:endnote>
  <w:endnote w:type="continuationSeparator" w:id="0">
    <w:p w:rsidR="00CF3E9A" w:rsidRDefault="00CF3E9A" w:rsidP="0076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E9A" w:rsidRDefault="00CF3E9A" w:rsidP="007678FD">
      <w:pPr>
        <w:spacing w:after="0" w:line="240" w:lineRule="auto"/>
      </w:pPr>
      <w:r>
        <w:separator/>
      </w:r>
    </w:p>
  </w:footnote>
  <w:footnote w:type="continuationSeparator" w:id="0">
    <w:p w:rsidR="00CF3E9A" w:rsidRDefault="00CF3E9A" w:rsidP="00767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FD" w:rsidRPr="00FF3DA9" w:rsidRDefault="007678FD" w:rsidP="007678FD">
    <w:pPr>
      <w:pStyle w:val="Header"/>
      <w:jc w:val="center"/>
      <w:rPr>
        <w:b/>
        <w:sz w:val="72"/>
        <w:szCs w:val="72"/>
      </w:rPr>
    </w:pPr>
    <w:r w:rsidRPr="00FF3DA9">
      <w:rPr>
        <w:b/>
        <w:sz w:val="72"/>
        <w:szCs w:val="72"/>
      </w:rPr>
      <w:t>Reset and Clock Con</w:t>
    </w:r>
    <w:r w:rsidR="00FF3DA9">
      <w:rPr>
        <w:b/>
        <w:sz w:val="72"/>
        <w:szCs w:val="72"/>
      </w:rPr>
      <w:t>t</w:t>
    </w:r>
    <w:r w:rsidRPr="00FF3DA9">
      <w:rPr>
        <w:b/>
        <w:sz w:val="72"/>
        <w:szCs w:val="72"/>
      </w:rPr>
      <w:t>rol (RCC)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228"/>
    <w:multiLevelType w:val="hybridMultilevel"/>
    <w:tmpl w:val="C9CAD5DE"/>
    <w:lvl w:ilvl="0" w:tplc="6A48B6F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F7B6D"/>
    <w:multiLevelType w:val="hybridMultilevel"/>
    <w:tmpl w:val="BD70EE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701D76"/>
    <w:multiLevelType w:val="hybridMultilevel"/>
    <w:tmpl w:val="B2448694"/>
    <w:lvl w:ilvl="0" w:tplc="89C0F4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966C2"/>
    <w:multiLevelType w:val="hybridMultilevel"/>
    <w:tmpl w:val="8C786C6E"/>
    <w:lvl w:ilvl="0" w:tplc="FE06EF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A91A0">
      <w:numFmt w:val="bullet"/>
      <w:lvlText w:val="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4DBB"/>
    <w:multiLevelType w:val="hybridMultilevel"/>
    <w:tmpl w:val="9D86BC6E"/>
    <w:lvl w:ilvl="0" w:tplc="FE06EF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0B"/>
    <w:rsid w:val="000027B3"/>
    <w:rsid w:val="0001485E"/>
    <w:rsid w:val="00026090"/>
    <w:rsid w:val="00035F24"/>
    <w:rsid w:val="000550D2"/>
    <w:rsid w:val="000569E0"/>
    <w:rsid w:val="00061E89"/>
    <w:rsid w:val="00064C25"/>
    <w:rsid w:val="000A4FE3"/>
    <w:rsid w:val="000C01C0"/>
    <w:rsid w:val="000C1525"/>
    <w:rsid w:val="000D7163"/>
    <w:rsid w:val="000E389E"/>
    <w:rsid w:val="00131663"/>
    <w:rsid w:val="00161C86"/>
    <w:rsid w:val="001654DE"/>
    <w:rsid w:val="0017594B"/>
    <w:rsid w:val="00192408"/>
    <w:rsid w:val="001E648C"/>
    <w:rsid w:val="001F1D51"/>
    <w:rsid w:val="001F455B"/>
    <w:rsid w:val="00217E7A"/>
    <w:rsid w:val="00227F6D"/>
    <w:rsid w:val="002302E3"/>
    <w:rsid w:val="002307A1"/>
    <w:rsid w:val="00231A43"/>
    <w:rsid w:val="002404E2"/>
    <w:rsid w:val="00255B10"/>
    <w:rsid w:val="002613F2"/>
    <w:rsid w:val="00295EBB"/>
    <w:rsid w:val="002A1940"/>
    <w:rsid w:val="002D3527"/>
    <w:rsid w:val="003063F9"/>
    <w:rsid w:val="003130D1"/>
    <w:rsid w:val="003157FE"/>
    <w:rsid w:val="00317F47"/>
    <w:rsid w:val="00320D81"/>
    <w:rsid w:val="00335D56"/>
    <w:rsid w:val="00357475"/>
    <w:rsid w:val="003636AF"/>
    <w:rsid w:val="003762EA"/>
    <w:rsid w:val="003919BB"/>
    <w:rsid w:val="003B675D"/>
    <w:rsid w:val="003C5B08"/>
    <w:rsid w:val="003F76C3"/>
    <w:rsid w:val="00403296"/>
    <w:rsid w:val="00412AE0"/>
    <w:rsid w:val="00422845"/>
    <w:rsid w:val="00443FBA"/>
    <w:rsid w:val="00451BC9"/>
    <w:rsid w:val="004A4B60"/>
    <w:rsid w:val="004C70E2"/>
    <w:rsid w:val="004D0E2A"/>
    <w:rsid w:val="004E4022"/>
    <w:rsid w:val="00500853"/>
    <w:rsid w:val="005578E6"/>
    <w:rsid w:val="005945B6"/>
    <w:rsid w:val="005B4593"/>
    <w:rsid w:val="005B790B"/>
    <w:rsid w:val="005F6D05"/>
    <w:rsid w:val="00626FF6"/>
    <w:rsid w:val="00632FF0"/>
    <w:rsid w:val="00644497"/>
    <w:rsid w:val="00677210"/>
    <w:rsid w:val="006A64CF"/>
    <w:rsid w:val="006C70E6"/>
    <w:rsid w:val="00716251"/>
    <w:rsid w:val="007173B6"/>
    <w:rsid w:val="00741685"/>
    <w:rsid w:val="007678FD"/>
    <w:rsid w:val="00785F7B"/>
    <w:rsid w:val="00787EA1"/>
    <w:rsid w:val="007A3422"/>
    <w:rsid w:val="007C2F7C"/>
    <w:rsid w:val="007D7793"/>
    <w:rsid w:val="007E3B1A"/>
    <w:rsid w:val="007E3DA0"/>
    <w:rsid w:val="00814BF3"/>
    <w:rsid w:val="00836D60"/>
    <w:rsid w:val="00840801"/>
    <w:rsid w:val="00860A14"/>
    <w:rsid w:val="00871EFD"/>
    <w:rsid w:val="008930D0"/>
    <w:rsid w:val="00896640"/>
    <w:rsid w:val="008C6867"/>
    <w:rsid w:val="009716EC"/>
    <w:rsid w:val="0098292F"/>
    <w:rsid w:val="00987799"/>
    <w:rsid w:val="009A1EF0"/>
    <w:rsid w:val="009D01E8"/>
    <w:rsid w:val="00A41323"/>
    <w:rsid w:val="00A56522"/>
    <w:rsid w:val="00AC410A"/>
    <w:rsid w:val="00AD111B"/>
    <w:rsid w:val="00AD28C2"/>
    <w:rsid w:val="00AE21E9"/>
    <w:rsid w:val="00AE2A07"/>
    <w:rsid w:val="00B05BF1"/>
    <w:rsid w:val="00B22C91"/>
    <w:rsid w:val="00B510B7"/>
    <w:rsid w:val="00B52556"/>
    <w:rsid w:val="00B54902"/>
    <w:rsid w:val="00B71CE8"/>
    <w:rsid w:val="00B72F19"/>
    <w:rsid w:val="00B73ECE"/>
    <w:rsid w:val="00B83953"/>
    <w:rsid w:val="00B93DF8"/>
    <w:rsid w:val="00C02DF1"/>
    <w:rsid w:val="00C157A3"/>
    <w:rsid w:val="00C3483A"/>
    <w:rsid w:val="00C404CC"/>
    <w:rsid w:val="00C52F5D"/>
    <w:rsid w:val="00C559AA"/>
    <w:rsid w:val="00C63213"/>
    <w:rsid w:val="00C71594"/>
    <w:rsid w:val="00C739DD"/>
    <w:rsid w:val="00C91FF2"/>
    <w:rsid w:val="00CA0DA3"/>
    <w:rsid w:val="00CB437E"/>
    <w:rsid w:val="00CC1356"/>
    <w:rsid w:val="00CF0123"/>
    <w:rsid w:val="00CF3E9A"/>
    <w:rsid w:val="00CF61CF"/>
    <w:rsid w:val="00D37C9E"/>
    <w:rsid w:val="00D47240"/>
    <w:rsid w:val="00D629F5"/>
    <w:rsid w:val="00DA3A3B"/>
    <w:rsid w:val="00DD7224"/>
    <w:rsid w:val="00E00657"/>
    <w:rsid w:val="00E20BB1"/>
    <w:rsid w:val="00E421F0"/>
    <w:rsid w:val="00E47C5D"/>
    <w:rsid w:val="00E62E94"/>
    <w:rsid w:val="00E63556"/>
    <w:rsid w:val="00E712F9"/>
    <w:rsid w:val="00E75E9A"/>
    <w:rsid w:val="00E901EC"/>
    <w:rsid w:val="00EE6AB1"/>
    <w:rsid w:val="00EF155E"/>
    <w:rsid w:val="00F21D02"/>
    <w:rsid w:val="00F33595"/>
    <w:rsid w:val="00F3512D"/>
    <w:rsid w:val="00F55012"/>
    <w:rsid w:val="00F76724"/>
    <w:rsid w:val="00F95CF7"/>
    <w:rsid w:val="00FC3AFA"/>
    <w:rsid w:val="00FE6C38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F15C9-3ED3-43AA-BCEB-D440A177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FD"/>
  </w:style>
  <w:style w:type="paragraph" w:styleId="Footer">
    <w:name w:val="footer"/>
    <w:basedOn w:val="Normal"/>
    <w:link w:val="FooterChar"/>
    <w:uiPriority w:val="99"/>
    <w:unhideWhenUsed/>
    <w:rsid w:val="0076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FD"/>
  </w:style>
  <w:style w:type="paragraph" w:styleId="ListParagraph">
    <w:name w:val="List Paragraph"/>
    <w:basedOn w:val="Normal"/>
    <w:uiPriority w:val="34"/>
    <w:qFormat/>
    <w:rsid w:val="00AC410A"/>
    <w:pPr>
      <w:ind w:left="720"/>
      <w:contextualSpacing/>
    </w:pPr>
  </w:style>
  <w:style w:type="table" w:styleId="TableGrid">
    <w:name w:val="Table Grid"/>
    <w:basedOn w:val="TableNormal"/>
    <w:uiPriority w:val="39"/>
    <w:rsid w:val="00E62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19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139</cp:revision>
  <dcterms:created xsi:type="dcterms:W3CDTF">2020-05-04T01:09:00Z</dcterms:created>
  <dcterms:modified xsi:type="dcterms:W3CDTF">2020-05-05T02:18:00Z</dcterms:modified>
</cp:coreProperties>
</file>