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0F172A"/>
        </w:rPr>
        <w:t>VEHICLE FIELD INSTALLATION &amp; MOUNTING MANUAL</w:t>
      </w:r>
    </w:p>
    <w:p>
      <w:pPr>
        <w:jc w:val="center"/>
      </w:pPr>
      <w:r>
        <w:rPr>
          <w:i/>
          <w:sz w:val="24"/>
          <w:color w:val="475569"/>
        </w:rPr>
        <w:t>Tata Ace EV Commercial Fleet Integration Guide · Doc ID: HLPL-OBD4-SIT-MNT-01</w:t>
      </w:r>
    </w:p>
    <w:p>
      <w:r>
        <w:t/>
      </w:r>
    </w:p>
    <w:p>
      <w:r>
        <w:rPr>
          <w:b/>
          <w:sz w:val="28"/>
          <w:color w:val="1E293B"/>
        </w:rPr>
        <w:t>1.0 Mounting Location</w:t>
      </w:r>
    </w:p>
    <w:p>
      <w:r>
        <w:rPr>
          <w:sz w:val="22"/>
          <w:color w:val="334155"/>
        </w:rPr>
        <w:t>Secure the IP67 telematics gateway behind the passenger dashboard A-pillar using M5 vibration-damped hex bolts torqued to 4.5 Nm.</w:t>
      </w:r>
    </w:p>
    <w:p>
      <w:r>
        <w:t/>
      </w:r>
    </w:p>
    <w:p>
      <w:r>
        <w:rPr>
          <w:b/>
          <w:sz w:val="28"/>
          <w:color w:val="1E293B"/>
        </w:rPr>
        <w:t>2.0 Wiring &amp; Pinout Guide</w:t>
      </w:r>
    </w:p>
    <w:p>
      <w:r>
        <w:rPr>
          <w:sz w:val="22"/>
          <w:color w:val="334155"/>
        </w:rPr>
        <w:t>Pin 1: Constant +12V/24V Battery. Pin 2: Ground. Pin 3: Vehicle Ignition Sense. Pin 4: CAN-High (J1939 250 kbps). Pin 5: CAN-Low.</w:t>
      </w:r>
    </w:p>
    <w:p>
      <w:r>
        <w:t/>
      </w:r>
    </w:p>
    <w:p>
      <w:r>
        <w:rPr>
          <w:b/>
          <w:sz w:val="28"/>
          <w:color w:val="1E293B"/>
        </w:rPr>
        <w:t>3.0 LED Diagnostic Indicators</w:t>
      </w:r>
    </w:p>
    <w:p>
      <w:r>
        <w:rPr>
          <w:sz w:val="22"/>
          <w:color w:val="334155"/>
        </w:rPr>
        <w:t>Green LED solid: 4G Cellular Registered. Blue LED 1 Hz flash: GPS/NavIC Lock (3D fix). Orange LED: CAN Bus Telemetry streaming.</w:t>
      </w:r>
    </w:p>
    <w:p>
      <w:r>
        <w:t/>
      </w:r>
    </w:p>
    <w:p>
      <w:r>
        <w:rPr>
          <w:b/>
          <w:sz w:val="28"/>
          <w:color w:val="1E293B"/>
        </w:rPr>
        <w:t>4.0 Commissioning &amp; QR Scan</w:t>
      </w:r>
    </w:p>
    <w:p>
      <w:r>
        <w:rPr>
          <w:sz w:val="22"/>
          <w:color w:val="334155"/>
        </w:rPr>
        <w:t>Scan QR code on device housing using Hexense Mobile Technician App to link IMEI to vehicle VIN.</w:t>
      </w:r>
    </w:p>
    <w:p>
      <w:r>
        <w:t/>
      </w:r>
    </w:p>
  </w:body>
</w:document>
</file>