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2B2" w:rsidRPr="00C202B2" w:rsidRDefault="00C202B2" w:rsidP="00C202B2">
      <w:pPr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C202B2">
        <w:rPr>
          <w:rFonts w:ascii="Times New Roman" w:hAnsi="Times New Roman" w:cs="Times New Roman"/>
          <w:b/>
          <w:i/>
          <w:sz w:val="40"/>
          <w:szCs w:val="40"/>
          <w:u w:val="single"/>
        </w:rPr>
        <w:t>Calculating Family Expenses Using Servicenow</w:t>
      </w:r>
    </w:p>
    <w:p w:rsidR="00C202B2" w:rsidRPr="00C202B2" w:rsidRDefault="00C202B2" w:rsidP="00C202B2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sz w:val="32"/>
          <w:szCs w:val="32"/>
        </w:rPr>
        <w:t>Setting Up Servicenow Instance:</w:t>
      </w:r>
    </w:p>
    <w:p w:rsidR="00C202B2" w:rsidRPr="00C202B2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New Update Set:</w:t>
      </w:r>
    </w:p>
    <w:p w:rsidR="00C202B2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>
      <w:pPr>
        <w:rPr>
          <w:rFonts w:ascii="Times New Roman" w:hAnsi="Times New Roman" w:cs="Times New Roman"/>
          <w:b/>
          <w:sz w:val="32"/>
          <w:szCs w:val="32"/>
        </w:rPr>
      </w:pPr>
      <w:r w:rsidRPr="00C202B2">
        <w:rPr>
          <w:rFonts w:ascii="Times New Roman" w:hAnsi="Times New Roman" w:cs="Times New Roman"/>
          <w:b/>
          <w:sz w:val="32"/>
          <w:szCs w:val="32"/>
        </w:rPr>
        <w:lastRenderedPageBreak/>
        <w:t>Family Expenses Table:</w:t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 Family Expenses Table: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Columns: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Making “Number” field an auto number: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>
      <w:pPr>
        <w:rPr>
          <w:rFonts w:ascii="Times New Roman" w:hAnsi="Times New Roman" w:cs="Times New Roman"/>
          <w:sz w:val="32"/>
          <w:szCs w:val="32"/>
        </w:rPr>
      </w:pP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the form:</w:t>
      </w:r>
    </w:p>
    <w:p w:rsidR="00C202B2" w:rsidRPr="00C202B2" w:rsidRDefault="00372A57">
      <w:pPr>
        <w:rPr>
          <w:rFonts w:ascii="Times New Roman" w:hAnsi="Times New Roman" w:cs="Times New Roman"/>
          <w:b/>
          <w:sz w:val="32"/>
          <w:szCs w:val="32"/>
        </w:rPr>
      </w:pPr>
      <w:r w:rsidRPr="00C202B2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Daily Expense Table:</w:t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Daily Expenses table: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Columns: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Making Number field an auto number: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>
      <w:pPr>
        <w:rPr>
          <w:rFonts w:ascii="Times New Roman" w:hAnsi="Times New Roman" w:cs="Times New Roman"/>
          <w:sz w:val="32"/>
          <w:szCs w:val="32"/>
        </w:rPr>
      </w:pP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Configure the Form:</w:t>
      </w:r>
    </w:p>
    <w:p w:rsidR="00372A57" w:rsidRDefault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Creation of relationship between Family Expenses &amp; Daily Expenses Table:</w:t>
      </w:r>
    </w:p>
    <w:p w:rsidR="00372A57" w:rsidRDefault="00372A57" w:rsidP="00372A57">
      <w:pPr>
        <w:pStyle w:val="Heading2"/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b w:val="0"/>
          <w:bCs w:val="0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 w:rsidP="00C202B2">
      <w:pPr>
        <w:rPr>
          <w:rFonts w:ascii="Times New Roman" w:hAnsi="Times New Roman" w:cs="Times New Roman"/>
          <w:sz w:val="32"/>
          <w:szCs w:val="32"/>
        </w:rPr>
      </w:pPr>
    </w:p>
    <w:p w:rsidR="00C202B2" w:rsidRPr="00C202B2" w:rsidRDefault="00C202B2" w:rsidP="00C202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Configuring Related list on Family Expenses:</w:t>
      </w:r>
    </w:p>
    <w:p w:rsidR="00372A57" w:rsidRDefault="00372A57" w:rsidP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P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Creation of Business Rules:</w:t>
      </w: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41A" w:rsidRDefault="00D0041A" w:rsidP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</w:p>
    <w:p w:rsid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</w:p>
    <w:p w:rsid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Configure the Relationship:</w:t>
      </w:r>
    </w:p>
    <w:p w:rsidR="00C202B2" w:rsidRP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  <w:r w:rsidRPr="00C202B2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3340502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</w:p>
    <w:p w:rsidR="00C202B2" w:rsidRPr="00C202B2" w:rsidRDefault="00C202B2" w:rsidP="00372A57">
      <w:pPr>
        <w:rPr>
          <w:rFonts w:ascii="Times New Roman" w:hAnsi="Times New Roman" w:cs="Times New Roman"/>
          <w:sz w:val="32"/>
          <w:szCs w:val="32"/>
        </w:rPr>
      </w:pP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</w:p>
    <w:p w:rsidR="00D0041A" w:rsidRPr="00C202B2" w:rsidRDefault="00D0041A" w:rsidP="00372A57">
      <w:pPr>
        <w:rPr>
          <w:rFonts w:ascii="Times New Roman" w:hAnsi="Times New Roman" w:cs="Times New Roman"/>
          <w:sz w:val="32"/>
          <w:szCs w:val="32"/>
        </w:rPr>
      </w:pPr>
    </w:p>
    <w:sectPr w:rsidR="00D0041A" w:rsidRPr="00C202B2" w:rsidSect="0089065A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42E4" w:rsidRDefault="001342E4" w:rsidP="00C202B2">
      <w:pPr>
        <w:spacing w:after="0" w:line="240" w:lineRule="auto"/>
      </w:pPr>
      <w:r>
        <w:separator/>
      </w:r>
    </w:p>
  </w:endnote>
  <w:endnote w:type="continuationSeparator" w:id="1">
    <w:p w:rsidR="001342E4" w:rsidRDefault="001342E4" w:rsidP="00C2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42E4" w:rsidRDefault="001342E4" w:rsidP="00C202B2">
      <w:pPr>
        <w:spacing w:after="0" w:line="240" w:lineRule="auto"/>
      </w:pPr>
      <w:r>
        <w:separator/>
      </w:r>
    </w:p>
  </w:footnote>
  <w:footnote w:type="continuationSeparator" w:id="1">
    <w:p w:rsidR="001342E4" w:rsidRDefault="001342E4" w:rsidP="00C2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02B2" w:rsidRDefault="00C202B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72A57"/>
    <w:rsid w:val="001342E4"/>
    <w:rsid w:val="00372A57"/>
    <w:rsid w:val="0089065A"/>
    <w:rsid w:val="00C202B2"/>
    <w:rsid w:val="00D004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065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2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A5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72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C2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02B2"/>
  </w:style>
  <w:style w:type="paragraph" w:styleId="Footer">
    <w:name w:val="footer"/>
    <w:basedOn w:val="Normal"/>
    <w:link w:val="FooterChar"/>
    <w:uiPriority w:val="99"/>
    <w:semiHidden/>
    <w:unhideWhenUsed/>
    <w:rsid w:val="00C2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202B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282428-2170-407D-A16F-997BB7582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2025-09-08T18:38:00Z</dcterms:created>
  <dcterms:modified xsi:type="dcterms:W3CDTF">2025-09-08T20:07:00Z</dcterms:modified>
</cp:coreProperties>
</file>