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Assistant - Product Knowledge</w:t>
      </w:r>
    </w:p>
    <w:p>
      <w:pPr>
        <w:pStyle w:val="Heading1"/>
      </w:pPr>
      <w:r>
        <w:t>1. Product Overview</w:t>
      </w:r>
    </w:p>
    <w:p>
      <w:r>
        <w:t>Product Name: Internship Assistant</w:t>
      </w:r>
    </w:p>
    <w:p>
      <w:r>
        <w:t>Product Description: The Internship Assistant is an AI-powered platform designed to match students with the most suitable internship opportunities based on their resumes.</w:t>
      </w:r>
    </w:p>
    <w:p>
      <w:r>
        <w:t>Problem the product solves: It eliminates the manual effort of reading through hundreds of job postings to find a good fit. By leveraging semantic search, it helps students discover roles that align with their skills and experience even if the exact keywords do not match.</w:t>
      </w:r>
    </w:p>
    <w:p>
      <w:r>
        <w:t>Target users: University students and early-career professionals looking for internships.</w:t>
      </w:r>
    </w:p>
    <w:p>
      <w:r>
        <w:t>Main objectives of the product: To automate resume parsing and provide highly accurate, semantically relevant internship recommendations.</w:t>
      </w:r>
    </w:p>
    <w:p>
      <w:pPr>
        <w:pStyle w:val="Heading1"/>
      </w:pPr>
      <w:r>
        <w:t>2. Product Features and Functionalities</w:t>
      </w:r>
    </w:p>
    <w:p>
      <w:pPr>
        <w:pStyle w:val="Heading2"/>
      </w:pPr>
      <w:r>
        <w:t>Feature: Resume Upload and Parsing</w:t>
      </w:r>
    </w:p>
    <w:p>
      <w:r>
        <w:t>Purpose: To extract structured information from a student's resume.</w:t>
      </w:r>
    </w:p>
    <w:p>
      <w:r>
        <w:t>How it works: Users upload their resume (PDF/DOCX). The system parses it using regular expressions and a fallback Large Language Model (LLM) to extract skills, education, and experience.</w:t>
      </w:r>
    </w:p>
    <w:p>
      <w:r>
        <w:t>How users can use it: Navigate to the upload section and select a resume file.</w:t>
      </w:r>
    </w:p>
    <w:p>
      <w:r>
        <w:t>Expected output or result: A structured profile containing extracted skills, work experience, education, and contact details.</w:t>
      </w:r>
    </w:p>
    <w:p>
      <w:pPr>
        <w:pStyle w:val="Heading2"/>
      </w:pPr>
      <w:r>
        <w:t>Feature: Internship Matching (Semantic Search)</w:t>
      </w:r>
    </w:p>
    <w:p>
      <w:r>
        <w:t>Purpose: To recommend the most relevant internships for the user.</w:t>
      </w:r>
    </w:p>
    <w:p>
      <w:r>
        <w:t>How it works: The system combines the user's extracted skills, experience, and education into a single query text. This text is converted into an embedding using sentence-transformers. The embedding is then compared against a FAISS vector database containing pre-embedded internship postings. The top matches are returned and scored based on semantic similarity, skill overlap, education, and location.</w:t>
      </w:r>
    </w:p>
    <w:p>
      <w:r>
        <w:t>How users can use it: After uploading a resume, the user clicks the "Find Matches" button.</w:t>
      </w:r>
    </w:p>
    <w:p>
      <w:r>
        <w:t>Expected output or result: A ranked list of internship postings with match scores and a breakdown of why they matched.</w:t>
      </w:r>
    </w:p>
    <w:p>
      <w:pPr>
        <w:pStyle w:val="Heading1"/>
      </w:pPr>
      <w:r>
        <w:t>3. How to Use the Product</w:t>
      </w:r>
    </w:p>
    <w:p>
      <w:r>
        <w:t>1. User logs into the application using their credentials (or creates a new account).</w:t>
      </w:r>
    </w:p>
    <w:p>
      <w:r>
        <w:t>2. User navigates to the Dashboard.</w:t>
      </w:r>
    </w:p>
    <w:p>
      <w:r>
        <w:t>3. User uploads their resume document (PDF format).</w:t>
      </w:r>
    </w:p>
    <w:p>
      <w:r>
        <w:t>4. The system parses the resume and displays the extracted profile data for review.</w:t>
      </w:r>
    </w:p>
    <w:p>
      <w:r>
        <w:t>5. User navigates to the "Matches" section to see recommended internships.</w:t>
      </w:r>
    </w:p>
    <w:p>
      <w:r>
        <w:t>6. The user can interact with the InternAI Chatbot to ask questions about the product and how it works.</w:t>
      </w:r>
    </w:p>
    <w:p>
      <w:pPr>
        <w:pStyle w:val="Heading1"/>
      </w:pPr>
      <w:r>
        <w:t>4. Product Architecture</w:t>
      </w:r>
    </w:p>
    <w:p>
      <w:r>
        <w:t>The high-level architecture consists of the following components:</w:t>
      </w:r>
    </w:p>
    <w:p>
      <w:r>
        <w:t>Frontend: React-based Single Page Application (SPA) providing the user interface for authentication, resume upload, and viewing matches.</w:t>
      </w:r>
    </w:p>
    <w:p>
      <w:r>
        <w:t>Backend: FastAPI application built with Python. It handles business logic, API requests, authentication (JWT), and database interactions.</w:t>
      </w:r>
    </w:p>
    <w:p>
      <w:r>
        <w:t>LLM/AI Model: LangChain and Groq API are used for intelligent fallback parsing of unstructured resume text, and for powering the InternAI chatbot responses.</w:t>
      </w:r>
    </w:p>
    <w:p>
      <w:r>
        <w:t>Vector Database: FAISS (Facebook AI Similarity Search) stores document embeddings of internship postings for fast Retrieval-Augmented Generation (RAG) and semantic matching.</w:t>
      </w:r>
    </w:p>
    <w:p>
      <w:r>
        <w:t>Database: PostgreSQL stores user accounts, authentication tokens, parsed resume data, and chatbot conversation history.</w:t>
      </w:r>
    </w:p>
    <w:p>
      <w:r>
        <w:t>Flow: User -&gt; React Frontend -&gt; FastAPI Backend -&gt; LLM (Groq) &amp; Vector DB (FAISS) -&gt; PostgreSQL DB -&gt; Response to User.</w:t>
      </w:r>
    </w:p>
    <w:p>
      <w:pPr>
        <w:pStyle w:val="Heading1"/>
      </w:pPr>
      <w:r>
        <w:t>5. Technology Stack</w:t>
      </w:r>
    </w:p>
    <w:p>
      <w:r>
        <w:t>Frontend: React, TypeScript, TailwindCSS, Vite. Selected for fast development, type safety, and modern UI capabilities.</w:t>
      </w:r>
    </w:p>
    <w:p>
      <w:r>
        <w:t>Backend: Python, FastAPI. Selected for high performance, native async support, and excellent integration with machine learning ecosystems.</w:t>
      </w:r>
    </w:p>
    <w:p>
      <w:r>
        <w:t>AI and LLM: LangChain, Groq API (ChatGroq), HuggingFace sentence-transformers. Selected for powerful, flexible text generation and local, cost-effective embeddings.</w:t>
      </w:r>
    </w:p>
    <w:p>
      <w:r>
        <w:t>Database: PostgreSQL via SQLAlchemy ORM. Selected for robust relational data storage and schema management.</w:t>
      </w:r>
    </w:p>
    <w:p>
      <w:r>
        <w:t>Vector Database: FAISS. Selected for lightweight, in-memory vector similarity search that does not require a separate external service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