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A0063" w:rsidRPr="00AA0063" w:rsidP="00AA0063">
      <w:pPr>
        <w:shd w:val="clear" w:color="auto" w:fill="FFFFFF"/>
        <w:spacing w:before="150" w:after="0" w:line="240" w:lineRule="auto"/>
        <w:rPr>
          <w:rFonts w:eastAsia="Times New Roman" w:cs="Helvetica"/>
          <w:color w:val="5B9BD5" w:themeColor="accent1"/>
          <w:sz w:val="20"/>
          <w:szCs w:val="20"/>
        </w:rPr>
      </w:pPr>
      <w:r w:rsidRPr="00C72AFA">
        <w:rPr>
          <w:rFonts w:eastAsia="Times New Roman" w:cs="Helvetica"/>
          <w:b/>
          <w:bCs/>
          <w:color w:val="5B9BD5" w:themeColor="accent1"/>
          <w:sz w:val="20"/>
          <w:szCs w:val="20"/>
        </w:rPr>
        <w:t>OBJECTIVE</w:t>
      </w:r>
    </w:p>
    <w:p w:rsidR="00AA0063" w:rsidP="00AA0063">
      <w:pPr>
        <w:shd w:val="clear" w:color="auto" w:fill="FFFFFF"/>
        <w:spacing w:before="150" w:after="0" w:line="240" w:lineRule="auto"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sz w:val="16"/>
          <w:szCs w:val="16"/>
        </w:rPr>
        <w:t>An opp</w:t>
      </w:r>
      <w:r w:rsidR="0005406A">
        <w:rPr>
          <w:rFonts w:eastAsia="Times New Roman" w:cs="Helvetica"/>
          <w:sz w:val="16"/>
          <w:szCs w:val="16"/>
        </w:rPr>
        <w:t>ort</w:t>
      </w:r>
      <w:r w:rsidR="00566B18">
        <w:rPr>
          <w:rFonts w:eastAsia="Times New Roman" w:cs="Helvetica"/>
          <w:sz w:val="16"/>
          <w:szCs w:val="16"/>
        </w:rPr>
        <w:t xml:space="preserve">unity to work as </w:t>
      </w:r>
      <w:r w:rsidR="00051DAF">
        <w:rPr>
          <w:rFonts w:eastAsia="Times New Roman" w:cs="Helvetica"/>
          <w:sz w:val="16"/>
          <w:szCs w:val="16"/>
        </w:rPr>
        <w:t>Lead/</w:t>
      </w:r>
      <w:r w:rsidR="0005406A">
        <w:rPr>
          <w:rFonts w:eastAsia="Times New Roman" w:cs="Helvetica"/>
          <w:sz w:val="16"/>
          <w:szCs w:val="16"/>
        </w:rPr>
        <w:t>Architect</w:t>
      </w:r>
      <w:r w:rsidR="007D4711">
        <w:rPr>
          <w:rFonts w:eastAsia="Times New Roman" w:cs="Helvetica"/>
          <w:sz w:val="16"/>
          <w:szCs w:val="16"/>
        </w:rPr>
        <w:t>/Manager</w:t>
      </w:r>
      <w:r w:rsidR="00C72AFA">
        <w:rPr>
          <w:rFonts w:eastAsia="Times New Roman" w:cs="Helvetica"/>
          <w:sz w:val="16"/>
          <w:szCs w:val="16"/>
        </w:rPr>
        <w:t xml:space="preserve"> </w:t>
      </w:r>
      <w:r w:rsidRPr="00AA0063">
        <w:rPr>
          <w:rFonts w:eastAsia="Times New Roman" w:cs="Helvetica"/>
          <w:sz w:val="16"/>
          <w:szCs w:val="16"/>
        </w:rPr>
        <w:t>in a distributed object oriented environment using</w:t>
      </w:r>
      <w:r w:rsidR="00397F4E">
        <w:rPr>
          <w:rFonts w:eastAsia="Times New Roman" w:cs="Helvetica"/>
          <w:sz w:val="16"/>
          <w:szCs w:val="16"/>
        </w:rPr>
        <w:t xml:space="preserve"> Microsoft and related technologies.</w:t>
      </w:r>
    </w:p>
    <w:p w:rsidR="00D309F8" w:rsidP="00AA0063">
      <w:pPr>
        <w:shd w:val="clear" w:color="auto" w:fill="FFFFFF"/>
        <w:spacing w:before="150" w:after="0" w:line="240" w:lineRule="auto"/>
        <w:rPr>
          <w:rFonts w:eastAsia="Times New Roman" w:cs="Helvetica"/>
          <w:b/>
          <w:bCs/>
          <w:color w:val="5B9BD5" w:themeColor="accent1"/>
          <w:sz w:val="20"/>
          <w:szCs w:val="20"/>
        </w:rPr>
      </w:pPr>
      <w:r>
        <w:rPr>
          <w:rFonts w:eastAsia="Times New Roman" w:cs="Helvetica"/>
          <w:b/>
          <w:bCs/>
          <w:color w:val="5B9BD5" w:themeColor="accent1"/>
          <w:sz w:val="20"/>
          <w:szCs w:val="20"/>
        </w:rPr>
        <w:t>STRENGTHS</w:t>
      </w:r>
    </w:p>
    <w:p w:rsidR="00D309F8" w:rsidRPr="00D309F8" w:rsidP="00D30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D309F8">
        <w:rPr>
          <w:rFonts w:eastAsia="Times New Roman" w:cs="Helvetica"/>
          <w:sz w:val="16"/>
          <w:szCs w:val="16"/>
        </w:rPr>
        <w:t>Development &amp; Customization in M</w:t>
      </w:r>
      <w:r w:rsidR="007072CA">
        <w:rPr>
          <w:rFonts w:eastAsia="Times New Roman" w:cs="Helvetica"/>
          <w:sz w:val="16"/>
          <w:szCs w:val="16"/>
        </w:rPr>
        <w:t>icrosoft and related</w:t>
      </w:r>
      <w:r w:rsidRPr="00D309F8">
        <w:rPr>
          <w:rFonts w:eastAsia="Times New Roman" w:cs="Helvetica"/>
          <w:sz w:val="16"/>
          <w:szCs w:val="16"/>
        </w:rPr>
        <w:t xml:space="preserve"> technologies.</w:t>
      </w:r>
    </w:p>
    <w:p w:rsidR="00D309F8" w:rsidRPr="00D309F8" w:rsidP="00D30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D309F8">
        <w:rPr>
          <w:rFonts w:eastAsia="Times New Roman" w:cs="Helvetica"/>
          <w:sz w:val="16"/>
          <w:szCs w:val="16"/>
        </w:rPr>
        <w:t>Integration &amp; implementation of Custom developed applications.</w:t>
      </w:r>
    </w:p>
    <w:p w:rsidR="00D309F8" w:rsidRPr="00D309F8" w:rsidP="00D30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D309F8">
        <w:rPr>
          <w:rFonts w:eastAsia="Times New Roman" w:cs="Helvetica"/>
          <w:sz w:val="16"/>
          <w:szCs w:val="16"/>
        </w:rPr>
        <w:t xml:space="preserve">Applications Cloud </w:t>
      </w:r>
      <w:r w:rsidR="006E7E38">
        <w:rPr>
          <w:rFonts w:eastAsia="Times New Roman" w:cs="Helvetica"/>
          <w:sz w:val="16"/>
          <w:szCs w:val="16"/>
        </w:rPr>
        <w:t xml:space="preserve">development, </w:t>
      </w:r>
      <w:r w:rsidRPr="00D309F8">
        <w:rPr>
          <w:rFonts w:eastAsia="Times New Roman" w:cs="Helvetica"/>
          <w:sz w:val="16"/>
          <w:szCs w:val="16"/>
        </w:rPr>
        <w:t>migration</w:t>
      </w:r>
      <w:r w:rsidR="008A189D">
        <w:rPr>
          <w:rFonts w:eastAsia="Times New Roman" w:cs="Helvetica"/>
          <w:sz w:val="16"/>
          <w:szCs w:val="16"/>
        </w:rPr>
        <w:t>, deployment</w:t>
      </w:r>
      <w:r w:rsidRPr="00D309F8">
        <w:rPr>
          <w:rFonts w:eastAsia="Times New Roman" w:cs="Helvetica"/>
          <w:sz w:val="16"/>
          <w:szCs w:val="16"/>
        </w:rPr>
        <w:t xml:space="preserve"> and integrating Mobility apps.</w:t>
      </w:r>
    </w:p>
    <w:p w:rsidR="00D309F8" w:rsidRPr="00D309F8" w:rsidP="00D30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D309F8">
        <w:rPr>
          <w:rFonts w:eastAsia="Times New Roman" w:cs="Helvetica"/>
          <w:sz w:val="16"/>
          <w:szCs w:val="16"/>
        </w:rPr>
        <w:t>Strong client facing role</w:t>
      </w:r>
      <w:r w:rsidR="007072CA">
        <w:rPr>
          <w:rFonts w:eastAsia="Times New Roman" w:cs="Helvetica"/>
          <w:sz w:val="16"/>
          <w:szCs w:val="16"/>
        </w:rPr>
        <w:t xml:space="preserve"> and process</w:t>
      </w:r>
      <w:r w:rsidRPr="00D309F8">
        <w:rPr>
          <w:rFonts w:eastAsia="Times New Roman" w:cs="Helvetica"/>
          <w:sz w:val="16"/>
          <w:szCs w:val="16"/>
        </w:rPr>
        <w:t xml:space="preserve"> experience.</w:t>
      </w:r>
    </w:p>
    <w:p w:rsidR="00D309F8" w:rsidP="00C07D73">
      <w:pPr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D309F8">
        <w:rPr>
          <w:rFonts w:eastAsia="Times New Roman" w:cs="Helvetica"/>
          <w:sz w:val="16"/>
          <w:szCs w:val="16"/>
        </w:rPr>
        <w:t>Process knowledge ITIL V3.</w:t>
      </w:r>
    </w:p>
    <w:p w:rsidR="008A189D" w:rsidP="00C07D73">
      <w:pPr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ind w:left="600"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sz w:val="16"/>
          <w:szCs w:val="16"/>
        </w:rPr>
        <w:t>Hands on DevOps CI/CD in MS Azure.</w:t>
      </w:r>
    </w:p>
    <w:p w:rsidR="00AA0063" w:rsidRPr="00AA0063" w:rsidP="00AA0063">
      <w:pPr>
        <w:shd w:val="clear" w:color="auto" w:fill="FFFFFF"/>
        <w:spacing w:before="150" w:after="0" w:line="240" w:lineRule="auto"/>
        <w:rPr>
          <w:rFonts w:eastAsia="Times New Roman" w:cs="Helvetica"/>
          <w:color w:val="5B9BD5" w:themeColor="accent1"/>
          <w:sz w:val="20"/>
          <w:szCs w:val="20"/>
        </w:rPr>
      </w:pPr>
      <w:r w:rsidRPr="00C72AFA">
        <w:rPr>
          <w:rFonts w:eastAsia="Times New Roman" w:cs="Helvetica"/>
          <w:b/>
          <w:bCs/>
          <w:color w:val="5B9BD5" w:themeColor="accent1"/>
          <w:sz w:val="20"/>
          <w:szCs w:val="20"/>
        </w:rPr>
        <w:t>PROFESSIONAL SUMMARY</w:t>
      </w:r>
    </w:p>
    <w:p w:rsidR="00AA0063" w:rsidRPr="00AA0063" w:rsidP="00AA0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b/>
          <w:bCs/>
          <w:color w:val="000000"/>
          <w:sz w:val="16"/>
          <w:szCs w:val="16"/>
        </w:rPr>
        <w:t>11</w:t>
      </w: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 xml:space="preserve"> years of experience </w:t>
      </w:r>
      <w:r w:rsidRPr="00AA0063">
        <w:rPr>
          <w:rFonts w:eastAsia="Times New Roman" w:cs="Helvetica"/>
          <w:sz w:val="16"/>
          <w:szCs w:val="16"/>
        </w:rPr>
        <w:t>in Object Oriented Analysis, Design, Development and in</w:t>
      </w:r>
      <w:r w:rsidR="00397F4E">
        <w:rPr>
          <w:rFonts w:eastAsia="Times New Roman" w:cs="Helvetica"/>
          <w:sz w:val="16"/>
          <w:szCs w:val="16"/>
        </w:rPr>
        <w:t>tegration of complex Windows &amp;</w:t>
      </w:r>
      <w:r w:rsidRPr="00AA0063">
        <w:rPr>
          <w:rFonts w:eastAsia="Times New Roman" w:cs="Helvetica"/>
          <w:sz w:val="16"/>
          <w:szCs w:val="16"/>
        </w:rPr>
        <w:t xml:space="preserve"> Web-based Applications</w:t>
      </w:r>
      <w:r w:rsidR="00397F4E">
        <w:rPr>
          <w:rFonts w:eastAsia="Times New Roman" w:cs="Helvetica"/>
          <w:sz w:val="16"/>
          <w:szCs w:val="16"/>
        </w:rPr>
        <w:t xml:space="preserve"> and Cloud migrations</w:t>
      </w:r>
      <w:r w:rsidR="005400A9">
        <w:rPr>
          <w:rFonts w:eastAsia="Times New Roman" w:cs="Helvetica"/>
          <w:sz w:val="16"/>
          <w:szCs w:val="16"/>
        </w:rPr>
        <w:t xml:space="preserve"> &amp; services</w:t>
      </w:r>
      <w:r w:rsidR="00397F4E">
        <w:rPr>
          <w:rFonts w:eastAsia="Times New Roman" w:cs="Helvetica"/>
          <w:sz w:val="16"/>
          <w:szCs w:val="16"/>
        </w:rPr>
        <w:t>.</w:t>
      </w:r>
    </w:p>
    <w:p w:rsidR="00AA0063" w:rsidRPr="00AA0063" w:rsidP="00AA0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sz w:val="16"/>
          <w:szCs w:val="16"/>
        </w:rPr>
        <w:t>Expertise in Microsoft .Net Technologies </w:t>
      </w:r>
      <w:r w:rsidR="00397F4E">
        <w:rPr>
          <w:rFonts w:eastAsia="Times New Roman" w:cs="Helvetica"/>
          <w:b/>
          <w:bCs/>
          <w:color w:val="000000"/>
          <w:sz w:val="16"/>
          <w:szCs w:val="16"/>
        </w:rPr>
        <w:t>–</w:t>
      </w: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 xml:space="preserve"> C</w:t>
      </w:r>
      <w:r w:rsidR="00397F4E">
        <w:rPr>
          <w:rFonts w:eastAsia="Times New Roman" w:cs="Helvetica"/>
          <w:b/>
          <w:bCs/>
          <w:color w:val="000000"/>
          <w:sz w:val="16"/>
          <w:szCs w:val="16"/>
        </w:rPr>
        <w:t>#,</w:t>
      </w: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 xml:space="preserve"> </w:t>
      </w:r>
      <w:r w:rsidR="00397F4E">
        <w:rPr>
          <w:rFonts w:eastAsia="Times New Roman" w:cs="Helvetica"/>
          <w:b/>
          <w:bCs/>
          <w:color w:val="000000"/>
          <w:sz w:val="16"/>
          <w:szCs w:val="16"/>
        </w:rPr>
        <w:t>VB.</w:t>
      </w: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Net</w:t>
      </w:r>
      <w:r w:rsidRPr="00AA0063">
        <w:rPr>
          <w:rFonts w:eastAsia="Times New Roman" w:cs="Helvetica"/>
          <w:sz w:val="16"/>
          <w:szCs w:val="16"/>
        </w:rPr>
        <w:t>,</w:t>
      </w: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 ASP.Net, MVC</w:t>
      </w:r>
      <w:r w:rsidR="00397F4E">
        <w:rPr>
          <w:rFonts w:eastAsia="Times New Roman" w:cs="Helvetica"/>
          <w:b/>
          <w:bCs/>
          <w:color w:val="000000"/>
          <w:sz w:val="16"/>
          <w:szCs w:val="16"/>
        </w:rPr>
        <w:t xml:space="preserve">, </w:t>
      </w:r>
      <w:r w:rsidR="006E7E38">
        <w:rPr>
          <w:rFonts w:eastAsia="Times New Roman" w:cs="Helvetica"/>
          <w:b/>
          <w:bCs/>
          <w:color w:val="000000"/>
          <w:sz w:val="16"/>
          <w:szCs w:val="16"/>
        </w:rPr>
        <w:t xml:space="preserve">Azure, </w:t>
      </w:r>
      <w:r w:rsidR="00397F4E">
        <w:rPr>
          <w:rFonts w:eastAsia="Times New Roman" w:cs="Helvetica"/>
          <w:b/>
          <w:bCs/>
          <w:color w:val="000000"/>
          <w:sz w:val="16"/>
          <w:szCs w:val="16"/>
        </w:rPr>
        <w:t>WF</w:t>
      </w: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 xml:space="preserve"> and WCF</w:t>
      </w:r>
      <w:r w:rsidR="006E7E38">
        <w:rPr>
          <w:rFonts w:eastAsia="Times New Roman" w:cs="Helvetica"/>
          <w:b/>
          <w:bCs/>
          <w:color w:val="000000"/>
          <w:sz w:val="16"/>
          <w:szCs w:val="16"/>
        </w:rPr>
        <w:t xml:space="preserve"> &amp; Rest Services</w:t>
      </w: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.</w:t>
      </w:r>
    </w:p>
    <w:p w:rsidR="00AA0063" w:rsidRPr="00AA0063" w:rsidP="00AA0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sz w:val="16"/>
          <w:szCs w:val="16"/>
        </w:rPr>
        <w:t xml:space="preserve">10+ </w:t>
      </w:r>
      <w:r w:rsidRPr="00AA0063">
        <w:rPr>
          <w:rFonts w:eastAsia="Times New Roman" w:cs="Helvetica"/>
          <w:sz w:val="16"/>
          <w:szCs w:val="16"/>
        </w:rPr>
        <w:t>years of experience in </w:t>
      </w:r>
      <w:r w:rsidRPr="00EB0548">
        <w:rPr>
          <w:rFonts w:eastAsia="Times New Roman" w:cs="Helvetica"/>
          <w:bCs/>
          <w:color w:val="000000"/>
          <w:sz w:val="16"/>
          <w:szCs w:val="16"/>
        </w:rPr>
        <w:t>MS SQL Server</w:t>
      </w:r>
      <w:r w:rsidRPr="00EB0548">
        <w:rPr>
          <w:rFonts w:eastAsia="Times New Roman" w:cs="Helvetica"/>
          <w:bCs/>
          <w:color w:val="000000"/>
          <w:sz w:val="16"/>
          <w:szCs w:val="16"/>
        </w:rPr>
        <w:t xml:space="preserve"> and Oracle PL/SQL</w:t>
      </w:r>
      <w:r w:rsidRPr="00AA0063">
        <w:rPr>
          <w:rFonts w:eastAsia="Times New Roman" w:cs="Helvetica"/>
          <w:sz w:val="16"/>
          <w:szCs w:val="16"/>
        </w:rPr>
        <w:t>.</w:t>
      </w:r>
    </w:p>
    <w:p w:rsidR="00AA0063" w:rsidRPr="00AA0063" w:rsidP="00AA0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sz w:val="16"/>
          <w:szCs w:val="16"/>
        </w:rPr>
        <w:t xml:space="preserve">3+ </w:t>
      </w:r>
      <w:r w:rsidRPr="00AA0063">
        <w:rPr>
          <w:rFonts w:eastAsia="Times New Roman" w:cs="Helvetica"/>
          <w:sz w:val="16"/>
          <w:szCs w:val="16"/>
        </w:rPr>
        <w:t>years of experience as </w:t>
      </w:r>
      <w:r>
        <w:rPr>
          <w:rFonts w:eastAsia="Times New Roman" w:cs="Helvetica"/>
          <w:b/>
          <w:bCs/>
          <w:color w:val="000000"/>
          <w:sz w:val="16"/>
          <w:szCs w:val="16"/>
        </w:rPr>
        <w:t>Technical</w:t>
      </w:r>
      <w:r w:rsidR="00C72AFA">
        <w:rPr>
          <w:rFonts w:eastAsia="Times New Roman" w:cs="Helvetica"/>
          <w:b/>
          <w:bCs/>
          <w:color w:val="000000"/>
          <w:sz w:val="16"/>
          <w:szCs w:val="16"/>
        </w:rPr>
        <w:t xml:space="preserve"> </w:t>
      </w:r>
      <w:r w:rsidR="00EB0548">
        <w:rPr>
          <w:rFonts w:eastAsia="Times New Roman" w:cs="Helvetica"/>
          <w:b/>
          <w:bCs/>
          <w:color w:val="000000"/>
          <w:sz w:val="16"/>
          <w:szCs w:val="16"/>
        </w:rPr>
        <w:t>Lead</w:t>
      </w:r>
      <w:r w:rsidRPr="00AA0063">
        <w:rPr>
          <w:rFonts w:eastAsia="Times New Roman" w:cs="Helvetica"/>
          <w:sz w:val="16"/>
          <w:szCs w:val="16"/>
        </w:rPr>
        <w:t> and </w:t>
      </w:r>
      <w:r w:rsidRPr="00397F4E">
        <w:rPr>
          <w:rFonts w:eastAsia="Times New Roman" w:cs="Helvetica"/>
          <w:b/>
          <w:sz w:val="16"/>
          <w:szCs w:val="16"/>
        </w:rPr>
        <w:t>Project</w:t>
      </w: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 xml:space="preserve"> </w:t>
      </w:r>
      <w:r w:rsidR="00C72AFA">
        <w:rPr>
          <w:rFonts w:eastAsia="Times New Roman" w:cs="Helvetica"/>
          <w:b/>
          <w:bCs/>
          <w:color w:val="000000"/>
          <w:sz w:val="16"/>
          <w:szCs w:val="16"/>
        </w:rPr>
        <w:t xml:space="preserve">&amp; Transition </w:t>
      </w: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Lead.</w:t>
      </w:r>
    </w:p>
    <w:p w:rsidR="00AA0063" w:rsidRPr="00DD14C1" w:rsidP="00AA0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sz w:val="16"/>
          <w:szCs w:val="16"/>
        </w:rPr>
        <w:t xml:space="preserve">Extensive working knowledge in </w:t>
      </w:r>
      <w:r w:rsidRPr="007634FF">
        <w:rPr>
          <w:rFonts w:eastAsia="Times New Roman" w:cs="Helvetica"/>
          <w:b/>
          <w:sz w:val="16"/>
          <w:szCs w:val="16"/>
        </w:rPr>
        <w:t xml:space="preserve">Analytics, </w:t>
      </w:r>
      <w:r w:rsidR="00DD14C1">
        <w:rPr>
          <w:rFonts w:eastAsia="Times New Roman" w:cs="Helvetica"/>
          <w:b/>
          <w:sz w:val="16"/>
          <w:szCs w:val="16"/>
        </w:rPr>
        <w:t xml:space="preserve">JSON, </w:t>
      </w:r>
      <w:r w:rsidRPr="007634FF" w:rsidR="007634FF">
        <w:rPr>
          <w:rFonts w:eastAsia="Times New Roman" w:cs="Helvetica"/>
          <w:b/>
          <w:sz w:val="16"/>
          <w:szCs w:val="16"/>
        </w:rPr>
        <w:t>Angular JS</w:t>
      </w:r>
      <w:r w:rsidRPr="007634FF" w:rsidR="00B4026A">
        <w:rPr>
          <w:rFonts w:eastAsia="Times New Roman" w:cs="Helvetica"/>
          <w:b/>
          <w:sz w:val="16"/>
          <w:szCs w:val="16"/>
        </w:rPr>
        <w:t xml:space="preserve"> and jQ</w:t>
      </w:r>
      <w:r w:rsidRPr="007634FF">
        <w:rPr>
          <w:rFonts w:eastAsia="Times New Roman" w:cs="Helvetica"/>
          <w:b/>
          <w:sz w:val="16"/>
          <w:szCs w:val="16"/>
        </w:rPr>
        <w:t>uery.</w:t>
      </w:r>
    </w:p>
    <w:p w:rsidR="00DD14C1" w:rsidRPr="00AA0063" w:rsidP="00AA0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DD14C1">
        <w:rPr>
          <w:rFonts w:eastAsia="Times New Roman" w:cs="Helvetica"/>
          <w:sz w:val="16"/>
          <w:szCs w:val="16"/>
        </w:rPr>
        <w:t>Experience in</w:t>
      </w:r>
      <w:r w:rsidR="000416D6">
        <w:rPr>
          <w:rFonts w:eastAsia="Times New Roman" w:cs="Helvetica"/>
          <w:b/>
          <w:sz w:val="16"/>
          <w:szCs w:val="16"/>
        </w:rPr>
        <w:t xml:space="preserve"> </w:t>
      </w:r>
      <w:r w:rsidR="00712B06">
        <w:rPr>
          <w:rFonts w:eastAsia="Times New Roman" w:cs="Helvetica"/>
          <w:b/>
          <w:sz w:val="16"/>
          <w:szCs w:val="16"/>
        </w:rPr>
        <w:t>Azure Micro services,</w:t>
      </w:r>
      <w:r>
        <w:rPr>
          <w:rFonts w:eastAsia="Times New Roman" w:cs="Helvetica"/>
          <w:b/>
          <w:sz w:val="16"/>
          <w:szCs w:val="16"/>
        </w:rPr>
        <w:t xml:space="preserve"> Azure Portal, IAAS, PAAS, SAAS, Rest &amp;</w:t>
      </w:r>
      <w:r w:rsidRPr="007634FF">
        <w:rPr>
          <w:rFonts w:eastAsia="Times New Roman" w:cs="Helvetica"/>
          <w:b/>
          <w:sz w:val="16"/>
          <w:szCs w:val="16"/>
        </w:rPr>
        <w:t xml:space="preserve"> Web services</w:t>
      </w:r>
      <w:r>
        <w:rPr>
          <w:rFonts w:eastAsia="Times New Roman" w:cs="Helvetica"/>
          <w:b/>
          <w:sz w:val="16"/>
          <w:szCs w:val="16"/>
        </w:rPr>
        <w:t>.</w:t>
      </w:r>
    </w:p>
    <w:p w:rsidR="00AA0063" w:rsidRPr="00AA0063" w:rsidP="00AA0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sz w:val="16"/>
          <w:szCs w:val="16"/>
        </w:rPr>
        <w:t xml:space="preserve">Experience in </w:t>
      </w:r>
      <w:r w:rsidR="006E7E38">
        <w:rPr>
          <w:rFonts w:eastAsia="Times New Roman" w:cs="Helvetica"/>
          <w:sz w:val="16"/>
          <w:szCs w:val="16"/>
        </w:rPr>
        <w:t xml:space="preserve">developing &amp; </w:t>
      </w:r>
      <w:r w:rsidRPr="00AA0063">
        <w:rPr>
          <w:rFonts w:eastAsia="Times New Roman" w:cs="Helvetica"/>
          <w:sz w:val="16"/>
          <w:szCs w:val="16"/>
        </w:rPr>
        <w:t>deploying applications on</w:t>
      </w: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 </w:t>
      </w:r>
      <w:r w:rsidRPr="00EB0548">
        <w:rPr>
          <w:rFonts w:eastAsia="Times New Roman" w:cs="Helvetica"/>
          <w:bCs/>
          <w:color w:val="000000"/>
          <w:sz w:val="16"/>
          <w:szCs w:val="16"/>
        </w:rPr>
        <w:t>Cloud Web Server</w:t>
      </w:r>
      <w:r w:rsidR="006E7E38">
        <w:rPr>
          <w:rFonts w:eastAsia="Times New Roman" w:cs="Helvetica"/>
          <w:bCs/>
          <w:color w:val="000000"/>
          <w:sz w:val="16"/>
          <w:szCs w:val="16"/>
        </w:rPr>
        <w:t>/Services</w:t>
      </w: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 </w:t>
      </w:r>
      <w:r w:rsidR="00EB0548">
        <w:rPr>
          <w:rFonts w:eastAsia="Times New Roman" w:cs="Helvetica"/>
          <w:sz w:val="16"/>
          <w:szCs w:val="16"/>
        </w:rPr>
        <w:t>and set up of web application, supported 15+ applications migration.</w:t>
      </w:r>
    </w:p>
    <w:p w:rsidR="00AA0063" w:rsidRPr="00EB0548" w:rsidP="00AA0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sz w:val="16"/>
          <w:szCs w:val="16"/>
        </w:rPr>
        <w:t xml:space="preserve">Expertise in analysis, </w:t>
      </w:r>
      <w:r w:rsidRPr="00AA0063" w:rsidR="00EB0548">
        <w:rPr>
          <w:rFonts w:eastAsia="Times New Roman" w:cs="Helvetica"/>
          <w:sz w:val="16"/>
          <w:szCs w:val="16"/>
        </w:rPr>
        <w:t>specifications</w:t>
      </w:r>
      <w:r w:rsidR="00EB0548">
        <w:rPr>
          <w:rFonts w:eastAsia="Times New Roman" w:cs="Helvetica"/>
          <w:sz w:val="16"/>
          <w:szCs w:val="16"/>
        </w:rPr>
        <w:t xml:space="preserve">, </w:t>
      </w:r>
      <w:r w:rsidRPr="00AA0063">
        <w:rPr>
          <w:rFonts w:eastAsia="Times New Roman" w:cs="Helvetica"/>
          <w:sz w:val="16"/>
          <w:szCs w:val="16"/>
        </w:rPr>
        <w:t>design and development</w:t>
      </w:r>
      <w:r w:rsidR="00397F4E">
        <w:rPr>
          <w:rFonts w:eastAsia="Times New Roman" w:cs="Helvetica"/>
          <w:sz w:val="16"/>
          <w:szCs w:val="16"/>
        </w:rPr>
        <w:t xml:space="preserve"> of Systems applications using </w:t>
      </w:r>
      <w:r w:rsidRPr="00690DEA" w:rsidR="00397F4E">
        <w:rPr>
          <w:rFonts w:eastAsia="Times New Roman" w:cs="Helvetica"/>
          <w:sz w:val="16"/>
          <w:szCs w:val="16"/>
        </w:rPr>
        <w:t>Design Patterns.</w:t>
      </w:r>
    </w:p>
    <w:p w:rsidR="00EB0548" w:rsidRPr="00EB0548" w:rsidP="00AA0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EB0548">
        <w:rPr>
          <w:rFonts w:eastAsia="Times New Roman" w:cs="Helvetica"/>
          <w:sz w:val="16"/>
          <w:szCs w:val="16"/>
        </w:rPr>
        <w:t>Expertise in IIS, Cloud server management, UAM, SSO, Click Software.</w:t>
      </w:r>
    </w:p>
    <w:p w:rsidR="00AA0063" w:rsidP="00AA0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sz w:val="16"/>
          <w:szCs w:val="16"/>
        </w:rPr>
        <w:t xml:space="preserve">Strong leadership, Interpersonal, Public speaking, Technical presentation and Oral/written communication skills. </w:t>
      </w:r>
      <w:r w:rsidR="00397F4E">
        <w:rPr>
          <w:rFonts w:eastAsia="Times New Roman" w:cs="Helvetica"/>
          <w:sz w:val="16"/>
          <w:szCs w:val="16"/>
        </w:rPr>
        <w:t>Excellent client relation</w:t>
      </w:r>
      <w:r w:rsidR="00EB0548">
        <w:rPr>
          <w:rFonts w:eastAsia="Times New Roman" w:cs="Helvetica"/>
          <w:sz w:val="16"/>
          <w:szCs w:val="16"/>
        </w:rPr>
        <w:t>ship skills and supporting client communications across regions.</w:t>
      </w:r>
    </w:p>
    <w:p w:rsidR="00C72AFA" w:rsidRPr="00AA0063" w:rsidP="00AA0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sz w:val="16"/>
          <w:szCs w:val="16"/>
        </w:rPr>
        <w:t>Experience in PMR, Estimations, Solution Services and people management.</w:t>
      </w:r>
    </w:p>
    <w:p w:rsidR="00AA0063" w:rsidRPr="00AA0063" w:rsidP="00AA0063">
      <w:pPr>
        <w:shd w:val="clear" w:color="auto" w:fill="FFFFFF"/>
        <w:spacing w:before="210" w:after="0" w:line="240" w:lineRule="auto"/>
        <w:rPr>
          <w:rFonts w:eastAsia="Times New Roman" w:cs="Helvetica"/>
          <w:color w:val="5B9BD5" w:themeColor="accent1"/>
          <w:sz w:val="20"/>
          <w:szCs w:val="20"/>
        </w:rPr>
      </w:pPr>
      <w:r w:rsidRPr="00C72AFA">
        <w:rPr>
          <w:rFonts w:eastAsia="Times New Roman" w:cs="Helvetica"/>
          <w:b/>
          <w:bCs/>
          <w:color w:val="5B9BD5" w:themeColor="accent1"/>
          <w:sz w:val="20"/>
          <w:szCs w:val="20"/>
        </w:rPr>
        <w:t>TECHNICAL EXPERIENCE</w:t>
      </w:r>
    </w:p>
    <w:p w:rsid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Development Tools: </w:t>
      </w:r>
      <w:r w:rsidR="00EB0548">
        <w:rPr>
          <w:rFonts w:eastAsia="Times New Roman" w:cs="Helvetica"/>
          <w:sz w:val="16"/>
          <w:szCs w:val="16"/>
        </w:rPr>
        <w:t>Visual Studio 2003/2005/2010/2015/2017</w:t>
      </w:r>
      <w:r w:rsidRPr="00AA0063">
        <w:rPr>
          <w:rFonts w:eastAsia="Times New Roman" w:cs="Helvetica"/>
          <w:sz w:val="16"/>
          <w:szCs w:val="16"/>
        </w:rPr>
        <w:t xml:space="preserve">, </w:t>
      </w:r>
      <w:r w:rsidR="00EB0548">
        <w:rPr>
          <w:rFonts w:eastAsia="Times New Roman" w:cs="Helvetica"/>
          <w:sz w:val="16"/>
          <w:szCs w:val="16"/>
        </w:rPr>
        <w:t>TFS, Star Team, GIT</w:t>
      </w:r>
      <w:r w:rsidR="009818EA">
        <w:rPr>
          <w:rFonts w:eastAsia="Times New Roman" w:cs="Helvetica"/>
          <w:sz w:val="16"/>
          <w:szCs w:val="16"/>
        </w:rPr>
        <w:t>, Crystal Reports</w:t>
      </w:r>
      <w:r w:rsidR="00D309F8">
        <w:rPr>
          <w:rFonts w:eastAsia="Times New Roman" w:cs="Helvetica"/>
          <w:sz w:val="16"/>
          <w:szCs w:val="16"/>
        </w:rPr>
        <w:t>, SSRS</w:t>
      </w:r>
    </w:p>
    <w:p w:rsidR="00EB0548" w:rsidRP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EB0548">
        <w:rPr>
          <w:rFonts w:eastAsia="Times New Roman" w:cs="Helvetica"/>
          <w:b/>
          <w:bCs/>
          <w:color w:val="000000"/>
          <w:sz w:val="16"/>
          <w:szCs w:val="16"/>
        </w:rPr>
        <w:t>.</w:t>
      </w:r>
      <w:r w:rsidRPr="00EB0548">
        <w:rPr>
          <w:rFonts w:eastAsia="Times New Roman" w:cs="Helvetica"/>
          <w:b/>
          <w:sz w:val="16"/>
          <w:szCs w:val="16"/>
        </w:rPr>
        <w:t>NET Framework</w:t>
      </w:r>
      <w:r>
        <w:rPr>
          <w:rFonts w:eastAsia="Times New Roman" w:cs="Helvetica"/>
          <w:sz w:val="16"/>
          <w:szCs w:val="16"/>
        </w:rPr>
        <w:t xml:space="preserve"> : 2.0/3.0/4.0/4.5</w:t>
      </w:r>
    </w:p>
    <w:p w:rsidR="00AA0063" w:rsidRP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Languages: </w:t>
      </w:r>
      <w:r w:rsidRPr="00AA0063">
        <w:rPr>
          <w:rFonts w:eastAsia="Times New Roman" w:cs="Helvetica"/>
          <w:sz w:val="16"/>
          <w:szCs w:val="16"/>
        </w:rPr>
        <w:t>C</w:t>
      </w:r>
      <w:r w:rsidR="00EB0548">
        <w:rPr>
          <w:rFonts w:eastAsia="Times New Roman" w:cs="Helvetica"/>
          <w:sz w:val="16"/>
          <w:szCs w:val="16"/>
        </w:rPr>
        <w:t>#</w:t>
      </w:r>
      <w:r w:rsidRPr="00AA0063">
        <w:rPr>
          <w:rFonts w:eastAsia="Times New Roman" w:cs="Helvetica"/>
          <w:sz w:val="16"/>
          <w:szCs w:val="16"/>
        </w:rPr>
        <w:t xml:space="preserve"> ,</w:t>
      </w:r>
      <w:r w:rsidR="00EB0548">
        <w:rPr>
          <w:rFonts w:eastAsia="Times New Roman" w:cs="Helvetica"/>
          <w:sz w:val="16"/>
          <w:szCs w:val="16"/>
        </w:rPr>
        <w:t xml:space="preserve"> VB.NET, </w:t>
      </w:r>
      <w:r w:rsidRPr="00AA0063">
        <w:rPr>
          <w:rFonts w:eastAsia="Times New Roman" w:cs="Helvetica"/>
          <w:sz w:val="16"/>
          <w:szCs w:val="16"/>
        </w:rPr>
        <w:t>JQuery, XSLT, XML</w:t>
      </w:r>
    </w:p>
    <w:p w:rsidR="00AA0063" w:rsidRP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Database: </w:t>
      </w:r>
      <w:r w:rsidR="00EB0548">
        <w:rPr>
          <w:rFonts w:eastAsia="Times New Roman" w:cs="Helvetica"/>
          <w:sz w:val="16"/>
          <w:szCs w:val="16"/>
        </w:rPr>
        <w:t xml:space="preserve">Microsoft SQL Server, Oracle PL/SQL packages, </w:t>
      </w:r>
    </w:p>
    <w:p w:rsidR="00AA0063" w:rsidRP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Scripting Language: </w:t>
      </w:r>
      <w:r w:rsidRPr="00AA0063">
        <w:rPr>
          <w:rFonts w:eastAsia="Times New Roman" w:cs="Helvetica"/>
          <w:sz w:val="16"/>
          <w:szCs w:val="16"/>
        </w:rPr>
        <w:t>Java Script, JQuery</w:t>
      </w:r>
      <w:r w:rsidR="007634FF">
        <w:rPr>
          <w:rFonts w:eastAsia="Times New Roman" w:cs="Helvetica"/>
          <w:sz w:val="16"/>
          <w:szCs w:val="16"/>
        </w:rPr>
        <w:t xml:space="preserve">, </w:t>
      </w:r>
      <w:r w:rsidR="00DD14C1">
        <w:rPr>
          <w:rFonts w:eastAsia="Times New Roman" w:cs="Helvetica"/>
          <w:sz w:val="16"/>
          <w:szCs w:val="16"/>
        </w:rPr>
        <w:t>JSON and Angular</w:t>
      </w:r>
      <w:r w:rsidR="007634FF">
        <w:rPr>
          <w:rFonts w:eastAsia="Times New Roman" w:cs="Helvetica"/>
          <w:sz w:val="16"/>
          <w:szCs w:val="16"/>
        </w:rPr>
        <w:t xml:space="preserve"> JS.</w:t>
      </w:r>
    </w:p>
    <w:p w:rsidR="00AA0063" w:rsidRP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Markup Language: </w:t>
      </w:r>
      <w:r w:rsidR="00EB0548">
        <w:rPr>
          <w:rFonts w:eastAsia="Times New Roman" w:cs="Helvetica"/>
          <w:sz w:val="16"/>
          <w:szCs w:val="16"/>
        </w:rPr>
        <w:t>HTML, XML, XSL, XSLT,</w:t>
      </w:r>
      <w:r w:rsidRPr="00AA0063">
        <w:rPr>
          <w:rFonts w:eastAsia="Times New Roman" w:cs="Helvetica"/>
          <w:sz w:val="16"/>
          <w:szCs w:val="16"/>
        </w:rPr>
        <w:t xml:space="preserve"> SOAP</w:t>
      </w:r>
    </w:p>
    <w:p w:rsidR="00AA0063" w:rsidRP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 xml:space="preserve">Operating Systems: </w:t>
      </w:r>
      <w:r w:rsidRPr="009818EA">
        <w:rPr>
          <w:rFonts w:eastAsia="Times New Roman" w:cs="Helvetica"/>
          <w:bCs/>
          <w:color w:val="000000"/>
          <w:sz w:val="16"/>
          <w:szCs w:val="16"/>
        </w:rPr>
        <w:t>Windows</w:t>
      </w:r>
      <w:r w:rsidR="009818EA">
        <w:rPr>
          <w:rFonts w:eastAsia="Times New Roman" w:cs="Helvetica"/>
          <w:bCs/>
          <w:color w:val="000000"/>
          <w:sz w:val="16"/>
          <w:szCs w:val="16"/>
        </w:rPr>
        <w:t>, Unix</w:t>
      </w:r>
    </w:p>
    <w:p w:rsidR="00AA0063" w:rsidRP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Microsoft .Net Tech: </w:t>
      </w:r>
      <w:r w:rsidRPr="00AA0063">
        <w:rPr>
          <w:rFonts w:eastAsia="Times New Roman" w:cs="Helvetica"/>
          <w:sz w:val="16"/>
          <w:szCs w:val="16"/>
        </w:rPr>
        <w:t>C</w:t>
      </w:r>
      <w:r w:rsidR="009818EA">
        <w:rPr>
          <w:rFonts w:eastAsia="Times New Roman" w:cs="Helvetica"/>
          <w:sz w:val="16"/>
          <w:szCs w:val="16"/>
        </w:rPr>
        <w:t>#</w:t>
      </w:r>
      <w:r w:rsidRPr="00AA0063">
        <w:rPr>
          <w:rFonts w:eastAsia="Times New Roman" w:cs="Helvetica"/>
          <w:sz w:val="16"/>
          <w:szCs w:val="16"/>
        </w:rPr>
        <w:t xml:space="preserve"> , ASP.Net, WCF, ADO.Net, MVC, </w:t>
      </w:r>
      <w:r w:rsidR="009818EA">
        <w:rPr>
          <w:rFonts w:eastAsia="Times New Roman" w:cs="Helvetica"/>
          <w:sz w:val="16"/>
          <w:szCs w:val="16"/>
        </w:rPr>
        <w:t>LINQ, WF, Entity Framework, VBA, ASP</w:t>
      </w:r>
      <w:r w:rsidR="00D309F8">
        <w:rPr>
          <w:rFonts w:eastAsia="Times New Roman" w:cs="Helvetica"/>
          <w:sz w:val="16"/>
          <w:szCs w:val="16"/>
        </w:rPr>
        <w:t>, Visio, Office Tools, SharePoint</w:t>
      </w:r>
    </w:p>
    <w:p w:rsid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Distributed Tech: </w:t>
      </w:r>
      <w:r w:rsidRPr="00AA0063">
        <w:rPr>
          <w:rFonts w:eastAsia="Times New Roman" w:cs="Helvetica"/>
          <w:sz w:val="16"/>
          <w:szCs w:val="16"/>
        </w:rPr>
        <w:t>WCF, Web Services,</w:t>
      </w:r>
      <w:r w:rsidR="006E7E38">
        <w:rPr>
          <w:rFonts w:eastAsia="Times New Roman" w:cs="Helvetica"/>
          <w:sz w:val="16"/>
          <w:szCs w:val="16"/>
        </w:rPr>
        <w:t xml:space="preserve"> Rest Services,</w:t>
      </w:r>
      <w:r w:rsidRPr="00AA0063">
        <w:rPr>
          <w:rFonts w:eastAsia="Times New Roman" w:cs="Helvetica"/>
          <w:sz w:val="16"/>
          <w:szCs w:val="16"/>
        </w:rPr>
        <w:t xml:space="preserve"> .Net Remoting</w:t>
      </w:r>
    </w:p>
    <w:p w:rsidR="009818EA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b/>
          <w:bCs/>
          <w:color w:val="000000"/>
          <w:sz w:val="16"/>
          <w:szCs w:val="16"/>
        </w:rPr>
        <w:t>Additional Tools:</w:t>
      </w:r>
      <w:r>
        <w:rPr>
          <w:rFonts w:eastAsia="Times New Roman" w:cs="Helvetica"/>
          <w:sz w:val="16"/>
          <w:szCs w:val="16"/>
        </w:rPr>
        <w:t xml:space="preserve"> HP ALM, Cl</w:t>
      </w:r>
      <w:r w:rsidR="00EC0B49">
        <w:rPr>
          <w:rFonts w:eastAsia="Times New Roman" w:cs="Helvetica"/>
          <w:sz w:val="16"/>
          <w:szCs w:val="16"/>
        </w:rPr>
        <w:t>ick Software, TIBCO, SFDC</w:t>
      </w:r>
      <w:r w:rsidR="00D309F8">
        <w:rPr>
          <w:rFonts w:eastAsia="Times New Roman" w:cs="Helvetica"/>
          <w:sz w:val="16"/>
          <w:szCs w:val="16"/>
        </w:rPr>
        <w:t>.</w:t>
      </w:r>
    </w:p>
    <w:p w:rsidR="009818EA" w:rsidRP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b/>
          <w:bCs/>
          <w:color w:val="000000"/>
          <w:sz w:val="16"/>
          <w:szCs w:val="16"/>
        </w:rPr>
        <w:t>Process Knowledge:</w:t>
      </w:r>
      <w:r>
        <w:rPr>
          <w:rFonts w:eastAsia="Times New Roman" w:cs="Helvetica"/>
          <w:sz w:val="16"/>
          <w:szCs w:val="16"/>
        </w:rPr>
        <w:t xml:space="preserve"> ITIL V3.</w:t>
      </w:r>
    </w:p>
    <w:p w:rsid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b/>
          <w:sz w:val="16"/>
          <w:szCs w:val="16"/>
        </w:rPr>
        <w:t>Servers/App Server:</w:t>
      </w:r>
      <w:r w:rsidRPr="00AA0063">
        <w:rPr>
          <w:rFonts w:eastAsia="Times New Roman" w:cs="Helvetica"/>
          <w:sz w:val="16"/>
          <w:szCs w:val="16"/>
        </w:rPr>
        <w:t xml:space="preserve"> Microsoft IIS Web Ser</w:t>
      </w:r>
      <w:r w:rsidR="005400A9">
        <w:rPr>
          <w:rFonts w:eastAsia="Times New Roman" w:cs="Helvetica"/>
          <w:sz w:val="16"/>
          <w:szCs w:val="16"/>
        </w:rPr>
        <w:t>ver, Cloud applications &amp; servers Configuration, Service management, Architecture designing.</w:t>
      </w:r>
    </w:p>
    <w:p w:rsidR="009365C9" w:rsidRPr="00AA0063" w:rsidP="00AA00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b/>
          <w:sz w:val="16"/>
          <w:szCs w:val="16"/>
        </w:rPr>
        <w:t>Queue Management:</w:t>
      </w:r>
      <w:r>
        <w:rPr>
          <w:rFonts w:eastAsia="Times New Roman" w:cs="Helvetica"/>
          <w:sz w:val="16"/>
          <w:szCs w:val="16"/>
        </w:rPr>
        <w:t xml:space="preserve"> </w:t>
      </w:r>
      <w:r>
        <w:rPr>
          <w:rFonts w:eastAsia="Times New Roman" w:cs="Helvetica"/>
          <w:sz w:val="16"/>
          <w:szCs w:val="16"/>
        </w:rPr>
        <w:t>DevOps</w:t>
      </w:r>
      <w:r>
        <w:rPr>
          <w:rFonts w:eastAsia="Times New Roman" w:cs="Helvetica"/>
          <w:sz w:val="16"/>
          <w:szCs w:val="16"/>
        </w:rPr>
        <w:t xml:space="preserve">, HPSM, </w:t>
      </w:r>
      <w:r w:rsidR="00DD14C1">
        <w:rPr>
          <w:rFonts w:eastAsia="Times New Roman" w:cs="Helvetica"/>
          <w:sz w:val="16"/>
          <w:szCs w:val="16"/>
        </w:rPr>
        <w:t>ServiceNow</w:t>
      </w:r>
      <w:r>
        <w:rPr>
          <w:rFonts w:eastAsia="Times New Roman" w:cs="Helvetica"/>
          <w:sz w:val="16"/>
          <w:szCs w:val="16"/>
        </w:rPr>
        <w:t>.</w:t>
      </w:r>
    </w:p>
    <w:p w:rsidR="00AA0063" w:rsidRPr="00AA0063" w:rsidP="00AA0063">
      <w:pPr>
        <w:shd w:val="clear" w:color="auto" w:fill="FFFFFF"/>
        <w:spacing w:before="210" w:after="0" w:line="240" w:lineRule="auto"/>
        <w:rPr>
          <w:rFonts w:eastAsia="Times New Roman" w:cs="Helvetica"/>
          <w:color w:val="5B9BD5" w:themeColor="accent1"/>
          <w:sz w:val="20"/>
          <w:szCs w:val="20"/>
        </w:rPr>
      </w:pPr>
      <w:r w:rsidRPr="00C72AFA">
        <w:rPr>
          <w:rFonts w:eastAsia="Times New Roman" w:cs="Helvetica"/>
          <w:b/>
          <w:bCs/>
          <w:color w:val="5B9BD5" w:themeColor="accent1"/>
          <w:sz w:val="20"/>
          <w:szCs w:val="20"/>
        </w:rPr>
        <w:t>PROFESSIONAL EXPERIENCE</w:t>
      </w:r>
    </w:p>
    <w:p w:rsidR="00C72AFA" w:rsidRPr="00AA0063" w:rsidP="00C72AFA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b/>
          <w:sz w:val="16"/>
          <w:szCs w:val="16"/>
        </w:rPr>
      </w:pPr>
      <w:r>
        <w:rPr>
          <w:rFonts w:eastAsia="Times New Roman" w:cs="Helvetica"/>
          <w:b/>
          <w:sz w:val="16"/>
          <w:szCs w:val="16"/>
        </w:rPr>
        <w:t>Wipro</w:t>
      </w:r>
      <w:r w:rsidRPr="009818EA" w:rsidR="009818EA">
        <w:rPr>
          <w:rFonts w:eastAsia="Times New Roman" w:cs="Helvetica"/>
          <w:b/>
          <w:sz w:val="16"/>
          <w:szCs w:val="16"/>
        </w:rPr>
        <w:t xml:space="preserve"> Technology</w:t>
      </w:r>
      <w:r>
        <w:rPr>
          <w:rFonts w:eastAsia="Times New Roman" w:cs="Helvetica"/>
          <w:b/>
          <w:sz w:val="16"/>
          <w:szCs w:val="16"/>
        </w:rPr>
        <w:t xml:space="preserve"> </w:t>
      </w:r>
      <w:r>
        <w:rPr>
          <w:rFonts w:eastAsia="Times New Roman" w:cs="Helvetica"/>
          <w:b/>
          <w:sz w:val="16"/>
          <w:szCs w:val="16"/>
        </w:rPr>
        <w:t>– Current Company</w:t>
      </w:r>
    </w:p>
    <w:p w:rsidR="00AA0063" w:rsidP="00C72AFA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b/>
          <w:bCs/>
          <w:color w:val="000000"/>
          <w:sz w:val="16"/>
          <w:szCs w:val="16"/>
        </w:rPr>
      </w:pPr>
      <w:r>
        <w:rPr>
          <w:rFonts w:eastAsia="Times New Roman" w:cs="Helvetica"/>
          <w:b/>
          <w:bCs/>
          <w:color w:val="000000"/>
          <w:sz w:val="16"/>
          <w:szCs w:val="16"/>
        </w:rPr>
        <w:t xml:space="preserve">Role: </w:t>
      </w:r>
      <w:r w:rsidR="00E01541">
        <w:rPr>
          <w:rFonts w:eastAsia="Times New Roman" w:cs="Helvetica"/>
          <w:b/>
          <w:bCs/>
          <w:color w:val="000000"/>
          <w:sz w:val="16"/>
          <w:szCs w:val="16"/>
        </w:rPr>
        <w:t>Technical Lead</w:t>
      </w:r>
    </w:p>
    <w:p w:rsidR="00FE0BD6" w:rsidP="00C72AFA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b/>
          <w:bCs/>
          <w:color w:val="000000"/>
          <w:sz w:val="16"/>
          <w:szCs w:val="16"/>
        </w:rPr>
      </w:pPr>
      <w:r>
        <w:rPr>
          <w:rFonts w:eastAsia="Times New Roman" w:cs="Helvetica"/>
          <w:b/>
          <w:bCs/>
          <w:color w:val="000000"/>
          <w:sz w:val="16"/>
          <w:szCs w:val="16"/>
        </w:rPr>
        <w:t xml:space="preserve">Project: </w:t>
      </w:r>
      <w:r w:rsidR="00690DEA">
        <w:rPr>
          <w:rFonts w:eastAsia="Times New Roman" w:cs="Helvetica"/>
          <w:b/>
          <w:bCs/>
          <w:color w:val="000000"/>
          <w:sz w:val="16"/>
          <w:szCs w:val="16"/>
        </w:rPr>
        <w:t>AMP (Incurrence</w:t>
      </w:r>
      <w:r w:rsidR="00E01541">
        <w:rPr>
          <w:rFonts w:eastAsia="Times New Roman" w:cs="Helvetica"/>
          <w:b/>
          <w:bCs/>
          <w:color w:val="000000"/>
          <w:sz w:val="16"/>
          <w:szCs w:val="16"/>
        </w:rPr>
        <w:t>/Banking Domain</w:t>
      </w:r>
      <w:r w:rsidR="00D309F8">
        <w:rPr>
          <w:rFonts w:eastAsia="Times New Roman" w:cs="Helvetica"/>
          <w:b/>
          <w:bCs/>
          <w:color w:val="000000"/>
          <w:sz w:val="16"/>
          <w:szCs w:val="16"/>
        </w:rPr>
        <w:t>)</w:t>
      </w:r>
    </w:p>
    <w:p w:rsidR="00C72AFA" w:rsidP="00C72AFA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b/>
          <w:bCs/>
          <w:color w:val="000000"/>
          <w:sz w:val="16"/>
          <w:szCs w:val="16"/>
        </w:rPr>
      </w:pPr>
      <w:r>
        <w:rPr>
          <w:rFonts w:eastAsia="Times New Roman" w:cs="Helvetica"/>
          <w:b/>
          <w:bCs/>
          <w:color w:val="000000"/>
          <w:sz w:val="16"/>
          <w:szCs w:val="16"/>
        </w:rPr>
        <w:t>Duration: 85</w:t>
      </w:r>
      <w:r>
        <w:rPr>
          <w:rFonts w:eastAsia="Times New Roman" w:cs="Helvetica"/>
          <w:b/>
          <w:bCs/>
          <w:color w:val="000000"/>
          <w:sz w:val="16"/>
          <w:szCs w:val="16"/>
        </w:rPr>
        <w:t>+ Months</w:t>
      </w:r>
      <w:r>
        <w:rPr>
          <w:rFonts w:eastAsia="Times New Roman" w:cs="Helvetica"/>
          <w:b/>
          <w:bCs/>
          <w:color w:val="000000"/>
          <w:sz w:val="16"/>
          <w:szCs w:val="16"/>
        </w:rPr>
        <w:t xml:space="preserve"> (Aug 2011</w:t>
      </w:r>
      <w:r w:rsidR="00001BAF">
        <w:rPr>
          <w:rFonts w:eastAsia="Times New Roman" w:cs="Helvetica"/>
          <w:b/>
          <w:bCs/>
          <w:color w:val="000000"/>
          <w:sz w:val="16"/>
          <w:szCs w:val="16"/>
        </w:rPr>
        <w:t xml:space="preserve"> – Present)</w:t>
      </w:r>
    </w:p>
    <w:p w:rsidR="00D309F8" w:rsidRPr="00AA0063" w:rsidP="00C72AFA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b/>
          <w:bCs/>
          <w:color w:val="000000"/>
          <w:sz w:val="16"/>
          <w:szCs w:val="16"/>
        </w:rPr>
        <w:t>Environment: Microsoft Technologies</w:t>
      </w:r>
      <w:r w:rsidR="00E01541">
        <w:rPr>
          <w:rFonts w:eastAsia="Times New Roman" w:cs="Helvetica"/>
          <w:b/>
          <w:bCs/>
          <w:color w:val="000000"/>
          <w:sz w:val="16"/>
          <w:szCs w:val="16"/>
        </w:rPr>
        <w:t>, Azure</w:t>
      </w:r>
    </w:p>
    <w:p w:rsidR="00565F39" w:rsidP="00C72AFA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b/>
          <w:bCs/>
          <w:color w:val="000000"/>
          <w:sz w:val="16"/>
          <w:szCs w:val="16"/>
        </w:rPr>
      </w:pPr>
    </w:p>
    <w:p w:rsidR="00AA0063" w:rsidRPr="00AA0063" w:rsidP="00C72AFA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Responsibilities:</w:t>
      </w:r>
    </w:p>
    <w:p w:rsidR="009818EA" w:rsidRPr="009818EA" w:rsidP="009818EA">
      <w:pPr>
        <w:numPr>
          <w:ilvl w:val="0"/>
          <w:numId w:val="14"/>
        </w:numPr>
        <w:autoSpaceDE w:val="0"/>
        <w:spacing w:after="0" w:line="240" w:lineRule="auto"/>
        <w:rPr>
          <w:rFonts w:eastAsia="Times New Roman" w:cs="Helvetica"/>
          <w:sz w:val="16"/>
          <w:szCs w:val="16"/>
        </w:rPr>
      </w:pPr>
      <w:r w:rsidRPr="009818EA">
        <w:rPr>
          <w:rFonts w:eastAsia="Times New Roman" w:cs="Helvetica"/>
          <w:sz w:val="16"/>
          <w:szCs w:val="16"/>
        </w:rPr>
        <w:t>Leading 12 member team for end to end development, deployment &amp; maintenance of client applications in Microsoft domain.</w:t>
      </w:r>
    </w:p>
    <w:p w:rsidR="009818EA" w:rsidRPr="009818EA" w:rsidP="009818EA">
      <w:pPr>
        <w:numPr>
          <w:ilvl w:val="0"/>
          <w:numId w:val="14"/>
        </w:numPr>
        <w:autoSpaceDE w:val="0"/>
        <w:spacing w:after="0" w:line="240" w:lineRule="auto"/>
        <w:rPr>
          <w:rFonts w:eastAsia="Times New Roman" w:cs="Helvetica"/>
          <w:sz w:val="16"/>
          <w:szCs w:val="16"/>
        </w:rPr>
      </w:pPr>
      <w:r w:rsidRPr="009818EA">
        <w:rPr>
          <w:rFonts w:eastAsia="Times New Roman" w:cs="Helvetica"/>
          <w:sz w:val="16"/>
          <w:szCs w:val="16"/>
        </w:rPr>
        <w:t>Responsible for designing, custom development and delivery of ALL client applications in Microsoft technologies and platforms.</w:t>
      </w:r>
    </w:p>
    <w:p w:rsidR="009818EA" w:rsidRPr="009818EA" w:rsidP="009818EA">
      <w:pPr>
        <w:numPr>
          <w:ilvl w:val="0"/>
          <w:numId w:val="14"/>
        </w:numPr>
        <w:autoSpaceDE w:val="0"/>
        <w:spacing w:after="0" w:line="240" w:lineRule="auto"/>
        <w:rPr>
          <w:rFonts w:eastAsia="Times New Roman" w:cs="Helvetica"/>
          <w:sz w:val="16"/>
          <w:szCs w:val="16"/>
        </w:rPr>
      </w:pPr>
      <w:r w:rsidRPr="009818EA">
        <w:rPr>
          <w:rFonts w:eastAsia="Times New Roman" w:cs="Helvetica"/>
          <w:sz w:val="16"/>
          <w:szCs w:val="16"/>
        </w:rPr>
        <w:t>Completed successful Transitioning of Microsoft based applications and building team from scratch to provide break-fix support &amp; custom development.</w:t>
      </w:r>
    </w:p>
    <w:p w:rsidR="009818EA" w:rsidRPr="009818EA" w:rsidP="009818EA">
      <w:pPr>
        <w:numPr>
          <w:ilvl w:val="0"/>
          <w:numId w:val="14"/>
        </w:numPr>
        <w:autoSpaceDE w:val="0"/>
        <w:spacing w:after="0" w:line="240" w:lineRule="auto"/>
        <w:rPr>
          <w:rFonts w:eastAsia="Times New Roman" w:cs="Helvetica"/>
          <w:sz w:val="16"/>
          <w:szCs w:val="16"/>
        </w:rPr>
      </w:pPr>
      <w:r w:rsidRPr="009818EA">
        <w:rPr>
          <w:rFonts w:eastAsia="Times New Roman" w:cs="Helvetica"/>
          <w:sz w:val="16"/>
          <w:szCs w:val="16"/>
        </w:rPr>
        <w:t>Responsible for new integration &amp; architecture related work to client in Microsoft Technologies.</w:t>
      </w:r>
    </w:p>
    <w:p w:rsidR="009818EA" w:rsidRPr="009818EA" w:rsidP="009818EA">
      <w:pPr>
        <w:numPr>
          <w:ilvl w:val="0"/>
          <w:numId w:val="14"/>
        </w:numPr>
        <w:autoSpaceDE w:val="0"/>
        <w:spacing w:after="0" w:line="240" w:lineRule="auto"/>
        <w:rPr>
          <w:rFonts w:eastAsia="Times New Roman" w:cs="Helvetica"/>
          <w:sz w:val="16"/>
          <w:szCs w:val="16"/>
        </w:rPr>
      </w:pPr>
      <w:r w:rsidRPr="009818EA">
        <w:rPr>
          <w:rFonts w:eastAsia="Times New Roman" w:cs="Helvetica"/>
          <w:sz w:val="16"/>
          <w:szCs w:val="16"/>
        </w:rPr>
        <w:t>Created Estimation tool to record change requests, customized report generation, dashboard for managers and tracking with customized email messages.</w:t>
      </w:r>
    </w:p>
    <w:p w:rsidR="009818EA" w:rsidRPr="009818EA" w:rsidP="009818EA">
      <w:pPr>
        <w:numPr>
          <w:ilvl w:val="0"/>
          <w:numId w:val="14"/>
        </w:numPr>
        <w:autoSpaceDE w:val="0"/>
        <w:spacing w:after="0" w:line="240" w:lineRule="auto"/>
        <w:rPr>
          <w:rFonts w:eastAsia="Times New Roman" w:cs="Helvetica"/>
          <w:sz w:val="16"/>
          <w:szCs w:val="16"/>
        </w:rPr>
      </w:pPr>
      <w:r w:rsidRPr="009818EA">
        <w:rPr>
          <w:rFonts w:eastAsia="Times New Roman" w:cs="Helvetica"/>
          <w:sz w:val="16"/>
          <w:szCs w:val="16"/>
        </w:rPr>
        <w:t>Automation – Automating &amp; implementing manual jobs in support domain to reduce additional tracking and increase efficiency.</w:t>
      </w:r>
    </w:p>
    <w:p w:rsidR="007D4711" w:rsidP="007D4711">
      <w:pPr>
        <w:numPr>
          <w:ilvl w:val="0"/>
          <w:numId w:val="14"/>
        </w:numPr>
        <w:autoSpaceDE w:val="0"/>
        <w:spacing w:after="0" w:line="240" w:lineRule="auto"/>
        <w:rPr>
          <w:rFonts w:eastAsia="Times New Roman" w:cs="Helvetica"/>
          <w:sz w:val="16"/>
          <w:szCs w:val="16"/>
        </w:rPr>
      </w:pPr>
      <w:r w:rsidRPr="009818EA">
        <w:rPr>
          <w:rFonts w:eastAsia="Times New Roman" w:cs="Helvetica"/>
          <w:sz w:val="16"/>
          <w:szCs w:val="16"/>
        </w:rPr>
        <w:t>Created customized dashboard and reporting services for client business team to reduce request ticket volume.</w:t>
      </w:r>
    </w:p>
    <w:p w:rsidR="00C72AFA" w:rsidP="00C72AFA">
      <w:pPr>
        <w:autoSpaceDE w:val="0"/>
        <w:spacing w:after="0" w:line="240" w:lineRule="auto"/>
        <w:rPr>
          <w:rFonts w:eastAsia="Times New Roman" w:cs="Helvetica"/>
          <w:sz w:val="16"/>
          <w:szCs w:val="16"/>
        </w:rPr>
      </w:pPr>
    </w:p>
    <w:p w:rsidR="00D309F8" w:rsidRPr="00AA0063" w:rsidP="00D309F8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b/>
          <w:sz w:val="16"/>
          <w:szCs w:val="16"/>
        </w:rPr>
      </w:pPr>
      <w:r>
        <w:rPr>
          <w:rFonts w:eastAsia="Times New Roman" w:cs="Helvetica"/>
          <w:b/>
          <w:sz w:val="16"/>
          <w:szCs w:val="16"/>
        </w:rPr>
        <w:t>Quadran</w:t>
      </w:r>
      <w:r w:rsidR="00045D5B">
        <w:rPr>
          <w:rFonts w:eastAsia="Times New Roman" w:cs="Helvetica"/>
          <w:b/>
          <w:sz w:val="16"/>
          <w:szCs w:val="16"/>
        </w:rPr>
        <w:t>t4</w:t>
      </w:r>
      <w:r>
        <w:rPr>
          <w:rFonts w:eastAsia="Times New Roman" w:cs="Helvetica"/>
          <w:b/>
          <w:sz w:val="16"/>
          <w:szCs w:val="16"/>
        </w:rPr>
        <w:t xml:space="preserve"> System (Earlier MGL)</w:t>
      </w:r>
    </w:p>
    <w:p w:rsidR="00D309F8" w:rsidP="00D309F8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b/>
          <w:bCs/>
          <w:color w:val="000000"/>
          <w:sz w:val="16"/>
          <w:szCs w:val="16"/>
        </w:rPr>
      </w:pPr>
      <w:r>
        <w:rPr>
          <w:rFonts w:eastAsia="Times New Roman" w:cs="Helvetica"/>
          <w:b/>
          <w:bCs/>
          <w:color w:val="000000"/>
          <w:sz w:val="16"/>
          <w:szCs w:val="16"/>
        </w:rPr>
        <w:t xml:space="preserve">Role: </w:t>
      </w:r>
      <w:r w:rsidRPr="00835DA4" w:rsidR="00835DA4">
        <w:rPr>
          <w:rFonts w:eastAsia="Times New Roman" w:cs="Helvetica"/>
          <w:b/>
          <w:bCs/>
          <w:color w:val="000000"/>
          <w:sz w:val="16"/>
          <w:szCs w:val="16"/>
        </w:rPr>
        <w:t>Software Engineer</w:t>
      </w:r>
      <w:r w:rsidR="00835DA4">
        <w:rPr>
          <w:rFonts w:eastAsia="Times New Roman" w:cs="Helvetica"/>
          <w:b/>
          <w:bCs/>
          <w:color w:val="000000"/>
          <w:sz w:val="16"/>
          <w:szCs w:val="16"/>
        </w:rPr>
        <w:t xml:space="preserve"> </w:t>
      </w:r>
      <w:r>
        <w:rPr>
          <w:rFonts w:eastAsia="Times New Roman" w:cs="Helvetica"/>
          <w:b/>
          <w:bCs/>
          <w:color w:val="000000"/>
          <w:sz w:val="16"/>
          <w:szCs w:val="16"/>
        </w:rPr>
        <w:t>/</w:t>
      </w:r>
      <w:r w:rsidR="00835DA4">
        <w:rPr>
          <w:rFonts w:eastAsia="Times New Roman" w:cs="Helvetica"/>
          <w:b/>
          <w:bCs/>
          <w:color w:val="000000"/>
          <w:sz w:val="16"/>
          <w:szCs w:val="16"/>
        </w:rPr>
        <w:t xml:space="preserve"> Senior</w:t>
      </w:r>
      <w:r w:rsidRPr="00835DA4" w:rsidR="00835DA4">
        <w:rPr>
          <w:rFonts w:eastAsia="Times New Roman" w:cs="Helvetica"/>
          <w:b/>
          <w:bCs/>
          <w:color w:val="000000"/>
          <w:sz w:val="16"/>
          <w:szCs w:val="16"/>
        </w:rPr>
        <w:t xml:space="preserve"> </w:t>
      </w:r>
      <w:r w:rsidRPr="00835DA4" w:rsidR="00565F39">
        <w:rPr>
          <w:rFonts w:eastAsia="Times New Roman" w:cs="Helvetica"/>
          <w:b/>
          <w:bCs/>
          <w:color w:val="000000"/>
          <w:sz w:val="16"/>
          <w:szCs w:val="16"/>
        </w:rPr>
        <w:t>Software Engineer</w:t>
      </w:r>
    </w:p>
    <w:p w:rsidR="00D309F8" w:rsidP="00D309F8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b/>
          <w:bCs/>
          <w:color w:val="000000"/>
          <w:sz w:val="16"/>
          <w:szCs w:val="16"/>
        </w:rPr>
      </w:pPr>
      <w:r>
        <w:rPr>
          <w:rFonts w:eastAsia="Times New Roman" w:cs="Helvetica"/>
          <w:b/>
          <w:bCs/>
          <w:color w:val="000000"/>
          <w:sz w:val="16"/>
          <w:szCs w:val="16"/>
        </w:rPr>
        <w:t xml:space="preserve">Project: </w:t>
      </w:r>
      <w:r w:rsidR="00835DA4">
        <w:rPr>
          <w:rFonts w:eastAsia="Times New Roman" w:cs="Helvetica"/>
          <w:b/>
          <w:bCs/>
          <w:color w:val="000000"/>
          <w:sz w:val="16"/>
          <w:szCs w:val="16"/>
        </w:rPr>
        <w:t>Starwood</w:t>
      </w:r>
    </w:p>
    <w:p w:rsidR="00D309F8" w:rsidP="00D309F8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b/>
          <w:bCs/>
          <w:color w:val="000000"/>
          <w:sz w:val="16"/>
          <w:szCs w:val="16"/>
        </w:rPr>
      </w:pPr>
      <w:r>
        <w:rPr>
          <w:rFonts w:eastAsia="Times New Roman" w:cs="Helvetica"/>
          <w:b/>
          <w:bCs/>
          <w:color w:val="000000"/>
          <w:sz w:val="16"/>
          <w:szCs w:val="16"/>
        </w:rPr>
        <w:t>Duration: 12</w:t>
      </w:r>
      <w:r>
        <w:rPr>
          <w:rFonts w:eastAsia="Times New Roman" w:cs="Helvetica"/>
          <w:b/>
          <w:bCs/>
          <w:color w:val="000000"/>
          <w:sz w:val="16"/>
          <w:szCs w:val="16"/>
        </w:rPr>
        <w:t xml:space="preserve"> Months</w:t>
      </w:r>
      <w:r>
        <w:rPr>
          <w:rFonts w:eastAsia="Times New Roman" w:cs="Helvetica"/>
          <w:b/>
          <w:bCs/>
          <w:color w:val="000000"/>
          <w:sz w:val="16"/>
          <w:szCs w:val="16"/>
        </w:rPr>
        <w:t xml:space="preserve"> (Aug 2010 – Aug 2011</w:t>
      </w:r>
      <w:r w:rsidR="00001BAF">
        <w:rPr>
          <w:rFonts w:eastAsia="Times New Roman" w:cs="Helvetica"/>
          <w:b/>
          <w:bCs/>
          <w:color w:val="000000"/>
          <w:sz w:val="16"/>
          <w:szCs w:val="16"/>
        </w:rPr>
        <w:t>)</w:t>
      </w:r>
    </w:p>
    <w:p w:rsidR="00D309F8" w:rsidRPr="00AA0063" w:rsidP="00D309F8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b/>
          <w:bCs/>
          <w:color w:val="000000"/>
          <w:sz w:val="16"/>
          <w:szCs w:val="16"/>
        </w:rPr>
        <w:t>Environment: Microsoft Technologies</w:t>
      </w:r>
    </w:p>
    <w:p w:rsidR="00AA0063" w:rsidRPr="00AA0063" w:rsidP="00C72AFA">
      <w:pPr>
        <w:shd w:val="clear" w:color="auto" w:fill="FFFFFF"/>
        <w:spacing w:before="150" w:after="0" w:line="240" w:lineRule="auto"/>
        <w:ind w:left="180"/>
        <w:rPr>
          <w:rFonts w:eastAsia="Times New Roman" w:cs="Helvetica"/>
          <w:sz w:val="16"/>
          <w:szCs w:val="16"/>
        </w:rPr>
      </w:pPr>
      <w:r w:rsidRPr="00AA0063">
        <w:rPr>
          <w:rFonts w:eastAsia="Times New Roman" w:cs="Helvetica"/>
          <w:b/>
          <w:bCs/>
          <w:color w:val="000000"/>
          <w:sz w:val="16"/>
          <w:szCs w:val="16"/>
        </w:rPr>
        <w:t>Responsibilities:</w:t>
      </w:r>
    </w:p>
    <w:p w:rsidR="00C72AFA" w:rsidRPr="00C72AFA" w:rsidP="00C72AFA">
      <w:pPr>
        <w:numPr>
          <w:ilvl w:val="0"/>
          <w:numId w:val="16"/>
        </w:numPr>
        <w:autoSpaceDE w:val="0"/>
        <w:spacing w:after="0" w:line="240" w:lineRule="auto"/>
        <w:rPr>
          <w:rFonts w:eastAsia="Times New Roman" w:cs="Helvetica"/>
          <w:sz w:val="16"/>
          <w:szCs w:val="16"/>
        </w:rPr>
      </w:pPr>
      <w:r w:rsidRPr="00C72AFA">
        <w:rPr>
          <w:rFonts w:eastAsia="Times New Roman" w:cs="Helvetica"/>
          <w:sz w:val="16"/>
          <w:szCs w:val="16"/>
        </w:rPr>
        <w:t>Responsible for design, development &amp; delivery of applications from scratch using best practices.</w:t>
      </w:r>
    </w:p>
    <w:p w:rsidR="00C72AFA" w:rsidRPr="00C72AFA" w:rsidP="00C72AFA">
      <w:pPr>
        <w:numPr>
          <w:ilvl w:val="0"/>
          <w:numId w:val="16"/>
        </w:numPr>
        <w:autoSpaceDE w:val="0"/>
        <w:spacing w:after="0" w:line="240" w:lineRule="auto"/>
        <w:rPr>
          <w:rFonts w:eastAsia="Times New Roman" w:cs="Helvetica"/>
          <w:sz w:val="16"/>
          <w:szCs w:val="16"/>
        </w:rPr>
      </w:pPr>
      <w:r w:rsidRPr="00C72AFA">
        <w:rPr>
          <w:rFonts w:eastAsia="Times New Roman" w:cs="Helvetica"/>
          <w:sz w:val="16"/>
          <w:szCs w:val="16"/>
        </w:rPr>
        <w:t>Customization and beak-fix support for applications in Microsoft technolog</w:t>
      </w:r>
      <w:r w:rsidR="00835DA4">
        <w:rPr>
          <w:rFonts w:eastAsia="Times New Roman" w:cs="Helvetica"/>
          <w:sz w:val="16"/>
          <w:szCs w:val="16"/>
        </w:rPr>
        <w:t>ies.</w:t>
      </w:r>
    </w:p>
    <w:p w:rsidR="00C72AFA" w:rsidRPr="00C72AFA" w:rsidP="00C72AFA">
      <w:pPr>
        <w:numPr>
          <w:ilvl w:val="0"/>
          <w:numId w:val="16"/>
        </w:numPr>
        <w:autoSpaceDE w:val="0"/>
        <w:spacing w:after="0" w:line="240" w:lineRule="auto"/>
        <w:rPr>
          <w:rFonts w:eastAsia="Times New Roman" w:cs="Helvetica"/>
          <w:sz w:val="16"/>
          <w:szCs w:val="16"/>
        </w:rPr>
      </w:pPr>
      <w:r w:rsidRPr="00C72AFA">
        <w:rPr>
          <w:rFonts w:eastAsia="Times New Roman" w:cs="Helvetica"/>
          <w:sz w:val="16"/>
          <w:szCs w:val="16"/>
        </w:rPr>
        <w:t>Migration to Cloud servers and management of applications &amp; servers.</w:t>
      </w:r>
    </w:p>
    <w:p w:rsidR="00C72AFA" w:rsidRPr="00C72AFA" w:rsidP="00C72AFA">
      <w:pPr>
        <w:pStyle w:val="ListParagraph"/>
        <w:numPr>
          <w:ilvl w:val="0"/>
          <w:numId w:val="15"/>
        </w:numPr>
        <w:tabs>
          <w:tab w:val="right" w:pos="9360"/>
        </w:tabs>
        <w:contextualSpacing w:val="0"/>
        <w:rPr>
          <w:rFonts w:asciiTheme="minorHAnsi" w:hAnsiTheme="minorHAnsi" w:cs="Helvetica"/>
          <w:sz w:val="16"/>
          <w:szCs w:val="16"/>
        </w:rPr>
      </w:pPr>
      <w:r w:rsidRPr="00C72AFA">
        <w:rPr>
          <w:rFonts w:asciiTheme="minorHAnsi" w:hAnsiTheme="minorHAnsi" w:cs="Helvetica"/>
          <w:sz w:val="16"/>
          <w:szCs w:val="16"/>
        </w:rPr>
        <w:t>Creating Architecture, Designs and building solution with third</w:t>
      </w:r>
      <w:r w:rsidR="00835DA4">
        <w:rPr>
          <w:rFonts w:asciiTheme="minorHAnsi" w:hAnsiTheme="minorHAnsi" w:cs="Helvetica"/>
          <w:sz w:val="16"/>
          <w:szCs w:val="16"/>
        </w:rPr>
        <w:t xml:space="preserve"> party tools</w:t>
      </w:r>
      <w:r w:rsidRPr="00C72AFA">
        <w:rPr>
          <w:rFonts w:asciiTheme="minorHAnsi" w:hAnsiTheme="minorHAnsi" w:cs="Helvetica"/>
          <w:sz w:val="16"/>
          <w:szCs w:val="16"/>
        </w:rPr>
        <w:t>, managing support with vendors for development activities.</w:t>
      </w:r>
    </w:p>
    <w:p w:rsidR="00C72AFA" w:rsidRPr="00C72AFA" w:rsidP="00C72AFA">
      <w:pPr>
        <w:pStyle w:val="ListParagraph"/>
        <w:numPr>
          <w:ilvl w:val="0"/>
          <w:numId w:val="15"/>
        </w:numPr>
        <w:tabs>
          <w:tab w:val="right" w:pos="9360"/>
        </w:tabs>
        <w:contextualSpacing w:val="0"/>
        <w:rPr>
          <w:rFonts w:asciiTheme="minorHAnsi" w:hAnsiTheme="minorHAnsi" w:cs="Helvetica"/>
          <w:sz w:val="16"/>
          <w:szCs w:val="16"/>
        </w:rPr>
      </w:pPr>
      <w:r w:rsidRPr="00C72AFA">
        <w:rPr>
          <w:rFonts w:asciiTheme="minorHAnsi" w:hAnsiTheme="minorHAnsi" w:cs="Helvetica"/>
          <w:sz w:val="16"/>
          <w:szCs w:val="16"/>
        </w:rPr>
        <w:t>Integration wi</w:t>
      </w:r>
      <w:r w:rsidR="00835DA4">
        <w:rPr>
          <w:rFonts w:asciiTheme="minorHAnsi" w:hAnsiTheme="minorHAnsi" w:cs="Helvetica"/>
          <w:sz w:val="16"/>
          <w:szCs w:val="16"/>
        </w:rPr>
        <w:t>th SOA and mobility tools in</w:t>
      </w:r>
      <w:r w:rsidRPr="00C72AFA">
        <w:rPr>
          <w:rFonts w:asciiTheme="minorHAnsi" w:hAnsiTheme="minorHAnsi" w:cs="Helvetica"/>
          <w:sz w:val="16"/>
          <w:szCs w:val="16"/>
        </w:rPr>
        <w:t xml:space="preserve"> applications.</w:t>
      </w:r>
    </w:p>
    <w:p w:rsidR="00C72AFA" w:rsidP="00C72AFA">
      <w:pPr>
        <w:pStyle w:val="ListParagraph"/>
        <w:numPr>
          <w:ilvl w:val="0"/>
          <w:numId w:val="15"/>
        </w:numPr>
        <w:tabs>
          <w:tab w:val="right" w:pos="9360"/>
        </w:tabs>
        <w:contextualSpacing w:val="0"/>
        <w:rPr>
          <w:rFonts w:asciiTheme="minorHAnsi" w:hAnsiTheme="minorHAnsi" w:cs="Helvetica"/>
          <w:sz w:val="16"/>
          <w:szCs w:val="16"/>
        </w:rPr>
      </w:pPr>
      <w:r w:rsidRPr="00C72AFA">
        <w:rPr>
          <w:rFonts w:asciiTheme="minorHAnsi" w:hAnsiTheme="minorHAnsi" w:cs="Helvetica"/>
          <w:sz w:val="16"/>
          <w:szCs w:val="16"/>
        </w:rPr>
        <w:t>Started as developer in the project and based on performance &amp; delivery promoted as development lead in project.</w:t>
      </w:r>
    </w:p>
    <w:p w:rsidR="00D309F8" w:rsidP="00D309F8">
      <w:pPr>
        <w:tabs>
          <w:tab w:val="right" w:pos="9360"/>
        </w:tabs>
        <w:rPr>
          <w:rFonts w:cs="Helvetica"/>
          <w:sz w:val="16"/>
          <w:szCs w:val="16"/>
        </w:rPr>
      </w:pPr>
    </w:p>
    <w:p w:rsidR="00001BAF" w:rsidP="00D309F8">
      <w:pPr>
        <w:tabs>
          <w:tab w:val="right" w:pos="9360"/>
        </w:tabs>
        <w:rPr>
          <w:rFonts w:eastAsia="Times New Roman" w:cs="Helvetica"/>
          <w:b/>
          <w:bCs/>
          <w:color w:val="5B9BD5" w:themeColor="accent1"/>
          <w:sz w:val="20"/>
          <w:szCs w:val="20"/>
        </w:rPr>
      </w:pPr>
      <w:r w:rsidRPr="00001BAF">
        <w:rPr>
          <w:rFonts w:eastAsia="Times New Roman" w:cs="Helvetica"/>
          <w:b/>
          <w:bCs/>
          <w:color w:val="5B9BD5" w:themeColor="accent1"/>
          <w:sz w:val="20"/>
          <w:szCs w:val="20"/>
        </w:rPr>
        <w:t xml:space="preserve">Previous Employment and Experiences </w:t>
      </w:r>
    </w:p>
    <w:tbl>
      <w:tblPr>
        <w:tblStyle w:val="TableGrid"/>
        <w:tblW w:w="0" w:type="auto"/>
        <w:tblInd w:w="445" w:type="dxa"/>
        <w:tblLayout w:type="fixed"/>
        <w:tblLook w:val="04A0"/>
      </w:tblPr>
      <w:tblGrid>
        <w:gridCol w:w="2498"/>
        <w:gridCol w:w="1418"/>
        <w:gridCol w:w="1088"/>
        <w:gridCol w:w="1147"/>
      </w:tblGrid>
      <w:tr w:rsidTr="006C7308">
        <w:tblPrEx>
          <w:tblW w:w="0" w:type="auto"/>
          <w:tblInd w:w="445" w:type="dxa"/>
          <w:tblLayout w:type="fixed"/>
          <w:tblLook w:val="04A0"/>
        </w:tblPrEx>
        <w:trPr>
          <w:trHeight w:val="21"/>
        </w:trPr>
        <w:tc>
          <w:tcPr>
            <w:tcW w:w="2498" w:type="dxa"/>
            <w:shd w:val="clear" w:color="auto" w:fill="BDD6EE" w:themeFill="accent1" w:themeFillTint="66"/>
          </w:tcPr>
          <w:p w:rsidR="00001BAF" w:rsidRPr="00001BAF" w:rsidP="00001BAF">
            <w:pPr>
              <w:jc w:val="center"/>
              <w:rPr>
                <w:rFonts w:eastAsia="Times New Roman" w:cs="Helvetica"/>
                <w:b/>
                <w:sz w:val="16"/>
                <w:szCs w:val="16"/>
              </w:rPr>
            </w:pPr>
            <w:r w:rsidRPr="00001BAF">
              <w:rPr>
                <w:rFonts w:eastAsia="Times New Roman" w:cs="Helvetica"/>
                <w:b/>
                <w:sz w:val="16"/>
                <w:szCs w:val="16"/>
              </w:rPr>
              <w:t>Company Name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001BAF" w:rsidRPr="00001BAF" w:rsidP="00001BAF">
            <w:pPr>
              <w:jc w:val="center"/>
              <w:rPr>
                <w:rFonts w:eastAsia="Times New Roman" w:cs="Helvetica"/>
                <w:b/>
                <w:sz w:val="16"/>
                <w:szCs w:val="16"/>
              </w:rPr>
            </w:pPr>
            <w:r w:rsidRPr="00001BAF">
              <w:rPr>
                <w:rFonts w:eastAsia="Times New Roman" w:cs="Helvetica"/>
                <w:b/>
                <w:sz w:val="16"/>
                <w:szCs w:val="16"/>
              </w:rPr>
              <w:t>Position</w:t>
            </w:r>
          </w:p>
        </w:tc>
        <w:tc>
          <w:tcPr>
            <w:tcW w:w="1088" w:type="dxa"/>
            <w:shd w:val="clear" w:color="auto" w:fill="BDD6EE" w:themeFill="accent1" w:themeFillTint="66"/>
          </w:tcPr>
          <w:p w:rsidR="00001BAF" w:rsidRPr="00001BAF" w:rsidP="00001BAF">
            <w:pPr>
              <w:jc w:val="center"/>
              <w:rPr>
                <w:rFonts w:eastAsia="Times New Roman" w:cs="Helvetica"/>
                <w:b/>
                <w:sz w:val="16"/>
                <w:szCs w:val="16"/>
              </w:rPr>
            </w:pPr>
            <w:r w:rsidRPr="00001BAF">
              <w:rPr>
                <w:rFonts w:eastAsia="Times New Roman" w:cs="Helvetica"/>
                <w:b/>
                <w:sz w:val="16"/>
                <w:szCs w:val="16"/>
              </w:rPr>
              <w:t>Start Date</w:t>
            </w:r>
          </w:p>
        </w:tc>
        <w:tc>
          <w:tcPr>
            <w:tcW w:w="1147" w:type="dxa"/>
            <w:shd w:val="clear" w:color="auto" w:fill="BDD6EE" w:themeFill="accent1" w:themeFillTint="66"/>
          </w:tcPr>
          <w:p w:rsidR="00001BAF" w:rsidRPr="00001BAF" w:rsidP="00001BAF">
            <w:pPr>
              <w:jc w:val="center"/>
              <w:rPr>
                <w:rFonts w:eastAsia="Times New Roman" w:cs="Helvetica"/>
                <w:b/>
                <w:sz w:val="16"/>
                <w:szCs w:val="16"/>
              </w:rPr>
            </w:pPr>
            <w:r w:rsidRPr="00001BAF">
              <w:rPr>
                <w:rFonts w:eastAsia="Times New Roman" w:cs="Helvetica"/>
                <w:b/>
                <w:sz w:val="16"/>
                <w:szCs w:val="16"/>
              </w:rPr>
              <w:t>End Date</w:t>
            </w:r>
          </w:p>
        </w:tc>
      </w:tr>
      <w:tr w:rsidTr="006C7308">
        <w:tblPrEx>
          <w:tblW w:w="0" w:type="auto"/>
          <w:tblInd w:w="445" w:type="dxa"/>
          <w:tblLayout w:type="fixed"/>
          <w:tblLook w:val="04A0"/>
        </w:tblPrEx>
        <w:trPr>
          <w:trHeight w:val="21"/>
        </w:trPr>
        <w:tc>
          <w:tcPr>
            <w:tcW w:w="2498" w:type="dxa"/>
          </w:tcPr>
          <w:p w:rsidR="001469FE" w:rsidP="00001BAF">
            <w:pPr>
              <w:jc w:val="center"/>
              <w:rPr>
                <w:rFonts w:eastAsia="Times New Roman" w:cs="Helvetica"/>
                <w:sz w:val="16"/>
                <w:szCs w:val="16"/>
              </w:rPr>
            </w:pPr>
            <w:r>
              <w:rPr>
                <w:rFonts w:eastAsia="Times New Roman" w:cs="Helvetica"/>
                <w:sz w:val="16"/>
                <w:szCs w:val="16"/>
              </w:rPr>
              <w:t>Wipro Technologies</w:t>
            </w:r>
          </w:p>
        </w:tc>
        <w:tc>
          <w:tcPr>
            <w:tcW w:w="1418" w:type="dxa"/>
          </w:tcPr>
          <w:p w:rsidR="001469FE" w:rsidP="00001BAF">
            <w:pPr>
              <w:jc w:val="center"/>
              <w:rPr>
                <w:rFonts w:eastAsia="Times New Roman" w:cs="Helvetica"/>
                <w:sz w:val="16"/>
                <w:szCs w:val="16"/>
              </w:rPr>
            </w:pPr>
            <w:r>
              <w:rPr>
                <w:rFonts w:eastAsia="Times New Roman" w:cs="Helvetica"/>
                <w:sz w:val="16"/>
                <w:szCs w:val="16"/>
              </w:rPr>
              <w:t>Tech Lead</w:t>
            </w:r>
          </w:p>
        </w:tc>
        <w:tc>
          <w:tcPr>
            <w:tcW w:w="1088" w:type="dxa"/>
          </w:tcPr>
          <w:p w:rsidR="001469FE" w:rsidP="00001BAF">
            <w:pPr>
              <w:jc w:val="center"/>
              <w:rPr>
                <w:rFonts w:eastAsia="Times New Roman" w:cs="Helvetica"/>
                <w:sz w:val="16"/>
                <w:szCs w:val="16"/>
              </w:rPr>
            </w:pPr>
            <w:r>
              <w:rPr>
                <w:rFonts w:eastAsia="Times New Roman" w:cs="Helvetica"/>
                <w:sz w:val="16"/>
                <w:szCs w:val="16"/>
              </w:rPr>
              <w:t>Aug</w:t>
            </w:r>
            <w:r w:rsidR="006F388C">
              <w:rPr>
                <w:rFonts w:eastAsia="Times New Roman" w:cs="Helvetica"/>
                <w:sz w:val="16"/>
                <w:szCs w:val="16"/>
              </w:rPr>
              <w:t xml:space="preserve"> </w:t>
            </w:r>
            <w:bookmarkStart w:id="0" w:name="_GoBack"/>
            <w:bookmarkEnd w:id="0"/>
            <w:r>
              <w:rPr>
                <w:rFonts w:eastAsia="Times New Roman" w:cs="Helvetica"/>
                <w:sz w:val="16"/>
                <w:szCs w:val="16"/>
              </w:rPr>
              <w:t>2011</w:t>
            </w:r>
          </w:p>
        </w:tc>
        <w:tc>
          <w:tcPr>
            <w:tcW w:w="1147" w:type="dxa"/>
          </w:tcPr>
          <w:p w:rsidR="001469FE" w:rsidP="00001BAF">
            <w:pPr>
              <w:jc w:val="center"/>
              <w:rPr>
                <w:rFonts w:eastAsia="Times New Roman" w:cs="Helvetica"/>
                <w:sz w:val="16"/>
                <w:szCs w:val="16"/>
              </w:rPr>
            </w:pPr>
            <w:r>
              <w:rPr>
                <w:rFonts w:eastAsia="Times New Roman" w:cs="Helvetica"/>
                <w:sz w:val="16"/>
                <w:szCs w:val="16"/>
              </w:rPr>
              <w:t>Till Date</w:t>
            </w:r>
          </w:p>
        </w:tc>
      </w:tr>
      <w:tr w:rsidTr="006C7308">
        <w:tblPrEx>
          <w:tblW w:w="0" w:type="auto"/>
          <w:tblInd w:w="445" w:type="dxa"/>
          <w:tblLayout w:type="fixed"/>
          <w:tblLook w:val="04A0"/>
        </w:tblPrEx>
        <w:trPr>
          <w:trHeight w:val="21"/>
        </w:trPr>
        <w:tc>
          <w:tcPr>
            <w:tcW w:w="2498" w:type="dxa"/>
          </w:tcPr>
          <w:p w:rsidR="001469FE" w:rsidRPr="00001BAF" w:rsidP="00001BAF">
            <w:pPr>
              <w:jc w:val="center"/>
              <w:rPr>
                <w:rFonts w:eastAsia="Times New Roman" w:cs="Helvetica"/>
                <w:sz w:val="16"/>
                <w:szCs w:val="16"/>
              </w:rPr>
            </w:pPr>
            <w:r>
              <w:rPr>
                <w:rFonts w:eastAsia="Times New Roman" w:cs="Helvetica"/>
                <w:sz w:val="16"/>
                <w:szCs w:val="16"/>
              </w:rPr>
              <w:t>Mascon Pvt. Ltd.</w:t>
            </w:r>
          </w:p>
        </w:tc>
        <w:tc>
          <w:tcPr>
            <w:tcW w:w="1418" w:type="dxa"/>
          </w:tcPr>
          <w:p w:rsidR="001469FE" w:rsidRPr="00001BAF" w:rsidP="00001BAF">
            <w:pPr>
              <w:jc w:val="center"/>
              <w:rPr>
                <w:rFonts w:eastAsia="Times New Roman" w:cs="Helvetica"/>
                <w:sz w:val="16"/>
                <w:szCs w:val="16"/>
              </w:rPr>
            </w:pPr>
            <w:r>
              <w:rPr>
                <w:rFonts w:eastAsia="Times New Roman" w:cs="Helvetica"/>
                <w:sz w:val="16"/>
                <w:szCs w:val="16"/>
              </w:rPr>
              <w:t>S. Software Eng.</w:t>
            </w:r>
          </w:p>
        </w:tc>
        <w:tc>
          <w:tcPr>
            <w:tcW w:w="1088" w:type="dxa"/>
          </w:tcPr>
          <w:p w:rsidR="001469FE" w:rsidRPr="00001BAF" w:rsidP="00001BAF">
            <w:pPr>
              <w:jc w:val="center"/>
              <w:rPr>
                <w:rFonts w:eastAsia="Times New Roman" w:cs="Helvetica"/>
                <w:sz w:val="16"/>
                <w:szCs w:val="16"/>
              </w:rPr>
            </w:pPr>
            <w:r>
              <w:rPr>
                <w:rFonts w:eastAsia="Times New Roman" w:cs="Helvetica"/>
                <w:sz w:val="16"/>
                <w:szCs w:val="16"/>
              </w:rPr>
              <w:t>Aug 2010</w:t>
            </w:r>
          </w:p>
        </w:tc>
        <w:tc>
          <w:tcPr>
            <w:tcW w:w="1147" w:type="dxa"/>
          </w:tcPr>
          <w:p w:rsidR="001469FE" w:rsidP="00001BAF">
            <w:pPr>
              <w:jc w:val="center"/>
              <w:rPr>
                <w:rFonts w:eastAsia="Times New Roman" w:cs="Helvetica"/>
                <w:sz w:val="16"/>
                <w:szCs w:val="16"/>
              </w:rPr>
            </w:pPr>
            <w:r>
              <w:rPr>
                <w:rFonts w:eastAsia="Times New Roman" w:cs="Helvetica"/>
                <w:sz w:val="16"/>
                <w:szCs w:val="16"/>
              </w:rPr>
              <w:t>July 2011</w:t>
            </w:r>
          </w:p>
        </w:tc>
      </w:tr>
      <w:tr w:rsidTr="006C7308">
        <w:tblPrEx>
          <w:tblW w:w="0" w:type="auto"/>
          <w:tblInd w:w="445" w:type="dxa"/>
          <w:tblLayout w:type="fixed"/>
          <w:tblLook w:val="04A0"/>
        </w:tblPrEx>
        <w:trPr>
          <w:trHeight w:val="21"/>
        </w:trPr>
        <w:tc>
          <w:tcPr>
            <w:tcW w:w="2498" w:type="dxa"/>
          </w:tcPr>
          <w:p w:rsidR="00001BAF" w:rsidRPr="00001BAF" w:rsidP="00001BAF">
            <w:pPr>
              <w:jc w:val="center"/>
              <w:rPr>
                <w:rFonts w:eastAsia="Times New Roman" w:cs="Helvetica"/>
                <w:sz w:val="16"/>
                <w:szCs w:val="16"/>
                <w:lang w:eastAsia="en-US"/>
              </w:rPr>
            </w:pPr>
            <w:r w:rsidRPr="00001BAF">
              <w:rPr>
                <w:rFonts w:eastAsia="Times New Roman" w:cs="Helvetica"/>
                <w:sz w:val="16"/>
                <w:szCs w:val="16"/>
                <w:lang w:eastAsia="en-US"/>
              </w:rPr>
              <w:t>RGRHCL Ltd.</w:t>
            </w:r>
          </w:p>
        </w:tc>
        <w:tc>
          <w:tcPr>
            <w:tcW w:w="1418" w:type="dxa"/>
          </w:tcPr>
          <w:p w:rsidR="00001BAF" w:rsidRPr="00001BAF" w:rsidP="00001BAF">
            <w:pPr>
              <w:jc w:val="center"/>
              <w:rPr>
                <w:rFonts w:eastAsia="Times New Roman" w:cs="Helvetica"/>
                <w:sz w:val="16"/>
                <w:szCs w:val="16"/>
                <w:lang w:eastAsia="en-US"/>
              </w:rPr>
            </w:pPr>
            <w:r w:rsidRPr="00001BAF">
              <w:rPr>
                <w:rFonts w:eastAsia="Times New Roman" w:cs="Helvetica"/>
                <w:sz w:val="16"/>
                <w:szCs w:val="16"/>
                <w:lang w:eastAsia="en-US"/>
              </w:rPr>
              <w:t>IT Consultant</w:t>
            </w:r>
          </w:p>
        </w:tc>
        <w:tc>
          <w:tcPr>
            <w:tcW w:w="1088" w:type="dxa"/>
          </w:tcPr>
          <w:p w:rsidR="00001BAF" w:rsidRPr="00001BAF" w:rsidP="00001BAF">
            <w:pPr>
              <w:jc w:val="center"/>
              <w:rPr>
                <w:rFonts w:eastAsia="Times New Roman" w:cs="Helvetica"/>
                <w:sz w:val="16"/>
                <w:szCs w:val="16"/>
                <w:lang w:eastAsia="en-US"/>
              </w:rPr>
            </w:pPr>
            <w:r w:rsidRPr="00001BAF">
              <w:rPr>
                <w:rFonts w:eastAsia="Times New Roman" w:cs="Helvetica"/>
                <w:sz w:val="16"/>
                <w:szCs w:val="16"/>
                <w:lang w:eastAsia="en-US"/>
              </w:rPr>
              <w:t>June 2008</w:t>
            </w:r>
          </w:p>
        </w:tc>
        <w:tc>
          <w:tcPr>
            <w:tcW w:w="1147" w:type="dxa"/>
          </w:tcPr>
          <w:p w:rsidR="00001BAF" w:rsidRPr="00001BAF" w:rsidP="00001BAF">
            <w:pPr>
              <w:jc w:val="center"/>
              <w:rPr>
                <w:rFonts w:eastAsia="Times New Roman" w:cs="Helvetica"/>
                <w:sz w:val="16"/>
                <w:szCs w:val="16"/>
                <w:lang w:eastAsia="en-US"/>
              </w:rPr>
            </w:pPr>
            <w:r>
              <w:rPr>
                <w:rFonts w:eastAsia="Times New Roman" w:cs="Helvetica"/>
                <w:sz w:val="16"/>
                <w:szCs w:val="16"/>
                <w:lang w:eastAsia="en-US"/>
              </w:rPr>
              <w:t>July</w:t>
            </w:r>
            <w:r w:rsidRPr="00001BAF">
              <w:rPr>
                <w:rFonts w:eastAsia="Times New Roman" w:cs="Helvetica"/>
                <w:sz w:val="16"/>
                <w:szCs w:val="16"/>
                <w:lang w:eastAsia="en-US"/>
              </w:rPr>
              <w:t xml:space="preserve"> 2010</w:t>
            </w:r>
          </w:p>
        </w:tc>
      </w:tr>
      <w:tr w:rsidTr="006C7308">
        <w:tblPrEx>
          <w:tblW w:w="0" w:type="auto"/>
          <w:tblInd w:w="445" w:type="dxa"/>
          <w:tblLayout w:type="fixed"/>
          <w:tblLook w:val="04A0"/>
        </w:tblPrEx>
        <w:trPr>
          <w:trHeight w:val="21"/>
        </w:trPr>
        <w:tc>
          <w:tcPr>
            <w:tcW w:w="2498" w:type="dxa"/>
          </w:tcPr>
          <w:p w:rsidR="00001BAF" w:rsidRPr="00001BAF" w:rsidP="00001BAF">
            <w:pPr>
              <w:jc w:val="center"/>
              <w:rPr>
                <w:rFonts w:eastAsia="Times New Roman" w:cs="Helvetica"/>
                <w:sz w:val="16"/>
                <w:szCs w:val="16"/>
                <w:lang w:eastAsia="en-US"/>
              </w:rPr>
            </w:pPr>
            <w:r>
              <w:rPr>
                <w:rFonts w:eastAsia="Times New Roman" w:cs="Helvetica"/>
                <w:sz w:val="16"/>
                <w:szCs w:val="16"/>
                <w:lang w:eastAsia="en-US"/>
              </w:rPr>
              <w:t>Xiphias</w:t>
            </w:r>
            <w:r>
              <w:rPr>
                <w:rFonts w:eastAsia="Times New Roman" w:cs="Helvetica"/>
                <w:sz w:val="16"/>
                <w:szCs w:val="16"/>
                <w:lang w:eastAsia="en-US"/>
              </w:rPr>
              <w:t xml:space="preserve"> Software Technologies Ltd.</w:t>
            </w:r>
          </w:p>
        </w:tc>
        <w:tc>
          <w:tcPr>
            <w:tcW w:w="1418" w:type="dxa"/>
          </w:tcPr>
          <w:p w:rsidR="00001BAF" w:rsidRPr="00001BAF" w:rsidP="00001BAF">
            <w:pPr>
              <w:jc w:val="center"/>
              <w:rPr>
                <w:rFonts w:eastAsia="Times New Roman" w:cs="Helvetica"/>
                <w:sz w:val="16"/>
                <w:szCs w:val="16"/>
                <w:lang w:eastAsia="en-US"/>
              </w:rPr>
            </w:pPr>
            <w:r>
              <w:rPr>
                <w:rFonts w:eastAsia="Times New Roman" w:cs="Helvetica"/>
                <w:sz w:val="16"/>
                <w:szCs w:val="16"/>
                <w:lang w:eastAsia="en-US"/>
              </w:rPr>
              <w:t>Software Engineer</w:t>
            </w:r>
          </w:p>
        </w:tc>
        <w:tc>
          <w:tcPr>
            <w:tcW w:w="1088" w:type="dxa"/>
          </w:tcPr>
          <w:p w:rsidR="00001BAF" w:rsidRPr="00001BAF" w:rsidP="00001BAF">
            <w:pPr>
              <w:jc w:val="center"/>
              <w:rPr>
                <w:rFonts w:eastAsia="Times New Roman" w:cs="Helvetica"/>
                <w:sz w:val="16"/>
                <w:szCs w:val="16"/>
                <w:lang w:eastAsia="en-US"/>
              </w:rPr>
            </w:pPr>
            <w:r>
              <w:rPr>
                <w:rFonts w:eastAsia="Times New Roman" w:cs="Helvetica"/>
                <w:sz w:val="16"/>
                <w:szCs w:val="16"/>
                <w:lang w:eastAsia="en-US"/>
              </w:rPr>
              <w:t>May</w:t>
            </w:r>
            <w:r w:rsidRPr="00001BAF">
              <w:rPr>
                <w:rFonts w:eastAsia="Times New Roman" w:cs="Helvetica"/>
                <w:sz w:val="16"/>
                <w:szCs w:val="16"/>
                <w:lang w:eastAsia="en-US"/>
              </w:rPr>
              <w:t xml:space="preserve"> 2007</w:t>
            </w:r>
          </w:p>
        </w:tc>
        <w:tc>
          <w:tcPr>
            <w:tcW w:w="1147" w:type="dxa"/>
          </w:tcPr>
          <w:p w:rsidR="00001BAF" w:rsidRPr="00001BAF" w:rsidP="00001BAF">
            <w:pPr>
              <w:jc w:val="center"/>
              <w:rPr>
                <w:rFonts w:eastAsia="Times New Roman" w:cs="Helvetica"/>
                <w:sz w:val="16"/>
                <w:szCs w:val="16"/>
                <w:lang w:eastAsia="en-US"/>
              </w:rPr>
            </w:pPr>
            <w:r w:rsidRPr="00001BAF">
              <w:rPr>
                <w:rFonts w:eastAsia="Times New Roman" w:cs="Helvetica"/>
                <w:sz w:val="16"/>
                <w:szCs w:val="16"/>
                <w:lang w:eastAsia="en-US"/>
              </w:rPr>
              <w:t>June 2008</w:t>
            </w:r>
          </w:p>
        </w:tc>
      </w:tr>
    </w:tbl>
    <w:p w:rsidR="00001BAF" w:rsidRPr="00001BAF" w:rsidP="00D309F8">
      <w:pPr>
        <w:tabs>
          <w:tab w:val="right" w:pos="9360"/>
        </w:tabs>
        <w:rPr>
          <w:rFonts w:eastAsia="Times New Roman" w:cs="Helvetica"/>
          <w:b/>
          <w:bCs/>
          <w:color w:val="5B9BD5" w:themeColor="accent1"/>
          <w:sz w:val="20"/>
          <w:szCs w:val="20"/>
        </w:rPr>
      </w:pPr>
    </w:p>
    <w:p w:rsidR="00D309F8" w:rsidP="00D309F8">
      <w:pPr>
        <w:tabs>
          <w:tab w:val="right" w:pos="9360"/>
        </w:tabs>
        <w:rPr>
          <w:rFonts w:eastAsia="Times New Roman" w:cs="Helvetica"/>
          <w:b/>
          <w:bCs/>
          <w:color w:val="5B9BD5" w:themeColor="accent1"/>
          <w:sz w:val="20"/>
          <w:szCs w:val="20"/>
        </w:rPr>
      </w:pPr>
      <w:r w:rsidRPr="00D309F8">
        <w:rPr>
          <w:rFonts w:eastAsia="Times New Roman" w:cs="Helvetica"/>
          <w:b/>
          <w:bCs/>
          <w:color w:val="5B9BD5" w:themeColor="accent1"/>
          <w:sz w:val="20"/>
          <w:szCs w:val="20"/>
        </w:rPr>
        <w:t xml:space="preserve">Accolades </w:t>
      </w:r>
    </w:p>
    <w:p w:rsidR="00D309F8" w:rsidRPr="00D309F8" w:rsidP="00D309F8">
      <w:pPr>
        <w:framePr w:hSpace="180" w:wrap="around" w:vAnchor="text" w:hAnchor="text" w:x="108" w:y="1"/>
        <w:widowControl w:val="0"/>
        <w:numPr>
          <w:ilvl w:val="0"/>
          <w:numId w:val="19"/>
        </w:numPr>
        <w:suppressAutoHyphens/>
        <w:spacing w:after="0" w:line="240" w:lineRule="auto"/>
        <w:suppressOverlap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sz w:val="16"/>
          <w:szCs w:val="16"/>
        </w:rPr>
        <w:t>Wipro Star Award for contribution in Support Activities</w:t>
      </w:r>
      <w:r w:rsidRPr="00D309F8">
        <w:rPr>
          <w:rFonts w:eastAsia="Times New Roman" w:cs="Helvetica"/>
          <w:sz w:val="16"/>
          <w:szCs w:val="16"/>
        </w:rPr>
        <w:t xml:space="preserve"> &amp; applications Integration &amp;</w:t>
      </w:r>
      <w:r>
        <w:rPr>
          <w:rFonts w:eastAsia="Times New Roman" w:cs="Helvetica"/>
          <w:sz w:val="16"/>
          <w:szCs w:val="16"/>
        </w:rPr>
        <w:t xml:space="preserve"> implementation for client application</w:t>
      </w:r>
      <w:r w:rsidRPr="00D309F8">
        <w:rPr>
          <w:rFonts w:eastAsia="Times New Roman" w:cs="Helvetica"/>
          <w:sz w:val="16"/>
          <w:szCs w:val="16"/>
        </w:rPr>
        <w:t>.</w:t>
      </w:r>
    </w:p>
    <w:p w:rsidR="00D309F8" w:rsidRPr="00D309F8" w:rsidP="00D309F8">
      <w:pPr>
        <w:framePr w:hSpace="180" w:wrap="around" w:vAnchor="text" w:hAnchor="text" w:x="108" w:y="1"/>
        <w:widowControl w:val="0"/>
        <w:numPr>
          <w:ilvl w:val="0"/>
          <w:numId w:val="19"/>
        </w:numPr>
        <w:suppressAutoHyphens/>
        <w:spacing w:after="0" w:line="240" w:lineRule="auto"/>
        <w:suppressOverlap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sz w:val="16"/>
          <w:szCs w:val="16"/>
        </w:rPr>
        <w:t>Wipro Performer</w:t>
      </w:r>
      <w:r w:rsidRPr="00D309F8">
        <w:rPr>
          <w:rFonts w:eastAsia="Times New Roman" w:cs="Helvetica"/>
          <w:sz w:val="16"/>
          <w:szCs w:val="16"/>
        </w:rPr>
        <w:t xml:space="preserve"> Award for client appreciation</w:t>
      </w:r>
      <w:r>
        <w:rPr>
          <w:rFonts w:eastAsia="Times New Roman" w:cs="Helvetica"/>
          <w:sz w:val="16"/>
          <w:szCs w:val="16"/>
        </w:rPr>
        <w:t>.</w:t>
      </w:r>
    </w:p>
    <w:p w:rsidR="00D309F8" w:rsidP="00D309F8">
      <w:pPr>
        <w:tabs>
          <w:tab w:val="right" w:pos="9360"/>
        </w:tabs>
        <w:rPr>
          <w:rFonts w:cs="Helvetica"/>
          <w:sz w:val="16"/>
          <w:szCs w:val="16"/>
        </w:rPr>
      </w:pPr>
    </w:p>
    <w:p w:rsidR="00D309F8" w:rsidP="00D309F8">
      <w:pPr>
        <w:tabs>
          <w:tab w:val="right" w:pos="9360"/>
        </w:tabs>
        <w:rPr>
          <w:rFonts w:eastAsia="Times New Roman" w:cs="Helvetica"/>
          <w:b/>
          <w:bCs/>
          <w:color w:val="5B9BD5" w:themeColor="accent1"/>
          <w:sz w:val="20"/>
          <w:szCs w:val="20"/>
        </w:rPr>
      </w:pPr>
      <w:r w:rsidRPr="00D309F8">
        <w:rPr>
          <w:rFonts w:eastAsia="Times New Roman" w:cs="Helvetica"/>
          <w:b/>
          <w:bCs/>
          <w:color w:val="5B9BD5" w:themeColor="accent1"/>
          <w:sz w:val="20"/>
          <w:szCs w:val="20"/>
        </w:rPr>
        <w:t>Education</w:t>
      </w:r>
    </w:p>
    <w:p w:rsidR="00D309F8" w:rsidP="00D309F8">
      <w:pPr>
        <w:framePr w:hSpace="180" w:wrap="around" w:vAnchor="text" w:hAnchor="text" w:x="108" w:y="1"/>
        <w:widowControl w:val="0"/>
        <w:numPr>
          <w:ilvl w:val="0"/>
          <w:numId w:val="19"/>
        </w:numPr>
        <w:suppressAutoHyphens/>
        <w:spacing w:after="0" w:line="240" w:lineRule="auto"/>
        <w:suppressOverlap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sz w:val="16"/>
          <w:szCs w:val="16"/>
        </w:rPr>
        <w:t>Master of Computer Applications</w:t>
      </w:r>
      <w:r w:rsidR="00A13B45">
        <w:rPr>
          <w:rFonts w:eastAsia="Times New Roman" w:cs="Helvetica"/>
          <w:sz w:val="16"/>
          <w:szCs w:val="16"/>
        </w:rPr>
        <w:t>, 2007</w:t>
      </w:r>
      <w:r>
        <w:rPr>
          <w:rFonts w:eastAsia="Times New Roman" w:cs="Helvetica"/>
          <w:sz w:val="16"/>
          <w:szCs w:val="16"/>
        </w:rPr>
        <w:t>, Bangalore University</w:t>
      </w:r>
    </w:p>
    <w:p w:rsidR="00D309F8" w:rsidRPr="00D309F8" w:rsidP="00D309F8">
      <w:pPr>
        <w:framePr w:hSpace="180" w:wrap="around" w:vAnchor="text" w:hAnchor="text" w:x="108" w:y="1"/>
        <w:widowControl w:val="0"/>
        <w:numPr>
          <w:ilvl w:val="0"/>
          <w:numId w:val="19"/>
        </w:numPr>
        <w:suppressAutoHyphens/>
        <w:spacing w:after="0" w:line="240" w:lineRule="auto"/>
        <w:suppressOverlap/>
        <w:rPr>
          <w:rFonts w:eastAsia="Times New Roman" w:cs="Helvetica"/>
          <w:sz w:val="16"/>
          <w:szCs w:val="16"/>
        </w:rPr>
      </w:pPr>
      <w:r>
        <w:rPr>
          <w:rFonts w:eastAsia="Times New Roman" w:cs="Helvetica"/>
          <w:sz w:val="16"/>
          <w:szCs w:val="16"/>
        </w:rPr>
        <w:t>Bachelor of Computer Applications,</w:t>
      </w:r>
      <w:r w:rsidR="00A13B45">
        <w:rPr>
          <w:rFonts w:eastAsia="Times New Roman" w:cs="Helvetica"/>
          <w:sz w:val="16"/>
          <w:szCs w:val="16"/>
        </w:rPr>
        <w:t xml:space="preserve"> 2004,</w:t>
      </w:r>
      <w:r w:rsidR="006C7308">
        <w:rPr>
          <w:rFonts w:eastAsia="Times New Roman" w:cs="Helvetica"/>
          <w:sz w:val="16"/>
          <w:szCs w:val="16"/>
        </w:rPr>
        <w:t xml:space="preserve"> CCS University Meerut</w:t>
      </w:r>
    </w:p>
    <w:p w:rsidR="00D309F8" w:rsidP="00D309F8">
      <w:pPr>
        <w:tabs>
          <w:tab w:val="right" w:pos="9360"/>
        </w:tabs>
        <w:rPr>
          <w:rFonts w:cs="Helvetica"/>
          <w:sz w:val="16"/>
          <w:szCs w:val="16"/>
        </w:rPr>
      </w:pPr>
    </w:p>
    <w:p w:rsidR="001A7A43" w:rsidP="00D309F8">
      <w:pPr>
        <w:tabs>
          <w:tab w:val="right" w:pos="9360"/>
        </w:tabs>
        <w:rPr>
          <w:rFonts w:cs="Helvetica"/>
          <w:sz w:val="16"/>
          <w:szCs w:val="16"/>
        </w:rPr>
      </w:pPr>
      <w:r w:rsidRPr="001A7A43">
        <w:rPr>
          <w:rFonts w:eastAsia="Times New Roman" w:cs="Helvetica"/>
          <w:b/>
          <w:bCs/>
          <w:color w:val="5B9BD5" w:themeColor="accent1"/>
          <w:sz w:val="20"/>
          <w:szCs w:val="20"/>
        </w:rPr>
        <w:t>Visas</w:t>
      </w:r>
    </w:p>
    <w:p w:rsidR="001A7A43" w:rsidRPr="003008CB" w:rsidP="003008CB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Theme="minorHAnsi" w:hAnsiTheme="minorHAnsi" w:cs="Helvetica"/>
          <w:sz w:val="16"/>
          <w:szCs w:val="16"/>
        </w:rPr>
      </w:pPr>
      <w:r>
        <w:rPr>
          <w:rFonts w:asciiTheme="minorHAnsi" w:hAnsiTheme="minorHAnsi" w:cs="Helvetica"/>
          <w:sz w:val="16"/>
          <w:szCs w:val="16"/>
        </w:rPr>
        <w:t>Visit</w:t>
      </w:r>
      <w:r w:rsidR="003008CB">
        <w:rPr>
          <w:rFonts w:asciiTheme="minorHAnsi" w:hAnsiTheme="minorHAnsi" w:cs="Helvetica"/>
          <w:sz w:val="16"/>
          <w:szCs w:val="16"/>
        </w:rPr>
        <w:t xml:space="preserve"> –</w:t>
      </w:r>
      <w:r w:rsidRPr="003008CB">
        <w:rPr>
          <w:rFonts w:asciiTheme="minorHAnsi" w:hAnsiTheme="minorHAnsi" w:cs="Helvetica"/>
          <w:sz w:val="16"/>
          <w:szCs w:val="16"/>
        </w:rPr>
        <w:t xml:space="preserve"> </w:t>
      </w:r>
      <w:r w:rsidR="006C7308">
        <w:rPr>
          <w:rFonts w:asciiTheme="minorHAnsi" w:hAnsiTheme="minorHAnsi" w:cs="Helvetica"/>
          <w:b/>
          <w:sz w:val="16"/>
          <w:szCs w:val="16"/>
        </w:rPr>
        <w:t>Australia</w:t>
      </w:r>
      <w:r w:rsidRPr="003008CB">
        <w:rPr>
          <w:rFonts w:asciiTheme="minorHAnsi" w:hAnsiTheme="minorHAnsi" w:cs="Helvetica"/>
          <w:sz w:val="16"/>
          <w:szCs w:val="16"/>
        </w:rPr>
        <w:t xml:space="preserve"> </w:t>
      </w:r>
      <w:r w:rsidR="006C7308">
        <w:rPr>
          <w:rFonts w:asciiTheme="minorHAnsi" w:hAnsiTheme="minorHAnsi" w:cs="Helvetica"/>
          <w:sz w:val="16"/>
          <w:szCs w:val="16"/>
        </w:rPr>
        <w:t>Cli</w:t>
      </w:r>
      <w:r w:rsidR="00B76CA0">
        <w:rPr>
          <w:rFonts w:asciiTheme="minorHAnsi" w:hAnsiTheme="minorHAnsi" w:cs="Helvetica"/>
          <w:sz w:val="16"/>
          <w:szCs w:val="16"/>
        </w:rPr>
        <w:t>e</w:t>
      </w:r>
      <w:r w:rsidR="006C7308">
        <w:rPr>
          <w:rFonts w:asciiTheme="minorHAnsi" w:hAnsiTheme="minorHAnsi" w:cs="Helvetica"/>
          <w:sz w:val="16"/>
          <w:szCs w:val="16"/>
        </w:rPr>
        <w:t>nt Location</w:t>
      </w:r>
      <w:r w:rsidRPr="003008CB">
        <w:rPr>
          <w:rFonts w:asciiTheme="minorHAnsi" w:hAnsiTheme="minorHAnsi" w:cs="Helvetica"/>
          <w:sz w:val="16"/>
          <w:szCs w:val="16"/>
        </w:rPr>
        <w:t xml:space="preserve"> </w:t>
      </w:r>
      <w:r w:rsidR="00B76CA0">
        <w:rPr>
          <w:rFonts w:asciiTheme="minorHAnsi" w:hAnsiTheme="minorHAnsi" w:cs="Helvetica"/>
          <w:sz w:val="16"/>
          <w:szCs w:val="16"/>
        </w:rPr>
        <w:t>Oct 2018</w:t>
      </w:r>
      <w:r w:rsidRPr="003008CB">
        <w:rPr>
          <w:rFonts w:asciiTheme="minorHAnsi" w:hAnsiTheme="minorHAnsi" w:cs="Helvetica"/>
          <w:sz w:val="16"/>
          <w:szCs w:val="16"/>
        </w:rPr>
        <w:t>.</w:t>
      </w:r>
    </w:p>
    <w:p w:rsidR="00B76CA0" w:rsidRPr="003008CB" w:rsidP="00B76CA0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Theme="minorHAnsi" w:hAnsiTheme="minorHAnsi" w:cs="Helvetica"/>
          <w:sz w:val="16"/>
          <w:szCs w:val="16"/>
        </w:rPr>
      </w:pPr>
      <w:r>
        <w:rPr>
          <w:rFonts w:asciiTheme="minorHAnsi" w:hAnsiTheme="minorHAnsi" w:cs="Helvetica"/>
          <w:sz w:val="16"/>
          <w:szCs w:val="16"/>
        </w:rPr>
        <w:t>Visit</w:t>
      </w:r>
      <w:r>
        <w:rPr>
          <w:rFonts w:asciiTheme="minorHAnsi" w:hAnsiTheme="minorHAnsi" w:cs="Helvetica"/>
          <w:sz w:val="16"/>
          <w:szCs w:val="16"/>
        </w:rPr>
        <w:t xml:space="preserve"> –</w:t>
      </w:r>
      <w:r w:rsidRPr="003008CB">
        <w:rPr>
          <w:rFonts w:asciiTheme="minorHAnsi" w:hAnsiTheme="minorHAnsi" w:cs="Helvetica"/>
          <w:sz w:val="16"/>
          <w:szCs w:val="16"/>
        </w:rPr>
        <w:t xml:space="preserve"> </w:t>
      </w:r>
      <w:r w:rsidR="003A1E27">
        <w:rPr>
          <w:rFonts w:asciiTheme="minorHAnsi" w:hAnsiTheme="minorHAnsi" w:cs="Helvetica"/>
          <w:b/>
          <w:sz w:val="16"/>
          <w:szCs w:val="16"/>
        </w:rPr>
        <w:t>Japan</w:t>
      </w:r>
      <w:r>
        <w:rPr>
          <w:rFonts w:asciiTheme="minorHAnsi" w:hAnsiTheme="minorHAnsi" w:cs="Helvetica"/>
          <w:b/>
          <w:sz w:val="16"/>
          <w:szCs w:val="16"/>
        </w:rPr>
        <w:t xml:space="preserve"> </w:t>
      </w:r>
      <w:r>
        <w:rPr>
          <w:rFonts w:asciiTheme="minorHAnsi" w:hAnsiTheme="minorHAnsi" w:cs="Helvetica"/>
          <w:sz w:val="16"/>
          <w:szCs w:val="16"/>
        </w:rPr>
        <w:t>Client Location</w:t>
      </w:r>
      <w:r w:rsidRPr="003008CB">
        <w:rPr>
          <w:rFonts w:asciiTheme="minorHAnsi" w:hAnsiTheme="minorHAnsi" w:cs="Helvetica"/>
          <w:sz w:val="16"/>
          <w:szCs w:val="16"/>
        </w:rPr>
        <w:t xml:space="preserve"> </w:t>
      </w:r>
      <w:r>
        <w:rPr>
          <w:rFonts w:asciiTheme="minorHAnsi" w:hAnsiTheme="minorHAnsi" w:cs="Helvetica"/>
          <w:sz w:val="16"/>
          <w:szCs w:val="16"/>
        </w:rPr>
        <w:t>Aug 2017</w:t>
      </w:r>
      <w:r w:rsidRPr="003008CB">
        <w:rPr>
          <w:rFonts w:asciiTheme="minorHAnsi" w:hAnsiTheme="minorHAnsi" w:cs="Helvetica"/>
          <w:sz w:val="16"/>
          <w:szCs w:val="16"/>
        </w:rPr>
        <w:t>.</w:t>
      </w:r>
    </w:p>
    <w:p w:rsidR="00B76CA0" w:rsidRPr="003008CB" w:rsidP="00B76CA0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Theme="minorHAnsi" w:hAnsiTheme="minorHAnsi" w:cs="Helvetica"/>
          <w:sz w:val="16"/>
          <w:szCs w:val="16"/>
        </w:rPr>
      </w:pPr>
      <w:r>
        <w:rPr>
          <w:rFonts w:asciiTheme="minorHAnsi" w:hAnsiTheme="minorHAnsi" w:cs="Helvetica"/>
          <w:sz w:val="16"/>
          <w:szCs w:val="16"/>
        </w:rPr>
        <w:t>Visit</w:t>
      </w:r>
      <w:r>
        <w:rPr>
          <w:rFonts w:asciiTheme="minorHAnsi" w:hAnsiTheme="minorHAnsi" w:cs="Helvetica"/>
          <w:sz w:val="16"/>
          <w:szCs w:val="16"/>
        </w:rPr>
        <w:t xml:space="preserve"> –</w:t>
      </w:r>
      <w:r w:rsidRPr="003008CB">
        <w:rPr>
          <w:rFonts w:asciiTheme="minorHAnsi" w:hAnsiTheme="minorHAnsi" w:cs="Helvetica"/>
          <w:sz w:val="16"/>
          <w:szCs w:val="16"/>
        </w:rPr>
        <w:t xml:space="preserve"> </w:t>
      </w:r>
      <w:r w:rsidR="003A1E27">
        <w:rPr>
          <w:rFonts w:asciiTheme="minorHAnsi" w:hAnsiTheme="minorHAnsi" w:cs="Helvetica"/>
          <w:b/>
          <w:sz w:val="16"/>
          <w:szCs w:val="16"/>
        </w:rPr>
        <w:t>Hong Kong</w:t>
      </w:r>
      <w:r>
        <w:rPr>
          <w:rFonts w:asciiTheme="minorHAnsi" w:hAnsiTheme="minorHAnsi" w:cs="Helvetica"/>
          <w:b/>
          <w:sz w:val="16"/>
          <w:szCs w:val="16"/>
        </w:rPr>
        <w:t xml:space="preserve"> </w:t>
      </w:r>
      <w:r>
        <w:rPr>
          <w:rFonts w:asciiTheme="minorHAnsi" w:hAnsiTheme="minorHAnsi" w:cs="Helvetica"/>
          <w:sz w:val="16"/>
          <w:szCs w:val="16"/>
        </w:rPr>
        <w:t>Client Location</w:t>
      </w:r>
      <w:r w:rsidRPr="003008CB">
        <w:rPr>
          <w:rFonts w:asciiTheme="minorHAnsi" w:hAnsiTheme="minorHAnsi" w:cs="Helvetica"/>
          <w:sz w:val="16"/>
          <w:szCs w:val="16"/>
        </w:rPr>
        <w:t xml:space="preserve"> </w:t>
      </w:r>
      <w:r>
        <w:rPr>
          <w:rFonts w:asciiTheme="minorHAnsi" w:hAnsiTheme="minorHAnsi" w:cs="Helvetica"/>
          <w:sz w:val="16"/>
          <w:szCs w:val="16"/>
        </w:rPr>
        <w:t>Feb 2017</w:t>
      </w:r>
      <w:r w:rsidRPr="003008CB">
        <w:rPr>
          <w:rFonts w:asciiTheme="minorHAnsi" w:hAnsiTheme="minorHAnsi" w:cs="Helvetica"/>
          <w:sz w:val="16"/>
          <w:szCs w:val="16"/>
        </w:rPr>
        <w:t>.</w:t>
      </w:r>
    </w:p>
    <w:p w:rsidR="001A7A43" w:rsidP="00B76CA0">
      <w:pPr>
        <w:pStyle w:val="ListParagraph"/>
        <w:tabs>
          <w:tab w:val="right" w:pos="9360"/>
        </w:tabs>
        <w:rPr>
          <w:rFonts w:asciiTheme="minorHAnsi" w:hAnsiTheme="minorHAnsi" w:cs="Helvetica"/>
          <w:sz w:val="16"/>
          <w:szCs w:val="16"/>
        </w:rPr>
      </w:pPr>
    </w:p>
    <w:p w:rsidR="00977457" w:rsidRPr="003008CB" w:rsidP="00B76CA0">
      <w:pPr>
        <w:pStyle w:val="ListParagraph"/>
        <w:tabs>
          <w:tab w:val="right" w:pos="9360"/>
        </w:tabs>
        <w:rPr>
          <w:rFonts w:asciiTheme="minorHAnsi" w:hAnsiTheme="minorHAnsi" w:cs="Helvetica"/>
          <w:sz w:val="16"/>
          <w:szCs w:val="16"/>
        </w:rPr>
      </w:pPr>
      <w:r>
        <w:rPr>
          <w:rFonts w:asciiTheme="minorHAnsi" w:hAnsiTheme="minorHAnsi" w:cs="Helvetica"/>
          <w:sz w:val="16"/>
          <w:szCs w:val="16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E0BD6">
      <w:headerReference w:type="default" r:id="rId6"/>
      <w:footerReference w:type="default" r:id="rId7"/>
      <w:pgSz w:w="12240" w:h="15840"/>
      <w:pgMar w:top="1080" w:right="1440" w:bottom="630" w:left="1440" w:header="45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Lt">
    <w:altName w:val="Segoe UI Semilight"/>
    <w:charset w:val="00"/>
    <w:family w:val="swiss"/>
    <w:pitch w:val="variable"/>
    <w:sig w:usb0="00000001" w:usb1="5000204A" w:usb2="00000000" w:usb3="00000000" w:csb0="0000009F" w:csb1="00000000"/>
  </w:font>
  <w:font w:name="HP Simplified">
    <w:charset w:val="00"/>
    <w:family w:val="swiss"/>
    <w:pitch w:val="variable"/>
    <w:sig w:usb0="A00000AF" w:usb1="5000205B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E1B23" w:rsidRPr="00977457" w:rsidP="00977457">
    <w:pPr>
      <w:pStyle w:val="Footer"/>
      <w:ind w:left="9974"/>
      <w:rPr>
        <w:lang w:val="en-IN"/>
      </w:rPr>
    </w:pP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A0063" w:rsidP="00AA0063">
    <w:pPr>
      <w:pStyle w:val="Header"/>
      <w:tabs>
        <w:tab w:val="clear" w:pos="4680"/>
        <w:tab w:val="center" w:pos="6390"/>
      </w:tabs>
    </w:pPr>
    <w:r>
      <w:rPr>
        <w:b/>
        <w:sz w:val="24"/>
      </w:rPr>
      <w:t>ACHAL KUMAR VERMA</w:t>
    </w:r>
    <w:r>
      <w:tab/>
    </w:r>
    <w:r>
      <w:tab/>
      <w:t>+91 - 8826677322</w:t>
    </w:r>
    <w:r>
      <w:tab/>
    </w:r>
  </w:p>
  <w:p w:rsidR="00B76CA0" w:rsidP="00AA0063">
    <w:pPr>
      <w:pStyle w:val="Header"/>
      <w:tabs>
        <w:tab w:val="clear" w:pos="4680"/>
        <w:tab w:val="center" w:pos="5850"/>
      </w:tabs>
    </w:pPr>
    <w:r>
      <w:t>Noida</w:t>
    </w:r>
    <w:r w:rsidR="00AA0063">
      <w:t>, India</w:t>
    </w:r>
    <w:r w:rsidR="00AA0063">
      <w:tab/>
    </w:r>
    <w:r>
      <w:tab/>
    </w:r>
    <w:hyperlink r:id="rId1" w:history="1">
      <w:r w:rsidRPr="00E00063">
        <w:rPr>
          <w:rStyle w:val="Hyperlink"/>
        </w:rPr>
        <w:t>achalvrm@gmail.com</w:t>
      </w:r>
    </w:hyperlink>
  </w:p>
  <w:p w:rsidR="00AA0063" w:rsidP="00AA0063">
    <w:pPr>
      <w:pStyle w:val="Header"/>
      <w:tabs>
        <w:tab w:val="clear" w:pos="4680"/>
        <w:tab w:val="center" w:pos="5850"/>
      </w:tabs>
    </w:pPr>
    <w:r w:rsidRPr="00C72AFA">
      <w:rPr>
        <w:rFonts w:eastAsia="Times New Roman" w:cs="Helvetica"/>
        <w:b/>
        <w:bCs/>
        <w:noProof/>
        <w:color w:val="5B9BD5" w:themeColor="accent1"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-71562</wp:posOffset>
              </wp:positionH>
              <wp:positionV relativeFrom="paragraph">
                <wp:posOffset>65047</wp:posOffset>
              </wp:positionV>
              <wp:extent cx="6090423" cy="15874"/>
              <wp:effectExtent l="0" t="0" r="24765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090423" cy="1587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2049" style="flip:y;mso-width-percent:0;mso-width-relative:margin;mso-wrap-distance-bottom:0;mso-wrap-distance-left:9pt;mso-wrap-distance-right:9pt;mso-wrap-distance-top:0;mso-wrap-style:square;position:absolute;visibility:visible;z-index:251659264" from="-5.65pt,5.1pt" to="473.9pt,6.35pt" strokecolor="black" strokeweight="0.5pt">
              <v:stroke joinstyle="miter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D5609A"/>
    <w:multiLevelType w:val="multilevel"/>
    <w:tmpl w:val="A224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437F2"/>
    <w:multiLevelType w:val="multilevel"/>
    <w:tmpl w:val="EED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77889"/>
    <w:multiLevelType w:val="hybridMultilevel"/>
    <w:tmpl w:val="D9124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F4A69"/>
    <w:multiLevelType w:val="hybridMultilevel"/>
    <w:tmpl w:val="DB64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1E1747"/>
    <w:multiLevelType w:val="hybridMultilevel"/>
    <w:tmpl w:val="9A6003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24407"/>
    <w:multiLevelType w:val="multilevel"/>
    <w:tmpl w:val="EE6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414A2D"/>
    <w:multiLevelType w:val="hybridMultilevel"/>
    <w:tmpl w:val="D6B4667A"/>
    <w:lvl w:ilvl="0">
      <w:start w:val="1"/>
      <w:numFmt w:val="decimal"/>
      <w:lvlText w:val="%1."/>
      <w:lvlJc w:val="left"/>
      <w:pPr>
        <w:ind w:left="9974" w:hanging="360"/>
      </w:pPr>
    </w:lvl>
    <w:lvl w:ilvl="1" w:tentative="1">
      <w:start w:val="1"/>
      <w:numFmt w:val="lowerLetter"/>
      <w:lvlText w:val="%2."/>
      <w:lvlJc w:val="left"/>
      <w:pPr>
        <w:ind w:left="10694" w:hanging="360"/>
      </w:pPr>
    </w:lvl>
    <w:lvl w:ilvl="2" w:tentative="1">
      <w:start w:val="1"/>
      <w:numFmt w:val="lowerRoman"/>
      <w:lvlText w:val="%3."/>
      <w:lvlJc w:val="right"/>
      <w:pPr>
        <w:ind w:left="11414" w:hanging="180"/>
      </w:pPr>
    </w:lvl>
    <w:lvl w:ilvl="3" w:tentative="1">
      <w:start w:val="1"/>
      <w:numFmt w:val="decimal"/>
      <w:lvlText w:val="%4."/>
      <w:lvlJc w:val="left"/>
      <w:pPr>
        <w:ind w:left="12134" w:hanging="360"/>
      </w:pPr>
    </w:lvl>
    <w:lvl w:ilvl="4" w:tentative="1">
      <w:start w:val="1"/>
      <w:numFmt w:val="lowerLetter"/>
      <w:lvlText w:val="%5."/>
      <w:lvlJc w:val="left"/>
      <w:pPr>
        <w:ind w:left="12854" w:hanging="360"/>
      </w:pPr>
    </w:lvl>
    <w:lvl w:ilvl="5" w:tentative="1">
      <w:start w:val="1"/>
      <w:numFmt w:val="lowerRoman"/>
      <w:lvlText w:val="%6."/>
      <w:lvlJc w:val="right"/>
      <w:pPr>
        <w:ind w:left="13574" w:hanging="180"/>
      </w:pPr>
    </w:lvl>
    <w:lvl w:ilvl="6" w:tentative="1">
      <w:start w:val="1"/>
      <w:numFmt w:val="decimal"/>
      <w:lvlText w:val="%7."/>
      <w:lvlJc w:val="left"/>
      <w:pPr>
        <w:ind w:left="14294" w:hanging="360"/>
      </w:pPr>
    </w:lvl>
    <w:lvl w:ilvl="7" w:tentative="1">
      <w:start w:val="1"/>
      <w:numFmt w:val="lowerLetter"/>
      <w:lvlText w:val="%8."/>
      <w:lvlJc w:val="left"/>
      <w:pPr>
        <w:ind w:left="15014" w:hanging="360"/>
      </w:pPr>
    </w:lvl>
    <w:lvl w:ilvl="8" w:tentative="1">
      <w:start w:val="1"/>
      <w:numFmt w:val="lowerRoman"/>
      <w:lvlText w:val="%9."/>
      <w:lvlJc w:val="right"/>
      <w:pPr>
        <w:ind w:left="15734" w:hanging="180"/>
      </w:pPr>
    </w:lvl>
  </w:abstractNum>
  <w:abstractNum w:abstractNumId="7">
    <w:nsid w:val="3BB01BA7"/>
    <w:multiLevelType w:val="multilevel"/>
    <w:tmpl w:val="2EE8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EE23F3"/>
    <w:multiLevelType w:val="hybridMultilevel"/>
    <w:tmpl w:val="B170C9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14FE4"/>
    <w:multiLevelType w:val="multilevel"/>
    <w:tmpl w:val="5CEA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710927"/>
    <w:multiLevelType w:val="multilevel"/>
    <w:tmpl w:val="8200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4A6233"/>
    <w:multiLevelType w:val="hybridMultilevel"/>
    <w:tmpl w:val="F2623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BE1983"/>
    <w:multiLevelType w:val="multilevel"/>
    <w:tmpl w:val="C7A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64270"/>
    <w:multiLevelType w:val="multilevel"/>
    <w:tmpl w:val="0D4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082754"/>
    <w:multiLevelType w:val="hybridMultilevel"/>
    <w:tmpl w:val="17847BF2"/>
    <w:lvl w:ilvl="0">
      <w:start w:val="1"/>
      <w:numFmt w:val="bullet"/>
      <w:suff w:val="space"/>
      <w:lvlText w:val=""/>
      <w:lvlJc w:val="left"/>
      <w:pPr>
        <w:ind w:left="432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5">
    <w:nsid w:val="58C010CE"/>
    <w:multiLevelType w:val="hybridMultilevel"/>
    <w:tmpl w:val="D644A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8641B"/>
    <w:multiLevelType w:val="multilevel"/>
    <w:tmpl w:val="4F8C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054221"/>
    <w:multiLevelType w:val="hybridMultilevel"/>
    <w:tmpl w:val="49584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1440F2"/>
    <w:multiLevelType w:val="multilevel"/>
    <w:tmpl w:val="83D6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0C2302"/>
    <w:multiLevelType w:val="multilevel"/>
    <w:tmpl w:val="6AE2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8"/>
  </w:num>
  <w:num w:numId="5">
    <w:abstractNumId w:val="12"/>
  </w:num>
  <w:num w:numId="6">
    <w:abstractNumId w:val="5"/>
  </w:num>
  <w:num w:numId="7">
    <w:abstractNumId w:val="19"/>
  </w:num>
  <w:num w:numId="8">
    <w:abstractNumId w:val="0"/>
  </w:num>
  <w:num w:numId="9">
    <w:abstractNumId w:val="16"/>
  </w:num>
  <w:num w:numId="10">
    <w:abstractNumId w:val="1"/>
  </w:num>
  <w:num w:numId="11">
    <w:abstractNumId w:val="9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"/>
  </w:num>
  <w:num w:numId="15">
    <w:abstractNumId w:val="4"/>
  </w:num>
  <w:num w:numId="16">
    <w:abstractNumId w:val="15"/>
  </w:num>
  <w:num w:numId="17">
    <w:abstractNumId w:val="2"/>
  </w:num>
  <w:num w:numId="18">
    <w:abstractNumId w:val="14"/>
  </w:num>
  <w:num w:numId="19">
    <w:abstractNumId w:val="17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27"/>
    <w:rsid w:val="00001BAF"/>
    <w:rsid w:val="00003102"/>
    <w:rsid w:val="000416D6"/>
    <w:rsid w:val="00045D5B"/>
    <w:rsid w:val="00051DAF"/>
    <w:rsid w:val="0005406A"/>
    <w:rsid w:val="000A3B7A"/>
    <w:rsid w:val="00143327"/>
    <w:rsid w:val="001469FE"/>
    <w:rsid w:val="001A7A43"/>
    <w:rsid w:val="002835D3"/>
    <w:rsid w:val="002C3289"/>
    <w:rsid w:val="002F1140"/>
    <w:rsid w:val="003008CB"/>
    <w:rsid w:val="003150CF"/>
    <w:rsid w:val="0036731F"/>
    <w:rsid w:val="00371047"/>
    <w:rsid w:val="00397F4E"/>
    <w:rsid w:val="003A1E27"/>
    <w:rsid w:val="003D21F2"/>
    <w:rsid w:val="004371B6"/>
    <w:rsid w:val="0044280D"/>
    <w:rsid w:val="004542FB"/>
    <w:rsid w:val="00462050"/>
    <w:rsid w:val="00470868"/>
    <w:rsid w:val="00472D04"/>
    <w:rsid w:val="004D5A45"/>
    <w:rsid w:val="00520A1E"/>
    <w:rsid w:val="005400A9"/>
    <w:rsid w:val="00557BC6"/>
    <w:rsid w:val="00565F39"/>
    <w:rsid w:val="00566B18"/>
    <w:rsid w:val="005A0058"/>
    <w:rsid w:val="005B5AE1"/>
    <w:rsid w:val="00606622"/>
    <w:rsid w:val="00690DEA"/>
    <w:rsid w:val="006A4C09"/>
    <w:rsid w:val="006C7308"/>
    <w:rsid w:val="006E7E38"/>
    <w:rsid w:val="006F388C"/>
    <w:rsid w:val="006F488E"/>
    <w:rsid w:val="007072CA"/>
    <w:rsid w:val="00712B06"/>
    <w:rsid w:val="00727271"/>
    <w:rsid w:val="007634FF"/>
    <w:rsid w:val="007A0446"/>
    <w:rsid w:val="007A2B96"/>
    <w:rsid w:val="007D4711"/>
    <w:rsid w:val="00814CCE"/>
    <w:rsid w:val="00835DA4"/>
    <w:rsid w:val="008A189D"/>
    <w:rsid w:val="008E1B23"/>
    <w:rsid w:val="008E316C"/>
    <w:rsid w:val="009365C9"/>
    <w:rsid w:val="00953C60"/>
    <w:rsid w:val="00977457"/>
    <w:rsid w:val="009818EA"/>
    <w:rsid w:val="009A2787"/>
    <w:rsid w:val="00A13B45"/>
    <w:rsid w:val="00AA0063"/>
    <w:rsid w:val="00B13EC2"/>
    <w:rsid w:val="00B4026A"/>
    <w:rsid w:val="00B54EF4"/>
    <w:rsid w:val="00B76CA0"/>
    <w:rsid w:val="00BC13DE"/>
    <w:rsid w:val="00C07D73"/>
    <w:rsid w:val="00C72AFA"/>
    <w:rsid w:val="00D072C9"/>
    <w:rsid w:val="00D309F8"/>
    <w:rsid w:val="00D365F9"/>
    <w:rsid w:val="00D96AAD"/>
    <w:rsid w:val="00DC2D04"/>
    <w:rsid w:val="00DD14C1"/>
    <w:rsid w:val="00E00063"/>
    <w:rsid w:val="00E00CD5"/>
    <w:rsid w:val="00E01541"/>
    <w:rsid w:val="00E96A57"/>
    <w:rsid w:val="00EB0548"/>
    <w:rsid w:val="00EB1155"/>
    <w:rsid w:val="00EB6758"/>
    <w:rsid w:val="00EC0B49"/>
    <w:rsid w:val="00F16A67"/>
    <w:rsid w:val="00F25149"/>
    <w:rsid w:val="00F71615"/>
    <w:rsid w:val="00FA52C1"/>
    <w:rsid w:val="00FE0BD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0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0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63"/>
  </w:style>
  <w:style w:type="paragraph" w:styleId="Footer">
    <w:name w:val="footer"/>
    <w:basedOn w:val="Normal"/>
    <w:link w:val="FooterChar"/>
    <w:uiPriority w:val="99"/>
    <w:unhideWhenUsed/>
    <w:rsid w:val="00AA0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63"/>
  </w:style>
  <w:style w:type="character" w:styleId="Hyperlink">
    <w:name w:val="Hyperlink"/>
    <w:basedOn w:val="DefaultParagraphFont"/>
    <w:uiPriority w:val="99"/>
    <w:unhideWhenUsed/>
    <w:rsid w:val="00AA00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2AFA"/>
    <w:pPr>
      <w:spacing w:after="0" w:line="240" w:lineRule="auto"/>
      <w:ind w:left="720"/>
      <w:contextualSpacing/>
    </w:pPr>
    <w:rPr>
      <w:rFonts w:ascii="Futura Lt" w:eastAsia="Times New Roman" w:hAnsi="Futura Lt" w:cs="Times New Roman"/>
      <w:szCs w:val="20"/>
    </w:rPr>
  </w:style>
  <w:style w:type="paragraph" w:customStyle="1" w:styleId="HPBodytextlast9pt">
    <w:name w:val="_HP Body text_last 9 pt"/>
    <w:basedOn w:val="Normal"/>
    <w:rsid w:val="00D309F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001BAF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eddcd18df2972c7e5508e76462ffb93134f530e18705c4458440321091b5b581700140b1746515c1b4d58515c424154181c084b281e010303021141505e0d50580f1b425c4c01090340281e010313021847444f5108084a5746754e034a571b5549120b40001044095a0e041e470d140110155e5500504a155b440345450e5c0a5249130f031f030201091b5b58100a170111415b540f58585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achalvr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D9D60-4282-4D8C-8B3F-3F0ABC15C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Mahendra</dc:creator>
  <cp:lastModifiedBy>Achal</cp:lastModifiedBy>
  <cp:revision>14</cp:revision>
  <dcterms:created xsi:type="dcterms:W3CDTF">2018-10-06T03:37:00Z</dcterms:created>
  <dcterms:modified xsi:type="dcterms:W3CDTF">2019-01-14T10:18:00Z</dcterms:modified>
</cp:coreProperties>
</file>