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Style w:val="Header"/>
        <w:rPr>
          <w:rFonts w:eastAsia="Malgun Gothic" w:hAnsi="Malgun Gothic" w:asciiTheme="minorAscii" w:cs="Malgun Gothic" w:hint="eastAsia"/>
          <w:sz w:val="28"/>
          <w:szCs w:val="28"/>
          <w:lang w:val="en-IN"/>
        </w:rPr>
      </w:pPr>
      <w:r>
        <w:rPr>
          <w:rFonts w:eastAsia="Malgun Gothic" w:hAnsi="Malgun Gothic" w:asciiTheme="minorAscii" w:cs="Malgun Gothic" w:hint="eastAsia"/>
          <w:sz w:val="28"/>
          <w:szCs w:val="28"/>
        </w:rPr>
        <w:t>Aman</w:t>
      </w:r>
      <w:r>
        <w:rPr>
          <w:rFonts w:eastAsia="Malgun Gothic" w:hAnsi="Malgun Gothic" w:asciiTheme="minorAscii" w:cs="Malgun Gothic" w:hint="default"/>
          <w:sz w:val="28"/>
          <w:szCs w:val="28"/>
          <w:lang w:val="en-IN"/>
        </w:rPr>
        <w:t xml:space="preserve"> Sahu</w:t>
      </w:r>
    </w:p>
    <w:p>
      <w:pPr>
        <w:pStyle w:val="Header"/>
        <w:rPr>
          <w:rFonts w:eastAsia="Malgun Gothic" w:hAnsi="Malgun Gothic" w:asciiTheme="minorAscii" w:cs="Malgun Gothic" w:hint="eastAsia"/>
          <w:sz w:val="22"/>
          <w:szCs w:val="22"/>
        </w:rPr>
      </w:pPr>
      <w:r>
        <w:rPr>
          <w:rFonts w:eastAsia="Malgun Gothic" w:hAnsi="Malgun Gothic" w:asciiTheme="minorAscii" w:cs="Malgun Gothic" w:hint="eastAsia"/>
          <w:sz w:val="22"/>
          <w:szCs w:val="22"/>
        </w:rPr>
        <w:t>Mob No. +91-9768815800</w:t>
      </w:r>
    </w:p>
    <w:p>
      <w:pPr>
        <w:pStyle w:val="Header"/>
        <w:rPr>
          <w:rStyle w:val="InternetLink"/>
          <w:rFonts w:eastAsia="Malgun Gothic" w:hAnsi="Malgun Gothic" w:asciiTheme="minorAscii" w:cs="Malgun Gothic" w:hint="eastAsia"/>
          <w:color w:val="000000"/>
          <w:sz w:val="22"/>
          <w:szCs w:val="22"/>
          <w:u w:val="none"/>
          <w:lang w:eastAsia="en-US"/>
        </w:rPr>
      </w:pPr>
      <w:r>
        <w:rPr>
          <w:rFonts w:eastAsia="Malgun Gothic" w:hAnsi="Malgun Gothic" w:asciiTheme="minorAscii" w:cs="Malgun Gothic" w:hint="eastAsia"/>
          <w:color w:val="000000"/>
          <w:sz w:val="22"/>
          <w:szCs w:val="22"/>
          <w:lang w:eastAsia="en-US"/>
        </w:rPr>
        <w:t xml:space="preserve">Email Id: </w:t>
      </w:r>
      <w:r>
        <w:rPr>
          <w:rFonts w:eastAsia="Malgun Gothic" w:hAnsi="Malgun Gothic" w:asciiTheme="minorAscii" w:cs="Malgun Gothic" w:hint="eastAsia"/>
          <w:sz w:val="22"/>
          <w:szCs w:val="22"/>
        </w:rPr>
        <w:fldChar w:fldCharType="begin"/>
      </w:r>
      <w:r>
        <w:rPr>
          <w:rFonts w:eastAsia="Malgun Gothic" w:hAnsi="Malgun Gothic" w:asciiTheme="minorAscii" w:cs="Malgun Gothic" w:hint="eastAsia"/>
          <w:sz w:val="22"/>
          <w:szCs w:val="22"/>
        </w:rPr>
        <w:instrText xml:space="preserve"> HYPERLINK "mailto:aman.s@novelerp.com" \h </w:instrText>
      </w:r>
      <w:r>
        <w:rPr>
          <w:rFonts w:eastAsia="Malgun Gothic" w:hAnsi="Malgun Gothic" w:asciiTheme="minorAscii" w:cs="Malgun Gothic" w:hint="eastAsia"/>
          <w:sz w:val="22"/>
          <w:szCs w:val="22"/>
        </w:rPr>
        <w:fldChar w:fldCharType="separate"/>
      </w:r>
      <w:r>
        <w:rPr>
          <w:rStyle w:val="InternetLink"/>
          <w:rFonts w:eastAsia="Malgun Gothic" w:hAnsi="Malgun Gothic" w:asciiTheme="minorAscii" w:cs="Malgun Gothic" w:hint="eastAsia"/>
          <w:color w:val="000000"/>
          <w:sz w:val="22"/>
          <w:szCs w:val="22"/>
          <w:u w:val="none"/>
          <w:lang w:eastAsia="en-US"/>
        </w:rPr>
        <w:t>aman.s</w:t>
      </w:r>
      <w:r>
        <w:rPr>
          <w:rStyle w:val="InternetLink"/>
          <w:rFonts w:eastAsia="Malgun Gothic" w:hAnsi="Malgun Gothic" w:asciiTheme="minorAscii" w:cs="Malgun Gothic" w:hint="eastAsia"/>
          <w:color w:val="000000"/>
          <w:sz w:val="22"/>
          <w:szCs w:val="22"/>
          <w:u w:val="none"/>
          <w:lang w:val="en-IN" w:eastAsia="en-US"/>
        </w:rPr>
        <w:t>ahu1171</w:t>
      </w:r>
      <w:r>
        <w:rPr>
          <w:rStyle w:val="InternetLink"/>
          <w:rFonts w:eastAsia="Malgun Gothic" w:hAnsi="Malgun Gothic" w:asciiTheme="minorAscii" w:cs="Malgun Gothic" w:hint="eastAsia"/>
          <w:color w:val="000000"/>
          <w:sz w:val="22"/>
          <w:szCs w:val="22"/>
          <w:u w:val="none"/>
          <w:lang w:eastAsia="en-US"/>
        </w:rPr>
        <w:t>@</w:t>
      </w:r>
      <w:r>
        <w:rPr>
          <w:rStyle w:val="InternetLink"/>
          <w:rFonts w:eastAsia="Malgun Gothic" w:hAnsi="Malgun Gothic" w:asciiTheme="minorAscii" w:cs="Malgun Gothic" w:hint="eastAsia"/>
          <w:color w:val="000000"/>
          <w:sz w:val="22"/>
          <w:szCs w:val="22"/>
          <w:u w:val="none"/>
          <w:lang w:val="en-IN" w:eastAsia="en-US"/>
        </w:rPr>
        <w:t>gmail</w:t>
      </w:r>
      <w:r>
        <w:rPr>
          <w:rStyle w:val="InternetLink"/>
          <w:rFonts w:eastAsia="Malgun Gothic" w:hAnsi="Malgun Gothic" w:asciiTheme="minorAscii" w:cs="Malgun Gothic" w:hint="eastAsia"/>
          <w:color w:val="000000"/>
          <w:sz w:val="22"/>
          <w:szCs w:val="22"/>
          <w:u w:val="none"/>
          <w:lang w:eastAsia="en-US"/>
        </w:rPr>
        <w:t>.com</w:t>
      </w:r>
      <w:r>
        <w:rPr>
          <w:rStyle w:val="InternetLink"/>
          <w:rFonts w:eastAsia="Malgun Gothic" w:hAnsi="Malgun Gothic" w:asciiTheme="minorAscii" w:cs="Malgun Gothic" w:hint="eastAsia"/>
          <w:color w:val="000000"/>
          <w:sz w:val="22"/>
          <w:szCs w:val="22"/>
          <w:u w:val="none"/>
          <w:lang w:eastAsia="en-US"/>
        </w:rPr>
        <w:fldChar w:fldCharType="end"/>
      </w:r>
    </w:p>
    <w:p>
      <w:pPr>
        <w:pStyle w:val="Header"/>
        <w:rPr>
          <w:rStyle w:val="InternetLink"/>
          <w:rFonts w:eastAsia="Malgun Gothic" w:hAnsi="Malgun Gothic" w:asciiTheme="minorAscii" w:cs="Malgun Gothic" w:hint="eastAsia"/>
          <w:color w:val="000000"/>
          <w:sz w:val="22"/>
          <w:szCs w:val="22"/>
          <w:u w:val="none"/>
          <w:lang w:val="en-IN" w:eastAsia="en-US"/>
        </w:rPr>
      </w:pPr>
      <w:r>
        <w:rPr>
          <w:rStyle w:val="InternetLink"/>
          <w:rFonts w:eastAsia="Malgun Gothic" w:hAnsi="Malgun Gothic" w:asciiTheme="minorAscii" w:cs="Malgun Gothic" w:hint="default"/>
          <w:color w:val="000000"/>
          <w:sz w:val="22"/>
          <w:szCs w:val="22"/>
          <w:u w:val="none"/>
          <w:lang w:val="en-IN" w:eastAsia="en-US"/>
        </w:rPr>
        <w:t>_______________________________________________________________________________________</w:t>
      </w:r>
    </w:p>
    <w:p>
      <w:pPr>
        <w:spacing w:line="240" w:lineRule="auto"/>
        <w:rPr>
          <w:rFonts w:ascii="Malgun Gothic" w:eastAsia="Malgun Gothic" w:hAnsi="Malgun Gothic" w:cs="Malgun Gothic" w:hint="eastAsia"/>
          <w:b/>
          <w:color w:val="1F497D"/>
          <w:sz w:val="20"/>
          <w:szCs w:val="20"/>
          <w:u w:val="single"/>
          <w:lang w:eastAsia="en-US"/>
        </w:rPr>
      </w:pPr>
      <w:r>
        <w:rPr>
          <w:rFonts w:ascii="Malgun Gothic" w:eastAsia="Malgun Gothic" w:hAnsi="Malgun Gothic" w:cs="Malgun Gothic" w:hint="eastAsia"/>
          <w:b/>
          <w:color w:val="000000"/>
          <w:sz w:val="20"/>
          <w:szCs w:val="20"/>
          <w:u w:val="single"/>
          <w:lang w:eastAsia="en-US"/>
        </w:rPr>
        <w:t>Profile Summary:</w:t>
      </w:r>
    </w:p>
    <w:p>
      <w:pPr>
        <w:spacing w:line="240" w:lineRule="auto"/>
        <w:rPr>
          <w:rFonts w:ascii="Malgun Gothic" w:eastAsia="Malgun Gothic" w:hAnsi="Malgun Gothic" w:cs="Malgun Gothic" w:hint="eastAsia"/>
          <w:sz w:val="20"/>
          <w:szCs w:val="20"/>
          <w:lang w:eastAsia="en-US"/>
        </w:rPr>
      </w:pPr>
      <w:r>
        <w:rPr>
          <w:rFonts w:ascii="Malgun Gothic" w:eastAsia="Malgun Gothic" w:hAnsi="Malgun Gothic" w:cs="Malgun Gothic" w:hint="default"/>
          <w:sz w:val="20"/>
          <w:szCs w:val="20"/>
          <w:lang w:val="en-IN" w:eastAsia="en-US"/>
        </w:rPr>
        <w:t>3.0</w:t>
      </w:r>
      <w:r>
        <w:rPr>
          <w:rFonts w:ascii="Malgun Gothic" w:eastAsia="Malgun Gothic" w:hAnsi="Malgun Gothic" w:cs="Malgun Gothic" w:hint="eastAsia"/>
          <w:sz w:val="20"/>
          <w:szCs w:val="20"/>
          <w:lang w:eastAsia="en-US"/>
        </w:rPr>
        <w:t>+ year of experience in</w:t>
      </w:r>
      <w:r>
        <w:rPr>
          <w:rFonts w:ascii="Malgun Gothic" w:eastAsia="Malgun Gothic" w:hAnsi="Malgun Gothic" w:cs="Malgun Gothic" w:hint="eastAsia"/>
          <w:b/>
          <w:sz w:val="20"/>
          <w:szCs w:val="20"/>
          <w:lang w:eastAsia="en-US"/>
        </w:rPr>
        <w:t xml:space="preserve"> JAVA Development </w:t>
      </w:r>
      <w:r>
        <w:rPr>
          <w:rFonts w:ascii="Malgun Gothic" w:eastAsia="Malgun Gothic" w:hAnsi="Malgun Gothic" w:cs="Malgun Gothic" w:hint="eastAsia"/>
          <w:sz w:val="20"/>
          <w:szCs w:val="20"/>
          <w:lang w:eastAsia="en-US"/>
        </w:rPr>
        <w:t>with sound Technical and Presentation skills . Adaptive and well motivated to handle challenging roles and keen to take initiatives.</w:t>
      </w:r>
    </w:p>
    <w:p>
      <w:pPr>
        <w:spacing w:line="240" w:lineRule="auto"/>
        <w:rPr>
          <w:rFonts w:ascii="Malgun Gothic" w:eastAsia="Malgun Gothic" w:hAnsi="Malgun Gothic" w:cs="Malgun Gothic" w:hint="eastAsia"/>
          <w:sz w:val="20"/>
          <w:szCs w:val="20"/>
        </w:rPr>
      </w:pPr>
      <w:r>
        <w:rPr>
          <w:rFonts w:ascii="Malgun Gothic" w:eastAsia="Malgun Gothic" w:hAnsi="Malgun Gothic" w:cs="Malgun Gothic" w:hint="eastAsia"/>
          <w:b/>
          <w:color w:val="000000"/>
          <w:sz w:val="20"/>
          <w:szCs w:val="20"/>
          <w:u w:val="single"/>
        </w:rPr>
        <w:t>Professional Experience:</w:t>
      </w:r>
    </w:p>
    <w:p>
      <w:pPr>
        <w:numPr>
          <w:ilvl w:val="0"/>
          <w:numId w:val="1"/>
        </w:numPr>
        <w:spacing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 xml:space="preserve">Worked at the On-Site and Off-Side to Develop ,modify and enhance the Applications according to the need of the client. </w:t>
      </w:r>
    </w:p>
    <w:p>
      <w:pPr>
        <w:numPr>
          <w:ilvl w:val="0"/>
          <w:numId w:val="1"/>
        </w:numPr>
        <w:spacing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 xml:space="preserve">Process study,Requirement Analysis, process mapping and configuration.                                                                                                                                                                                 </w:t>
      </w:r>
    </w:p>
    <w:p>
      <w:pPr>
        <w:spacing w:line="240" w:lineRule="auto"/>
        <w:rPr>
          <w:rFonts w:ascii="Malgun Gothic" w:eastAsia="Malgun Gothic" w:hAnsi="Malgun Gothic" w:cs="Malgun Gothic" w:hint="eastAsia"/>
          <w:color w:val="000000"/>
          <w:sz w:val="20"/>
          <w:szCs w:val="20"/>
          <w:lang w:val="en-US" w:eastAsia="en-US" w:bidi="ar-SA"/>
        </w:rPr>
      </w:pPr>
      <w:r>
        <w:rPr>
          <w:rFonts w:ascii="Malgun Gothic" w:eastAsia="Malgun Gothic" w:hAnsi="Malgun Gothic" w:cs="Malgun Gothic" w:hint="eastAsia"/>
          <w:b/>
          <w:bCs/>
          <w:color w:val="000000"/>
          <w:sz w:val="20"/>
          <w:szCs w:val="20"/>
          <w:u w:val="single"/>
          <w:lang w:val="en-US" w:eastAsia="en-US" w:bidi="ar-SA"/>
        </w:rPr>
        <w:t>Qualification:</w:t>
      </w:r>
    </w:p>
    <w:tbl>
      <w:tblPr>
        <w:tblStyle w:val="TableNormal"/>
        <w:tblW w:w="9740" w:type="dxa"/>
        <w:tblInd w:w="109" w:type="dxa"/>
        <w:tblLayout w:type="fixed"/>
        <w:tblCellMar>
          <w:top w:w="0" w:type="dxa"/>
          <w:left w:w="103" w:type="dxa"/>
          <w:bottom w:w="0" w:type="dxa"/>
          <w:right w:w="108" w:type="dxa"/>
        </w:tblCellMar>
      </w:tblPr>
      <w:tblGrid>
        <w:gridCol w:w="2277"/>
        <w:gridCol w:w="2280"/>
        <w:gridCol w:w="2570"/>
        <w:gridCol w:w="2613"/>
      </w:tblGrid>
      <w:tr>
        <w:tblPrEx>
          <w:tblW w:w="9740" w:type="dxa"/>
          <w:tblInd w:w="109" w:type="dxa"/>
          <w:tblLayout w:type="fixed"/>
          <w:tblCellMar>
            <w:top w:w="0" w:type="dxa"/>
            <w:left w:w="103" w:type="dxa"/>
            <w:bottom w:w="0" w:type="dxa"/>
            <w:right w:w="108" w:type="dxa"/>
          </w:tblCellMar>
        </w:tblPrEx>
        <w:trPr>
          <w:trHeight w:val="257"/>
        </w:trPr>
        <w:tc>
          <w:tcPr>
            <w:tcW w:w="2277"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Examination</w:t>
            </w:r>
          </w:p>
        </w:tc>
        <w:tc>
          <w:tcPr>
            <w:tcW w:w="2280"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Passing Year</w:t>
            </w:r>
          </w:p>
        </w:tc>
        <w:tc>
          <w:tcPr>
            <w:tcW w:w="2570"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School/ College</w:t>
            </w:r>
          </w:p>
        </w:tc>
        <w:tc>
          <w:tcPr>
            <w:tcW w:w="2613"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Percentage/CGPA</w:t>
            </w:r>
          </w:p>
        </w:tc>
      </w:tr>
      <w:tr>
        <w:tblPrEx>
          <w:tblW w:w="9740" w:type="dxa"/>
          <w:tblInd w:w="109" w:type="dxa"/>
          <w:tblLayout w:type="fixed"/>
          <w:tblCellMar>
            <w:top w:w="0" w:type="dxa"/>
            <w:left w:w="103" w:type="dxa"/>
            <w:bottom w:w="0" w:type="dxa"/>
            <w:right w:w="108" w:type="dxa"/>
          </w:tblCellMar>
        </w:tblPrEx>
        <w:trPr>
          <w:trHeight w:val="711"/>
        </w:trPr>
        <w:tc>
          <w:tcPr>
            <w:tcW w:w="2277" w:type="dxa"/>
            <w:shd w:val="clear" w:color="auto" w:fill="auto"/>
          </w:tcPr>
          <w:p>
            <w:pPr>
              <w:spacing w:line="240" w:lineRule="auto"/>
              <w:jc w:val="both"/>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B.E</w:t>
            </w:r>
            <w:r>
              <w:rPr>
                <w:rFonts w:ascii="Malgun Gothic" w:eastAsia="Malgun Gothic" w:hAnsi="Malgun Gothic" w:cs="Malgun Gothic" w:hint="default"/>
                <w:sz w:val="20"/>
                <w:szCs w:val="20"/>
                <w:lang w:val="en-IN"/>
              </w:rPr>
              <w:t xml:space="preserve">, </w:t>
            </w:r>
            <w:r>
              <w:rPr>
                <w:rFonts w:ascii="Malgun Gothic" w:eastAsia="Malgun Gothic" w:hAnsi="Malgun Gothic" w:cs="Malgun Gothic" w:hint="eastAsia"/>
                <w:sz w:val="18"/>
                <w:szCs w:val="18"/>
              </w:rPr>
              <w:t>Comp</w:t>
            </w:r>
            <w:r>
              <w:rPr>
                <w:rFonts w:ascii="Malgun Gothic" w:eastAsia="Malgun Gothic" w:hAnsi="Malgun Gothic" w:cs="Malgun Gothic" w:hint="default"/>
                <w:sz w:val="18"/>
                <w:szCs w:val="18"/>
                <w:lang w:val="en-IN"/>
              </w:rPr>
              <w:t xml:space="preserve"> </w:t>
            </w:r>
            <w:r>
              <w:rPr>
                <w:rFonts w:ascii="Malgun Gothic" w:eastAsia="Malgun Gothic" w:hAnsi="Malgun Gothic" w:cs="Malgun Gothic" w:hint="eastAsia"/>
                <w:sz w:val="18"/>
                <w:szCs w:val="18"/>
              </w:rPr>
              <w:t>Engineering</w:t>
            </w:r>
          </w:p>
        </w:tc>
        <w:tc>
          <w:tcPr>
            <w:tcW w:w="2280"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2014</w:t>
            </w:r>
          </w:p>
        </w:tc>
        <w:tc>
          <w:tcPr>
            <w:tcW w:w="2570" w:type="dxa"/>
            <w:shd w:val="clear" w:color="auto" w:fill="auto"/>
          </w:tcPr>
          <w:p>
            <w:pPr>
              <w:spacing w:line="240" w:lineRule="auto"/>
              <w:jc w:val="both"/>
              <w:rPr>
                <w:rFonts w:ascii="Malgun Gothic" w:eastAsia="Malgun Gothic" w:hAnsi="Malgun Gothic" w:cs="Malgun Gothic" w:hint="eastAsia"/>
                <w:sz w:val="20"/>
                <w:szCs w:val="20"/>
                <w:lang w:val="en-IN"/>
              </w:rPr>
            </w:pPr>
            <w:r>
              <w:rPr>
                <w:rFonts w:ascii="Malgun Gothic" w:eastAsia="Malgun Gothic" w:hAnsi="Malgun Gothic" w:cs="Malgun Gothic" w:hint="eastAsia"/>
                <w:sz w:val="20"/>
                <w:szCs w:val="20"/>
              </w:rPr>
              <w:t>Sagar Institute of Science and Technology</w:t>
            </w:r>
            <w:r>
              <w:rPr>
                <w:rFonts w:ascii="Malgun Gothic" w:eastAsia="Malgun Gothic" w:hAnsi="Malgun Gothic" w:cs="Malgun Gothic" w:hint="default"/>
                <w:sz w:val="20"/>
                <w:szCs w:val="20"/>
                <w:lang w:val="en-IN"/>
              </w:rPr>
              <w:t>,RGPV</w:t>
            </w:r>
          </w:p>
        </w:tc>
        <w:tc>
          <w:tcPr>
            <w:tcW w:w="2613"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70</w:t>
            </w:r>
          </w:p>
        </w:tc>
      </w:tr>
      <w:tr>
        <w:tblPrEx>
          <w:tblW w:w="9740" w:type="dxa"/>
          <w:tblInd w:w="109" w:type="dxa"/>
          <w:tblLayout w:type="fixed"/>
          <w:tblCellMar>
            <w:top w:w="0" w:type="dxa"/>
            <w:left w:w="103" w:type="dxa"/>
            <w:bottom w:w="0" w:type="dxa"/>
            <w:right w:w="108" w:type="dxa"/>
          </w:tblCellMar>
        </w:tblPrEx>
        <w:trPr>
          <w:trHeight w:val="514"/>
        </w:trPr>
        <w:tc>
          <w:tcPr>
            <w:tcW w:w="2277"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 xml:space="preserve">H.S.C </w:t>
            </w:r>
          </w:p>
        </w:tc>
        <w:tc>
          <w:tcPr>
            <w:tcW w:w="2280"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2009</w:t>
            </w:r>
          </w:p>
        </w:tc>
        <w:tc>
          <w:tcPr>
            <w:tcW w:w="2570" w:type="dxa"/>
            <w:shd w:val="clear" w:color="auto" w:fill="auto"/>
          </w:tcPr>
          <w:p>
            <w:pPr>
              <w:shd w:val="clear" w:color="auto" w:fill="FFFFFF"/>
              <w:spacing w:line="240" w:lineRule="auto"/>
              <w:ind w:left="420" w:hanging="420"/>
              <w:jc w:val="both"/>
              <w:rPr>
                <w:rFonts w:ascii="Malgun Gothic" w:eastAsia="Malgun Gothic" w:hAnsi="Malgun Gothic" w:cs="Malgun Gothic" w:hint="eastAsia"/>
                <w:sz w:val="20"/>
                <w:szCs w:val="20"/>
                <w:lang w:val="en-IN"/>
              </w:rPr>
            </w:pPr>
            <w:r>
              <w:rPr>
                <w:rFonts w:ascii="Malgun Gothic" w:eastAsia="Malgun Gothic" w:hAnsi="Malgun Gothic" w:cs="Malgun Gothic" w:hint="eastAsia"/>
                <w:color w:val="000000"/>
                <w:sz w:val="20"/>
                <w:szCs w:val="20"/>
              </w:rPr>
              <w:t>Lions Public College</w:t>
            </w:r>
            <w:r>
              <w:rPr>
                <w:rFonts w:ascii="Malgun Gothic" w:eastAsia="Malgun Gothic" w:hAnsi="Malgun Gothic" w:cs="Malgun Gothic" w:hint="default"/>
                <w:color w:val="000000"/>
                <w:sz w:val="20"/>
                <w:szCs w:val="20"/>
                <w:lang w:val="en-IN"/>
              </w:rPr>
              <w:t>,CBSE</w:t>
            </w:r>
          </w:p>
        </w:tc>
        <w:tc>
          <w:tcPr>
            <w:tcW w:w="2613"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69.4</w:t>
            </w:r>
          </w:p>
        </w:tc>
      </w:tr>
      <w:tr>
        <w:tblPrEx>
          <w:tblW w:w="9740" w:type="dxa"/>
          <w:tblInd w:w="109" w:type="dxa"/>
          <w:tblLayout w:type="fixed"/>
          <w:tblCellMar>
            <w:top w:w="0" w:type="dxa"/>
            <w:left w:w="103" w:type="dxa"/>
            <w:bottom w:w="0" w:type="dxa"/>
            <w:right w:w="108" w:type="dxa"/>
          </w:tblCellMar>
        </w:tblPrEx>
        <w:trPr>
          <w:trHeight w:val="90"/>
        </w:trPr>
        <w:tc>
          <w:tcPr>
            <w:tcW w:w="2277"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S.S.C.</w:t>
            </w:r>
          </w:p>
        </w:tc>
        <w:tc>
          <w:tcPr>
            <w:tcW w:w="2280"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2007</w:t>
            </w:r>
          </w:p>
        </w:tc>
        <w:tc>
          <w:tcPr>
            <w:tcW w:w="2570" w:type="dxa"/>
            <w:shd w:val="clear" w:color="auto" w:fill="auto"/>
          </w:tcPr>
          <w:p>
            <w:pPr>
              <w:shd w:val="clear" w:color="auto" w:fill="FFFFFF"/>
              <w:spacing w:line="240" w:lineRule="auto"/>
              <w:ind w:left="420" w:hanging="420"/>
              <w:jc w:val="both"/>
              <w:rPr>
                <w:rFonts w:ascii="Malgun Gothic" w:eastAsia="Malgun Gothic" w:hAnsi="Malgun Gothic" w:cs="Malgun Gothic" w:hint="eastAsia"/>
                <w:color w:val="000000"/>
                <w:sz w:val="20"/>
                <w:szCs w:val="20"/>
                <w:lang w:val="en-US" w:eastAsia="ar-SA" w:bidi="ar-SA"/>
              </w:rPr>
            </w:pPr>
            <w:r>
              <w:rPr>
                <w:rFonts w:ascii="Malgun Gothic" w:eastAsia="Malgun Gothic" w:hAnsi="Malgun Gothic" w:cs="Malgun Gothic" w:hint="eastAsia"/>
                <w:bCs/>
                <w:color w:val="000000"/>
                <w:sz w:val="20"/>
                <w:szCs w:val="20"/>
                <w:lang w:val="en-US" w:eastAsia="ar-SA" w:bidi="ar-SA"/>
              </w:rPr>
              <w:t>Lions Public School</w:t>
            </w:r>
            <w:r>
              <w:rPr>
                <w:rFonts w:ascii="Malgun Gothic" w:eastAsia="Malgun Gothic" w:hAnsi="Malgun Gothic" w:cs="Malgun Gothic" w:hint="default"/>
                <w:color w:val="000000"/>
                <w:sz w:val="20"/>
                <w:szCs w:val="20"/>
                <w:lang w:val="en-IN"/>
              </w:rPr>
              <w:t>,CBSE</w:t>
            </w:r>
          </w:p>
        </w:tc>
        <w:tc>
          <w:tcPr>
            <w:tcW w:w="2613" w:type="dxa"/>
            <w:shd w:val="clear" w:color="auto" w:fill="auto"/>
          </w:tcPr>
          <w:p>
            <w:pPr>
              <w:spacing w:line="240" w:lineRule="auto"/>
              <w:jc w:val="center"/>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79.4</w:t>
            </w:r>
          </w:p>
        </w:tc>
      </w:tr>
    </w:tbl>
    <w:p>
      <w:pPr>
        <w:tabs>
          <w:tab w:val="center" w:pos="4320"/>
          <w:tab w:val="right" w:pos="8640"/>
        </w:tabs>
        <w:spacing w:before="20" w:after="0" w:line="240" w:lineRule="auto"/>
        <w:jc w:val="both"/>
        <w:rPr>
          <w:rFonts w:ascii="Malgun Gothic" w:eastAsia="Malgun Gothic" w:hAnsi="Malgun Gothic" w:cs="Malgun Gothic" w:hint="eastAsia"/>
          <w:color w:val="000000"/>
          <w:sz w:val="20"/>
          <w:szCs w:val="20"/>
          <w:lang w:val="en-US" w:eastAsia="en-US" w:bidi="ar-SA"/>
        </w:rPr>
      </w:pPr>
    </w:p>
    <w:p>
      <w:pPr>
        <w:tabs>
          <w:tab w:val="center" w:pos="4320"/>
          <w:tab w:val="right" w:pos="8640"/>
        </w:tabs>
        <w:spacing w:before="20" w:after="0" w:line="240" w:lineRule="auto"/>
        <w:rPr>
          <w:rFonts w:ascii="Malgun Gothic" w:eastAsia="Malgun Gothic" w:hAnsi="Malgun Gothic" w:cs="Malgun Gothic" w:hint="eastAsia"/>
          <w:b/>
          <w:bCs/>
          <w:sz w:val="20"/>
          <w:szCs w:val="20"/>
          <w:u w:val="single"/>
          <w:lang w:eastAsia="en-US"/>
        </w:rPr>
      </w:pPr>
      <w:r>
        <w:rPr>
          <w:rFonts w:ascii="Malgun Gothic" w:eastAsia="Malgun Gothic" w:hAnsi="Malgun Gothic" w:cs="Malgun Gothic" w:hint="eastAsia"/>
          <w:b/>
          <w:bCs/>
          <w:sz w:val="20"/>
          <w:szCs w:val="20"/>
          <w:u w:val="single"/>
          <w:lang w:eastAsia="en-US"/>
        </w:rPr>
        <w:t>Technical Skills:</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default"/>
          <w:b/>
          <w:bCs/>
          <w:sz w:val="20"/>
          <w:szCs w:val="20"/>
          <w:lang w:val="en-IN" w:eastAsia="en-US"/>
        </w:rPr>
        <w:t xml:space="preserve">Programming Languages: </w:t>
      </w:r>
      <w:r>
        <w:rPr>
          <w:rFonts w:ascii="Malgun Gothic" w:eastAsia="Malgun Gothic" w:hAnsi="Malgun Gothic" w:cs="Malgun Gothic" w:hint="default"/>
          <w:sz w:val="20"/>
          <w:szCs w:val="20"/>
          <w:lang w:val="en-IN" w:eastAsia="en-US"/>
        </w:rPr>
        <w:t xml:space="preserve">   JAVA 1.8</w:t>
      </w:r>
      <w:r>
        <w:rPr>
          <w:rFonts w:ascii="Malgun Gothic" w:eastAsia="Malgun Gothic" w:hAnsi="Malgun Gothic" w:cs="Malgun Gothic" w:hint="eastAsia"/>
          <w:sz w:val="20"/>
          <w:szCs w:val="20"/>
          <w:lang w:eastAsia="en-US"/>
        </w:rPr>
        <w:t>,</w:t>
      </w:r>
      <w:r>
        <w:rPr>
          <w:rFonts w:ascii="Malgun Gothic" w:eastAsia="Malgun Gothic" w:hAnsi="Malgun Gothic" w:cs="Malgun Gothic" w:hint="default"/>
          <w:sz w:val="20"/>
          <w:szCs w:val="20"/>
          <w:lang w:val="en-IN" w:eastAsia="en-US"/>
        </w:rPr>
        <w:t xml:space="preserve">(Core Java </w:t>
      </w:r>
      <w:r>
        <w:rPr>
          <w:rFonts w:ascii="Malgun Gothic" w:eastAsia="Malgun Gothic" w:hAnsi="Malgun Gothic" w:cs="Malgun Gothic" w:hint="eastAsia"/>
          <w:sz w:val="20"/>
          <w:szCs w:val="20"/>
          <w:lang w:eastAsia="en-US"/>
        </w:rPr>
        <w:t>(J2EE &amp; J2SE)</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b/>
          <w:bCs/>
          <w:sz w:val="20"/>
          <w:szCs w:val="20"/>
        </w:rPr>
        <w:t xml:space="preserve">WEB </w:t>
      </w:r>
      <w:r>
        <w:rPr>
          <w:rFonts w:ascii="Malgun Gothic" w:eastAsia="Malgun Gothic" w:hAnsi="Malgun Gothic" w:cs="Malgun Gothic" w:hint="default"/>
          <w:b/>
          <w:bCs/>
          <w:sz w:val="20"/>
          <w:szCs w:val="20"/>
          <w:lang w:val="en-IN"/>
        </w:rPr>
        <w:t>Technologies:</w:t>
      </w:r>
      <w:r>
        <w:rPr>
          <w:rFonts w:ascii="Malgun Gothic" w:eastAsia="Malgun Gothic" w:hAnsi="Malgun Gothic" w:cs="Malgun Gothic" w:hint="default"/>
          <w:sz w:val="20"/>
          <w:szCs w:val="20"/>
          <w:lang w:val="en-IN"/>
        </w:rPr>
        <w:t xml:space="preserve"> JSP and Servlets </w:t>
      </w:r>
      <w:r>
        <w:rPr>
          <w:rFonts w:ascii="Malgun Gothic" w:eastAsia="Malgun Gothic" w:hAnsi="Malgun Gothic" w:cs="Malgun Gothic" w:hint="eastAsia"/>
          <w:sz w:val="20"/>
          <w:szCs w:val="20"/>
        </w:rPr>
        <w:t>.</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default"/>
          <w:b/>
          <w:bCs/>
          <w:sz w:val="20"/>
          <w:szCs w:val="20"/>
          <w:lang w:val="en-IN"/>
        </w:rPr>
        <w:t xml:space="preserve">Frameworks: </w:t>
      </w:r>
      <w:r>
        <w:rPr>
          <w:rFonts w:ascii="Malgun Gothic" w:eastAsia="Malgun Gothic" w:hAnsi="Malgun Gothic" w:cs="Malgun Gothic" w:hint="default"/>
          <w:sz w:val="20"/>
          <w:szCs w:val="20"/>
          <w:lang w:val="en-IN"/>
        </w:rPr>
        <w:t>Spring ,Spring Security, and Hibernate as</w:t>
      </w:r>
      <w:r>
        <w:rPr>
          <w:rFonts w:ascii="Malgun Gothic" w:eastAsia="Malgun Gothic" w:hAnsi="Malgun Gothic" w:cs="Malgun Gothic" w:hint="default"/>
          <w:b/>
          <w:bCs/>
          <w:sz w:val="20"/>
          <w:szCs w:val="20"/>
          <w:lang w:val="en-IN"/>
        </w:rPr>
        <w:t xml:space="preserve"> ORM</w:t>
      </w:r>
      <w:r>
        <w:rPr>
          <w:rFonts w:ascii="Malgun Gothic" w:eastAsia="Malgun Gothic" w:hAnsi="Malgun Gothic" w:cs="Malgun Gothic" w:hint="default"/>
          <w:sz w:val="20"/>
          <w:szCs w:val="20"/>
          <w:lang w:val="en-IN"/>
        </w:rPr>
        <w:t>.</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default"/>
          <w:b/>
          <w:bCs/>
          <w:sz w:val="20"/>
          <w:szCs w:val="20"/>
          <w:lang w:val="en-IN"/>
        </w:rPr>
        <w:t>Application Server:</w:t>
      </w:r>
      <w:r>
        <w:rPr>
          <w:rFonts w:ascii="Malgun Gothic" w:eastAsia="Malgun Gothic" w:hAnsi="Malgun Gothic" w:cs="Malgun Gothic" w:hint="default"/>
          <w:sz w:val="20"/>
          <w:szCs w:val="20"/>
          <w:lang w:val="en-IN"/>
        </w:rPr>
        <w:t xml:space="preserve"> Tomcat 9 , Jboss(wildfly).</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default"/>
          <w:b/>
          <w:bCs/>
          <w:sz w:val="20"/>
          <w:szCs w:val="20"/>
          <w:lang w:val="en-IN"/>
        </w:rPr>
        <w:t>Scripting Language:</w:t>
      </w:r>
      <w:r>
        <w:rPr>
          <w:rFonts w:ascii="Malgun Gothic" w:eastAsia="Malgun Gothic" w:hAnsi="Malgun Gothic" w:cs="Malgun Gothic" w:hint="default"/>
          <w:sz w:val="20"/>
          <w:szCs w:val="20"/>
          <w:lang w:val="en-IN"/>
        </w:rPr>
        <w:t xml:space="preserve"> JavaScript, Jquery, Html.</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b/>
          <w:bCs/>
          <w:sz w:val="20"/>
          <w:szCs w:val="20"/>
        </w:rPr>
        <w:t>Database Development:</w:t>
      </w:r>
      <w:r>
        <w:rPr>
          <w:rFonts w:ascii="Malgun Gothic" w:eastAsia="Malgun Gothic" w:hAnsi="Malgun Gothic" w:cs="Malgun Gothic" w:hint="default"/>
          <w:b/>
          <w:bCs/>
          <w:sz w:val="20"/>
          <w:szCs w:val="20"/>
          <w:lang w:val="en-IN"/>
        </w:rPr>
        <w:t xml:space="preserve"> </w:t>
      </w:r>
      <w:r>
        <w:rPr>
          <w:rFonts w:ascii="Malgun Gothic" w:eastAsia="Malgun Gothic" w:hAnsi="Malgun Gothic" w:cs="Malgun Gothic" w:hint="eastAsia"/>
          <w:sz w:val="20"/>
          <w:szCs w:val="20"/>
        </w:rPr>
        <w:t>Oracle</w:t>
      </w:r>
      <w:r>
        <w:rPr>
          <w:rFonts w:ascii="Malgun Gothic" w:eastAsia="Malgun Gothic" w:hAnsi="Malgun Gothic" w:cs="Malgun Gothic" w:hint="default"/>
          <w:sz w:val="20"/>
          <w:szCs w:val="20"/>
          <w:lang w:val="en-IN"/>
        </w:rPr>
        <w:t>11g</w:t>
      </w:r>
      <w:r>
        <w:rPr>
          <w:rFonts w:ascii="Malgun Gothic" w:eastAsia="Malgun Gothic" w:hAnsi="Malgun Gothic" w:cs="Malgun Gothic" w:hint="eastAsia"/>
          <w:sz w:val="20"/>
          <w:szCs w:val="20"/>
        </w:rPr>
        <w:t>, PostgreSQL,</w:t>
      </w:r>
      <w:r>
        <w:rPr>
          <w:rFonts w:ascii="Malgun Gothic" w:eastAsia="Malgun Gothic" w:hAnsi="Malgun Gothic" w:cs="Malgun Gothic" w:hint="eastAsia"/>
          <w:sz w:val="20"/>
          <w:szCs w:val="20"/>
          <w:lang w:val="en-IN"/>
        </w:rPr>
        <w:t xml:space="preserve"> MySql.</w:t>
      </w:r>
    </w:p>
    <w:p>
      <w:pPr>
        <w:numPr>
          <w:ilvl w:val="0"/>
          <w:numId w:val="2"/>
        </w:numPr>
        <w:tabs>
          <w:tab w:val="center" w:pos="4320"/>
          <w:tab w:val="right" w:pos="864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b/>
          <w:bCs/>
          <w:sz w:val="20"/>
          <w:szCs w:val="20"/>
        </w:rPr>
        <w:t>Tools</w:t>
      </w:r>
      <w:r>
        <w:rPr>
          <w:rFonts w:ascii="Malgun Gothic" w:eastAsia="Malgun Gothic" w:hAnsi="Malgun Gothic" w:cs="Malgun Gothic" w:hint="default"/>
          <w:b/>
          <w:bCs/>
          <w:sz w:val="20"/>
          <w:szCs w:val="20"/>
          <w:lang w:val="en-IN"/>
        </w:rPr>
        <w:t xml:space="preserve"> &amp; IDE</w:t>
      </w:r>
      <w:r>
        <w:rPr>
          <w:rFonts w:ascii="Malgun Gothic" w:eastAsia="Malgun Gothic" w:hAnsi="Malgun Gothic" w:cs="Malgun Gothic" w:hint="eastAsia"/>
          <w:b/>
          <w:bCs/>
          <w:sz w:val="20"/>
          <w:szCs w:val="20"/>
        </w:rPr>
        <w:t xml:space="preserve">: </w:t>
      </w:r>
      <w:r>
        <w:rPr>
          <w:rFonts w:ascii="Malgun Gothic" w:eastAsia="Malgun Gothic" w:hAnsi="Malgun Gothic" w:cs="Malgun Gothic" w:hint="eastAsia"/>
          <w:sz w:val="20"/>
          <w:szCs w:val="20"/>
        </w:rPr>
        <w:t xml:space="preserve">Eclipse IDE(NEON), PGAdmin, </w:t>
      </w:r>
      <w:r>
        <w:rPr>
          <w:rFonts w:ascii="Malgun Gothic" w:eastAsia="Malgun Gothic" w:hAnsi="Malgun Gothic" w:cs="Malgun Gothic" w:hint="default"/>
          <w:sz w:val="20"/>
          <w:szCs w:val="20"/>
          <w:lang w:val="en-IN"/>
        </w:rPr>
        <w:t>SQL</w:t>
      </w:r>
      <w:r>
        <w:rPr>
          <w:rFonts w:ascii="Malgun Gothic" w:eastAsia="Malgun Gothic" w:hAnsi="Malgun Gothic" w:cs="Malgun Gothic" w:hint="eastAsia"/>
          <w:sz w:val="20"/>
          <w:szCs w:val="20"/>
          <w:lang w:val="en-IN"/>
        </w:rPr>
        <w:t>developer</w:t>
      </w:r>
      <w:r>
        <w:rPr>
          <w:rFonts w:ascii="Malgun Gothic" w:eastAsia="Malgun Gothic" w:hAnsi="Malgun Gothic" w:cs="Malgun Gothic" w:hint="eastAsia"/>
          <w:sz w:val="20"/>
          <w:szCs w:val="20"/>
        </w:rPr>
        <w:t>, MS Office,SVN/Git repository.</w:t>
      </w:r>
    </w:p>
    <w:p>
      <w:pPr>
        <w:tabs>
          <w:tab w:val="center" w:pos="4320"/>
          <w:tab w:val="right" w:pos="8640"/>
        </w:tabs>
        <w:spacing w:before="20" w:after="20" w:line="240" w:lineRule="auto"/>
        <w:rPr>
          <w:rFonts w:ascii="Malgun Gothic" w:eastAsia="Malgun Gothic" w:hAnsi="Malgun Gothic" w:cs="Malgun Gothic" w:hint="eastAsia"/>
          <w:sz w:val="20"/>
          <w:szCs w:val="20"/>
        </w:rPr>
      </w:pPr>
    </w:p>
    <w:p>
      <w:pPr>
        <w:pStyle w:val="BodyText"/>
        <w:tabs>
          <w:tab w:val="left" w:pos="0"/>
        </w:tabs>
        <w:spacing w:after="0" w:line="240" w:lineRule="auto"/>
        <w:rPr>
          <w:rFonts w:ascii="Malgun Gothic" w:eastAsia="Malgun Gothic" w:hAnsi="Malgun Gothic" w:cs="Malgun Gothic" w:hint="eastAsia"/>
          <w:b/>
          <w:bCs/>
          <w:color w:val="000000"/>
          <w:sz w:val="20"/>
          <w:szCs w:val="20"/>
          <w:u w:val="single"/>
        </w:rPr>
      </w:pPr>
      <w:r>
        <w:rPr>
          <w:rFonts w:ascii="Malgun Gothic" w:eastAsia="Malgun Gothic" w:hAnsi="Malgun Gothic" w:cs="Malgun Gothic" w:hint="default"/>
          <w:b/>
          <w:bCs/>
          <w:color w:val="000000"/>
          <w:sz w:val="20"/>
          <w:szCs w:val="20"/>
          <w:u w:val="single"/>
          <w:lang w:val="en-IN"/>
        </w:rPr>
        <w:t>Career History</w:t>
      </w:r>
      <w:r>
        <w:rPr>
          <w:rFonts w:ascii="Malgun Gothic" w:eastAsia="Malgun Gothic" w:hAnsi="Malgun Gothic" w:cs="Malgun Gothic" w:hint="eastAsia"/>
          <w:b/>
          <w:bCs/>
          <w:color w:val="000000"/>
          <w:sz w:val="20"/>
          <w:szCs w:val="20"/>
          <w:u w:val="single"/>
          <w:lang w:val="en-IN"/>
        </w:rPr>
        <w:t xml:space="preserve"> </w:t>
      </w:r>
      <w:r>
        <w:rPr>
          <w:rFonts w:ascii="Malgun Gothic" w:eastAsia="Malgun Gothic" w:hAnsi="Malgun Gothic" w:cs="Malgun Gothic" w:hint="eastAsia"/>
          <w:b/>
          <w:bCs/>
          <w:color w:val="000000"/>
          <w:sz w:val="20"/>
          <w:szCs w:val="20"/>
          <w:u w:val="single"/>
        </w:rPr>
        <w:t>:</w:t>
      </w:r>
    </w:p>
    <w:p>
      <w:pPr>
        <w:pStyle w:val="BodyText"/>
        <w:numPr>
          <w:ilvl w:val="0"/>
          <w:numId w:val="2"/>
        </w:numPr>
        <w:tabs>
          <w:tab w:val="left" w:pos="0"/>
        </w:tabs>
        <w:spacing w:after="0" w:line="240" w:lineRule="auto"/>
        <w:ind w:left="420" w:hanging="420" w:leftChars="0" w:firstLineChars="0"/>
        <w:rPr>
          <w:rFonts w:ascii="Malgun Gothic" w:eastAsia="Malgun Gothic" w:hAnsi="Malgun Gothic" w:cs="Malgun Gothic" w:hint="eastAsia"/>
          <w:sz w:val="20"/>
          <w:szCs w:val="20"/>
          <w:lang w:eastAsia="en-US"/>
        </w:rPr>
      </w:pPr>
      <w:r>
        <w:rPr>
          <w:rFonts w:ascii="Malgun Gothic" w:eastAsia="Malgun Gothic" w:hAnsi="Malgun Gothic" w:cs="Malgun Gothic" w:hint="eastAsia"/>
          <w:sz w:val="20"/>
          <w:szCs w:val="20"/>
          <w:lang w:eastAsia="en-US"/>
        </w:rPr>
        <w:t xml:space="preserve">Working as JAVA Developer for </w:t>
      </w:r>
      <w:r>
        <w:rPr>
          <w:rFonts w:ascii="Malgun Gothic" w:eastAsia="Malgun Gothic" w:hAnsi="Malgun Gothic" w:cs="Malgun Gothic" w:hint="eastAsia"/>
          <w:b/>
          <w:sz w:val="20"/>
          <w:szCs w:val="20"/>
          <w:lang w:eastAsia="en-US"/>
        </w:rPr>
        <w:t xml:space="preserve">NovelERP Solutions Pvt.Ltd </w:t>
      </w:r>
      <w:r>
        <w:rPr>
          <w:rFonts w:ascii="Malgun Gothic" w:eastAsia="Malgun Gothic" w:hAnsi="Malgun Gothic" w:cs="Malgun Gothic" w:hint="eastAsia"/>
          <w:sz w:val="20"/>
          <w:szCs w:val="20"/>
          <w:lang w:eastAsia="en-US"/>
        </w:rPr>
        <w:t>Mumbai from January-2017 till present.</w:t>
      </w:r>
    </w:p>
    <w:p>
      <w:pPr>
        <w:pStyle w:val="BodyText"/>
        <w:numPr>
          <w:ilvl w:val="0"/>
          <w:numId w:val="2"/>
        </w:numPr>
        <w:tabs>
          <w:tab w:val="left" w:pos="0"/>
        </w:tabs>
        <w:spacing w:after="0" w:line="240" w:lineRule="auto"/>
        <w:ind w:left="420" w:hanging="420" w:leftChars="0" w:firstLineChars="0"/>
        <w:rPr>
          <w:rFonts w:ascii="Malgun Gothic" w:eastAsia="Malgun Gothic" w:hAnsi="Malgun Gothic" w:cs="Malgun Gothic" w:hint="eastAsia"/>
          <w:sz w:val="20"/>
          <w:szCs w:val="20"/>
          <w:lang w:eastAsia="en-US"/>
        </w:rPr>
      </w:pPr>
      <w:r>
        <w:rPr>
          <w:rFonts w:ascii="Malgun Gothic" w:eastAsia="Malgun Gothic" w:hAnsi="Malgun Gothic" w:cs="Malgun Gothic" w:hint="eastAsia"/>
          <w:sz w:val="20"/>
          <w:szCs w:val="20"/>
          <w:lang w:eastAsia="en-US"/>
        </w:rPr>
        <w:t xml:space="preserve">Worked as Java Trainee in </w:t>
      </w:r>
      <w:r>
        <w:rPr>
          <w:rFonts w:ascii="Malgun Gothic" w:eastAsia="Malgun Gothic" w:hAnsi="Malgun Gothic" w:cs="Malgun Gothic" w:hint="eastAsia"/>
          <w:b/>
          <w:bCs/>
          <w:sz w:val="20"/>
          <w:szCs w:val="20"/>
          <w:lang w:eastAsia="en-US"/>
        </w:rPr>
        <w:t>E-Square Infotech</w:t>
      </w:r>
      <w:r>
        <w:rPr>
          <w:rFonts w:ascii="Malgun Gothic" w:eastAsia="Malgun Gothic" w:hAnsi="Malgun Gothic" w:cs="Malgun Gothic" w:hint="eastAsia"/>
          <w:sz w:val="20"/>
          <w:szCs w:val="20"/>
          <w:lang w:eastAsia="en-US"/>
        </w:rPr>
        <w:t xml:space="preserve"> from March-2016 to January-2017.</w:t>
      </w:r>
    </w:p>
    <w:p>
      <w:pPr>
        <w:pStyle w:val="BodyText"/>
        <w:tabs>
          <w:tab w:val="left" w:pos="0"/>
        </w:tabs>
        <w:spacing w:after="0" w:line="240" w:lineRule="auto"/>
        <w:rPr>
          <w:rFonts w:ascii="Malgun Gothic" w:eastAsia="Malgun Gothic" w:hAnsi="Malgun Gothic" w:cs="Malgun Gothic" w:hint="eastAsia"/>
          <w:sz w:val="20"/>
          <w:szCs w:val="20"/>
          <w:lang w:eastAsia="en-US"/>
        </w:rPr>
      </w:pPr>
    </w:p>
    <w:p>
      <w:pPr>
        <w:pStyle w:val="BodyText"/>
        <w:spacing w:after="0" w:line="240" w:lineRule="auto"/>
        <w:rPr>
          <w:rFonts w:ascii="Malgun Gothic" w:eastAsia="Malgun Gothic" w:hAnsi="Malgun Gothic" w:cs="Malgun Gothic" w:hint="eastAsia"/>
          <w:b/>
          <w:bCs/>
          <w:color w:val="000000"/>
          <w:sz w:val="20"/>
          <w:szCs w:val="20"/>
          <w:u w:val="single"/>
        </w:rPr>
      </w:pPr>
    </w:p>
    <w:p>
      <w:pPr>
        <w:pStyle w:val="BodyText"/>
        <w:spacing w:after="0" w:line="240" w:lineRule="auto"/>
        <w:rPr>
          <w:rFonts w:ascii="Malgun Gothic" w:eastAsia="Malgun Gothic" w:hAnsi="Malgun Gothic" w:cs="Malgun Gothic" w:hint="eastAsia"/>
          <w:b/>
          <w:bCs/>
          <w:color w:val="000000"/>
          <w:sz w:val="20"/>
          <w:szCs w:val="20"/>
          <w:u w:val="single"/>
        </w:rPr>
      </w:pPr>
    </w:p>
    <w:p>
      <w:pPr>
        <w:pStyle w:val="BodyText"/>
        <w:spacing w:after="0" w:line="240" w:lineRule="auto"/>
        <w:rPr>
          <w:rFonts w:ascii="Malgun Gothic" w:eastAsia="Malgun Gothic" w:hAnsi="Malgun Gothic" w:cs="Malgun Gothic" w:hint="eastAsia"/>
          <w:b/>
          <w:bCs/>
          <w:color w:val="000000"/>
          <w:sz w:val="20"/>
          <w:szCs w:val="20"/>
          <w:u w:val="single"/>
        </w:rPr>
      </w:pPr>
      <w:r>
        <w:rPr>
          <w:rFonts w:ascii="Malgun Gothic" w:eastAsia="Malgun Gothic" w:hAnsi="Malgun Gothic" w:cs="Malgun Gothic" w:hint="eastAsia"/>
          <w:b/>
          <w:bCs/>
          <w:color w:val="000000"/>
          <w:sz w:val="20"/>
          <w:szCs w:val="20"/>
          <w:u w:val="single"/>
        </w:rPr>
        <w:t>Projects Working On:</w:t>
      </w:r>
    </w:p>
    <w:p>
      <w:pPr>
        <w:pStyle w:val="BodyText"/>
        <w:spacing w:after="0" w:line="240" w:lineRule="auto"/>
        <w:rPr>
          <w:rFonts w:ascii="Malgun Gothic" w:eastAsia="Malgun Gothic" w:hAnsi="Malgun Gothic" w:cs="Malgun Gothic" w:hint="eastAsia"/>
          <w:sz w:val="20"/>
          <w:szCs w:val="20"/>
        </w:rPr>
      </w:pPr>
      <w:r>
        <w:rPr>
          <w:rStyle w:val="Strong"/>
          <w:rFonts w:ascii="Malgun Gothic" w:eastAsia="Malgun Gothic" w:hAnsi="Malgun Gothic" w:cs="Malgun Gothic" w:hint="eastAsia"/>
          <w:color w:val="000000"/>
          <w:sz w:val="20"/>
          <w:szCs w:val="20"/>
        </w:rPr>
        <w:t xml:space="preserve">Client: </w:t>
      </w:r>
      <w:r>
        <w:rPr>
          <w:rFonts w:ascii="Malgun Gothic" w:eastAsia="Malgun Gothic" w:hAnsi="Malgun Gothic" w:cs="Malgun Gothic" w:hint="default"/>
          <w:color w:val="000000"/>
          <w:sz w:val="20"/>
          <w:szCs w:val="20"/>
          <w:lang w:val="en-IN"/>
        </w:rPr>
        <w:t>Godrej Properties</w:t>
      </w:r>
      <w:r>
        <w:rPr>
          <w:rFonts w:ascii="Malgun Gothic" w:eastAsia="Malgun Gothic" w:hAnsi="Malgun Gothic" w:cs="Malgun Gothic" w:hint="eastAsia"/>
          <w:color w:val="000000"/>
          <w:sz w:val="20"/>
          <w:szCs w:val="20"/>
        </w:rPr>
        <w:t>.</w:t>
      </w:r>
    </w:p>
    <w:p>
      <w:pPr>
        <w:pStyle w:val="BodyText"/>
        <w:spacing w:after="0" w:line="240" w:lineRule="auto"/>
        <w:rPr>
          <w:rFonts w:ascii="Malgun Gothic" w:eastAsia="Malgun Gothic" w:hAnsi="Malgun Gothic" w:cs="Malgun Gothic" w:hint="eastAsia"/>
          <w:sz w:val="20"/>
          <w:szCs w:val="20"/>
        </w:rPr>
      </w:pPr>
      <w:r>
        <w:rPr>
          <w:rStyle w:val="Strong"/>
          <w:rFonts w:ascii="Malgun Gothic" w:eastAsia="Malgun Gothic" w:hAnsi="Malgun Gothic" w:cs="Malgun Gothic" w:hint="eastAsia"/>
          <w:color w:val="000000"/>
          <w:sz w:val="20"/>
          <w:szCs w:val="20"/>
        </w:rPr>
        <w:t xml:space="preserve">Project: </w:t>
      </w:r>
      <w:r>
        <w:rPr>
          <w:rFonts w:ascii="Malgun Gothic" w:eastAsia="Malgun Gothic" w:hAnsi="Malgun Gothic" w:cs="Malgun Gothic" w:hint="default"/>
          <w:color w:val="000000"/>
          <w:sz w:val="20"/>
          <w:szCs w:val="20"/>
          <w:lang w:val="en-IN"/>
        </w:rPr>
        <w:t>Godrej E-Auction</w:t>
      </w:r>
      <w:r>
        <w:rPr>
          <w:rFonts w:ascii="Malgun Gothic" w:eastAsia="Malgun Gothic" w:hAnsi="Malgun Gothic" w:cs="Malgun Gothic" w:hint="eastAsia"/>
          <w:color w:val="000000"/>
          <w:sz w:val="20"/>
          <w:szCs w:val="20"/>
        </w:rPr>
        <w:t>.</w:t>
      </w:r>
    </w:p>
    <w:p>
      <w:pPr>
        <w:pStyle w:val="BodyText"/>
        <w:spacing w:after="0" w:line="240" w:lineRule="auto"/>
        <w:rPr>
          <w:rFonts w:ascii="Malgun Gothic" w:eastAsia="Malgun Gothic" w:hAnsi="Malgun Gothic" w:cs="Malgun Gothic" w:hint="eastAsia"/>
          <w:color w:val="000000"/>
          <w:sz w:val="20"/>
          <w:szCs w:val="20"/>
        </w:rPr>
      </w:pPr>
      <w:r>
        <w:rPr>
          <w:rStyle w:val="Strong"/>
          <w:rFonts w:ascii="Malgun Gothic" w:eastAsia="Malgun Gothic" w:hAnsi="Malgun Gothic" w:cs="Malgun Gothic" w:hint="eastAsia"/>
          <w:color w:val="000000"/>
          <w:sz w:val="20"/>
          <w:szCs w:val="20"/>
        </w:rPr>
        <w:t>Technologies Used:</w:t>
      </w:r>
      <w:r>
        <w:rPr>
          <w:rFonts w:ascii="Malgun Gothic" w:eastAsia="Malgun Gothic" w:hAnsi="Malgun Gothic" w:cs="Malgun Gothic" w:hint="eastAsia"/>
          <w:color w:val="000000"/>
          <w:sz w:val="20"/>
          <w:szCs w:val="20"/>
        </w:rPr>
        <w:t>Java, J2EE, Spring ,Hibernate,</w:t>
      </w:r>
      <w:r>
        <w:rPr>
          <w:rFonts w:ascii="Malgun Gothic" w:eastAsia="Malgun Gothic" w:hAnsi="Malgun Gothic" w:cs="Malgun Gothic" w:hint="default"/>
          <w:color w:val="000000"/>
          <w:sz w:val="20"/>
          <w:szCs w:val="20"/>
          <w:lang w:val="en-IN"/>
        </w:rPr>
        <w:t>postgresql</w:t>
      </w:r>
      <w:r>
        <w:rPr>
          <w:rFonts w:ascii="Malgun Gothic" w:eastAsia="Malgun Gothic" w:hAnsi="Malgun Gothic" w:cs="Malgun Gothic" w:hint="eastAsia"/>
          <w:color w:val="000000"/>
          <w:sz w:val="20"/>
          <w:szCs w:val="20"/>
        </w:rPr>
        <w:t>.</w:t>
      </w:r>
    </w:p>
    <w:p>
      <w:pPr>
        <w:pStyle w:val="BodyText"/>
        <w:spacing w:after="0" w:line="240" w:lineRule="auto"/>
        <w:rPr>
          <w:rFonts w:ascii="Malgun Gothic" w:eastAsia="Malgun Gothic" w:hAnsi="Malgun Gothic" w:cs="Malgun Gothic" w:hint="default"/>
          <w:color w:val="000000"/>
          <w:sz w:val="20"/>
          <w:szCs w:val="20"/>
          <w:lang w:val="en-IN"/>
        </w:rPr>
      </w:pPr>
      <w:r>
        <w:rPr>
          <w:rStyle w:val="Strong"/>
          <w:rFonts w:ascii="Malgun Gothic" w:eastAsia="Malgun Gothic" w:hAnsi="Malgun Gothic" w:cs="Malgun Gothic" w:hint="eastAsia"/>
          <w:color w:val="000000"/>
          <w:sz w:val="20"/>
          <w:szCs w:val="20"/>
        </w:rPr>
        <w:t xml:space="preserve">Project Description: </w:t>
      </w:r>
      <w:r>
        <w:rPr>
          <w:rStyle w:val="Strong"/>
          <w:rFonts w:ascii="Malgun Gothic" w:eastAsia="Malgun Gothic" w:hAnsi="Malgun Gothic" w:cs="Malgun Gothic" w:hint="default"/>
          <w:b w:val="0"/>
          <w:bCs w:val="0"/>
          <w:color w:val="000000"/>
          <w:sz w:val="20"/>
          <w:szCs w:val="20"/>
          <w:lang w:val="en-IN"/>
        </w:rPr>
        <w:t>Godrej</w:t>
      </w:r>
      <w:r>
        <w:rPr>
          <w:rStyle w:val="Strong"/>
          <w:rFonts w:ascii="Malgun Gothic" w:eastAsia="Malgun Gothic" w:hAnsi="Malgun Gothic" w:cs="Malgun Gothic" w:hint="default"/>
          <w:color w:val="000000"/>
          <w:sz w:val="20"/>
          <w:szCs w:val="20"/>
          <w:lang w:val="en-IN"/>
        </w:rPr>
        <w:t xml:space="preserve"> </w:t>
      </w:r>
      <w:r>
        <w:rPr>
          <w:rFonts w:ascii="Malgun Gothic" w:eastAsia="Malgun Gothic" w:hAnsi="Malgun Gothic" w:cs="Malgun Gothic" w:hint="eastAsia"/>
          <w:color w:val="000000"/>
          <w:sz w:val="20"/>
          <w:szCs w:val="20"/>
        </w:rPr>
        <w:t>E</w:t>
      </w:r>
      <w:r>
        <w:rPr>
          <w:rFonts w:ascii="Malgun Gothic" w:eastAsia="Malgun Gothic" w:hAnsi="Malgun Gothic" w:cs="Malgun Gothic" w:hint="default"/>
          <w:color w:val="000000"/>
          <w:sz w:val="20"/>
          <w:szCs w:val="20"/>
          <w:lang w:val="en-IN"/>
        </w:rPr>
        <w:t xml:space="preserve">-Auction </w:t>
      </w:r>
      <w:r>
        <w:rPr>
          <w:rFonts w:ascii="Malgun Gothic" w:eastAsia="Malgun Gothic" w:hAnsi="Malgun Gothic" w:cs="Malgun Gothic" w:hint="eastAsia"/>
          <w:color w:val="000000"/>
          <w:sz w:val="20"/>
          <w:szCs w:val="20"/>
        </w:rPr>
        <w:t xml:space="preserve">is application </w:t>
      </w:r>
      <w:r>
        <w:rPr>
          <w:rFonts w:ascii="Malgun Gothic" w:eastAsia="Malgun Gothic" w:hAnsi="Malgun Gothic" w:cs="Malgun Gothic" w:hint="default"/>
          <w:color w:val="000000"/>
          <w:sz w:val="20"/>
          <w:szCs w:val="20"/>
          <w:lang w:val="en-IN"/>
        </w:rPr>
        <w:t>can float</w:t>
      </w:r>
      <w:r>
        <w:rPr>
          <w:rFonts w:ascii="Malgun Gothic" w:eastAsia="Malgun Gothic" w:hAnsi="Malgun Gothic" w:cs="Malgun Gothic" w:hint="eastAsia"/>
          <w:color w:val="000000"/>
          <w:sz w:val="20"/>
          <w:szCs w:val="20"/>
        </w:rPr>
        <w:t xml:space="preserve"> </w:t>
      </w:r>
      <w:r>
        <w:rPr>
          <w:rFonts w:ascii="Malgun Gothic" w:eastAsia="Malgun Gothic" w:hAnsi="Malgun Gothic" w:cs="Malgun Gothic" w:hint="default"/>
          <w:color w:val="000000"/>
          <w:sz w:val="20"/>
          <w:szCs w:val="20"/>
          <w:lang w:val="en-IN"/>
        </w:rPr>
        <w:t xml:space="preserve">Quick Auction </w:t>
      </w:r>
      <w:r>
        <w:rPr>
          <w:rFonts w:ascii="Malgun Gothic" w:eastAsia="Malgun Gothic" w:hAnsi="Malgun Gothic" w:cs="Malgun Gothic" w:hint="eastAsia"/>
          <w:color w:val="000000"/>
          <w:sz w:val="20"/>
          <w:szCs w:val="20"/>
        </w:rPr>
        <w:t xml:space="preserve"> for  </w:t>
      </w:r>
      <w:r>
        <w:rPr>
          <w:rFonts w:ascii="Malgun Gothic" w:eastAsia="Malgun Gothic" w:hAnsi="Malgun Gothic" w:cs="Malgun Gothic" w:hint="default"/>
          <w:color w:val="000000"/>
          <w:sz w:val="20"/>
          <w:szCs w:val="20"/>
          <w:lang w:val="en-IN"/>
        </w:rPr>
        <w:t xml:space="preserve">Flat or more </w:t>
      </w:r>
      <w:r>
        <w:rPr>
          <w:rFonts w:ascii="Malgun Gothic" w:eastAsia="Malgun Gothic" w:hAnsi="Malgun Gothic" w:cs="Malgun Gothic" w:hint="eastAsia"/>
          <w:color w:val="000000"/>
          <w:sz w:val="20"/>
          <w:szCs w:val="20"/>
        </w:rPr>
        <w:t xml:space="preserve">than 100 different </w:t>
      </w:r>
      <w:r>
        <w:rPr>
          <w:rFonts w:ascii="Malgun Gothic" w:eastAsia="Malgun Gothic" w:hAnsi="Malgun Gothic" w:cs="Malgun Gothic" w:hint="default"/>
          <w:color w:val="000000"/>
          <w:sz w:val="20"/>
          <w:szCs w:val="20"/>
          <w:lang w:val="en-IN"/>
        </w:rPr>
        <w:t xml:space="preserve">other </w:t>
      </w:r>
      <w:r>
        <w:rPr>
          <w:rFonts w:ascii="Malgun Gothic" w:eastAsia="Malgun Gothic" w:hAnsi="Malgun Gothic" w:cs="Malgun Gothic" w:hint="eastAsia"/>
          <w:color w:val="000000"/>
          <w:sz w:val="20"/>
          <w:szCs w:val="20"/>
        </w:rPr>
        <w:t>materials</w:t>
      </w:r>
      <w:r>
        <w:rPr>
          <w:rFonts w:ascii="Malgun Gothic" w:eastAsia="Malgun Gothic" w:hAnsi="Malgun Gothic" w:cs="Malgun Gothic" w:hint="default"/>
          <w:color w:val="000000"/>
          <w:sz w:val="20"/>
          <w:szCs w:val="20"/>
          <w:lang w:val="en-IN"/>
        </w:rPr>
        <w:t>.This Auction is quick as it can be done for few hours also and winner is selected automatically just after bid ends. The participants are invited and registered as well in quick way.The Vendor who are invited their login is created automatically before they starting bidding.Live bidding and live bid monitoring facility is also given.</w:t>
      </w:r>
    </w:p>
    <w:p>
      <w:pPr>
        <w:pStyle w:val="BodyText"/>
        <w:spacing w:after="0" w:line="240" w:lineRule="auto"/>
        <w:rPr>
          <w:rFonts w:ascii="Malgun Gothic" w:eastAsia="Malgun Gothic" w:hAnsi="Malgun Gothic" w:cs="Malgun Gothic" w:hint="eastAsia"/>
          <w:sz w:val="20"/>
          <w:szCs w:val="20"/>
        </w:rPr>
      </w:pPr>
      <w:r>
        <w:rPr>
          <w:rStyle w:val="Strong"/>
          <w:rFonts w:ascii="Malgun Gothic" w:eastAsia="Malgun Gothic" w:hAnsi="Malgun Gothic" w:cs="Malgun Gothic" w:hint="eastAsia"/>
          <w:color w:val="000000"/>
          <w:sz w:val="20"/>
          <w:szCs w:val="20"/>
        </w:rPr>
        <w:t xml:space="preserve">Roles &amp; Responsibilities: </w:t>
      </w:r>
    </w:p>
    <w:p>
      <w:pPr>
        <w:pStyle w:val="ListParagraph1"/>
        <w:numPr>
          <w:ilvl w:val="0"/>
          <w:numId w:val="3"/>
        </w:numPr>
        <w:spacing w:after="0" w:line="240" w:lineRule="auto"/>
        <w:ind w:left="420" w:hanging="420" w:leftChars="0" w:firstLineChars="0"/>
        <w:rPr>
          <w:rFonts w:ascii="Malgun Gothic" w:eastAsia="Malgun Gothic" w:hAnsi="Malgun Gothic" w:cs="Malgun Gothic" w:hint="eastAsia"/>
          <w:sz w:val="20"/>
          <w:szCs w:val="20"/>
        </w:rPr>
      </w:pPr>
      <w:r>
        <w:rPr>
          <w:rStyle w:val="Strong"/>
          <w:rFonts w:ascii="Malgun Gothic" w:eastAsia="Malgun Gothic" w:hAnsi="Malgun Gothic" w:cs="Malgun Gothic" w:hint="eastAsia"/>
          <w:b w:val="0"/>
          <w:bCs w:val="0"/>
          <w:color w:val="000000"/>
          <w:sz w:val="20"/>
          <w:szCs w:val="20"/>
          <w:lang w:eastAsia="en-US"/>
        </w:rPr>
        <w:t>Involved in design and development of applications (Business Operating Model).</w:t>
      </w:r>
    </w:p>
    <w:p>
      <w:pPr>
        <w:pStyle w:val="BodyText"/>
        <w:numPr>
          <w:ilvl w:val="0"/>
          <w:numId w:val="3"/>
        </w:numPr>
        <w:tabs>
          <w:tab w:val="left" w:pos="0"/>
        </w:tabs>
        <w:spacing w:after="0" w:line="240" w:lineRule="auto"/>
        <w:ind w:left="420" w:hanging="420" w:leftChars="0" w:firstLineChars="0"/>
        <w:rPr>
          <w:rFonts w:ascii="Malgun Gothic" w:eastAsia="Malgun Gothic" w:hAnsi="Malgun Gothic" w:cs="Malgun Gothic" w:hint="eastAsia"/>
          <w:sz w:val="20"/>
          <w:szCs w:val="20"/>
        </w:rPr>
      </w:pPr>
      <w:r>
        <w:rPr>
          <w:rStyle w:val="Strong"/>
          <w:rFonts w:ascii="Malgun Gothic" w:eastAsia="Malgun Gothic" w:hAnsi="Malgun Gothic" w:cs="Malgun Gothic" w:hint="eastAsia"/>
          <w:b w:val="0"/>
          <w:bCs w:val="0"/>
          <w:color w:val="000000"/>
          <w:sz w:val="20"/>
          <w:szCs w:val="20"/>
          <w:lang w:eastAsia="en-US"/>
        </w:rPr>
        <w:t>Database Structure Design (ER Diagram &amp; Data Flow Diagram).</w:t>
      </w:r>
    </w:p>
    <w:p>
      <w:pPr>
        <w:pStyle w:val="BodyText"/>
        <w:numPr>
          <w:ilvl w:val="0"/>
          <w:numId w:val="3"/>
        </w:numPr>
        <w:tabs>
          <w:tab w:val="left" w:pos="0"/>
        </w:tabs>
        <w:spacing w:after="0" w:line="240" w:lineRule="auto"/>
        <w:ind w:left="420" w:hanging="420" w:leftChars="0" w:firstLineChars="0"/>
        <w:rPr>
          <w:rFonts w:ascii="Malgun Gothic" w:eastAsia="Malgun Gothic" w:hAnsi="Malgun Gothic" w:cs="Malgun Gothic" w:hint="eastAsia"/>
          <w:b/>
          <w:bCs/>
          <w:color w:val="1F497D"/>
          <w:sz w:val="20"/>
          <w:szCs w:val="20"/>
        </w:rPr>
      </w:pPr>
      <w:r>
        <w:rPr>
          <w:rStyle w:val="Strong"/>
          <w:rFonts w:ascii="Malgun Gothic" w:eastAsia="Malgun Gothic" w:hAnsi="Malgun Gothic" w:cs="Malgun Gothic" w:hint="eastAsia"/>
          <w:b w:val="0"/>
          <w:bCs w:val="0"/>
          <w:color w:val="000000"/>
          <w:sz w:val="20"/>
          <w:szCs w:val="20"/>
          <w:lang w:eastAsia="en-US"/>
        </w:rPr>
        <w:t>Development of Mobile App(controller and View).</w:t>
      </w:r>
    </w:p>
    <w:p>
      <w:pPr>
        <w:pStyle w:val="BodyText"/>
        <w:tabs>
          <w:tab w:val="left" w:pos="0"/>
        </w:tabs>
        <w:spacing w:after="0" w:line="240" w:lineRule="auto"/>
        <w:rPr>
          <w:rFonts w:ascii="Malgun Gothic" w:eastAsia="Malgun Gothic" w:hAnsi="Malgun Gothic" w:cs="Malgun Gothic" w:hint="eastAsia"/>
          <w:b/>
          <w:bCs/>
          <w:color w:val="1F497D"/>
          <w:sz w:val="20"/>
          <w:szCs w:val="20"/>
        </w:rPr>
      </w:pPr>
    </w:p>
    <w:p>
      <w:pPr>
        <w:spacing w:after="0"/>
        <w:rPr>
          <w:rFonts w:ascii="Malgun Gothic" w:eastAsia="Malgun Gothic" w:hAnsi="Malgun Gothic" w:cs="Malgun Gothic" w:hint="eastAsia"/>
          <w:b/>
          <w:bCs/>
          <w:color w:val="000000"/>
          <w:sz w:val="20"/>
          <w:szCs w:val="20"/>
          <w:u w:val="single"/>
        </w:rPr>
      </w:pPr>
      <w:r>
        <w:rPr>
          <w:rFonts w:ascii="Malgun Gothic" w:eastAsia="Malgun Gothic" w:hAnsi="Malgun Gothic" w:cs="Malgun Gothic" w:hint="eastAsia"/>
          <w:b/>
          <w:bCs/>
          <w:color w:val="000000"/>
          <w:sz w:val="20"/>
          <w:szCs w:val="20"/>
          <w:u w:val="single"/>
        </w:rPr>
        <w:t>Projects Work</w:t>
      </w:r>
      <w:r>
        <w:rPr>
          <w:rFonts w:ascii="Malgun Gothic" w:eastAsia="Malgun Gothic" w:hAnsi="Malgun Gothic" w:cs="Malgun Gothic" w:hint="default"/>
          <w:b/>
          <w:bCs/>
          <w:color w:val="000000"/>
          <w:sz w:val="20"/>
          <w:szCs w:val="20"/>
          <w:u w:val="single"/>
          <w:lang w:val="en-IN"/>
        </w:rPr>
        <w:t>ed</w:t>
      </w:r>
      <w:r>
        <w:rPr>
          <w:rFonts w:ascii="Malgun Gothic" w:eastAsia="Malgun Gothic" w:hAnsi="Malgun Gothic" w:cs="Malgun Gothic" w:hint="eastAsia"/>
          <w:b/>
          <w:bCs/>
          <w:color w:val="000000"/>
          <w:sz w:val="20"/>
          <w:szCs w:val="20"/>
          <w:u w:val="single"/>
        </w:rPr>
        <w:t xml:space="preserve"> On:</w:t>
      </w:r>
    </w:p>
    <w:p>
      <w:pPr>
        <w:pStyle w:val="BodyText"/>
        <w:spacing w:after="0" w:line="240" w:lineRule="auto"/>
        <w:rPr>
          <w:rFonts w:ascii="Malgun Gothic" w:eastAsia="Malgun Gothic" w:hAnsi="Malgun Gothic" w:cs="Malgun Gothic" w:hint="eastAsia"/>
          <w:sz w:val="20"/>
          <w:szCs w:val="20"/>
        </w:rPr>
      </w:pPr>
      <w:r>
        <w:rPr>
          <w:rStyle w:val="Strong"/>
          <w:rFonts w:ascii="Malgun Gothic" w:eastAsia="Malgun Gothic" w:hAnsi="Malgun Gothic" w:cs="Malgun Gothic" w:hint="eastAsia"/>
          <w:color w:val="000000"/>
          <w:sz w:val="20"/>
          <w:szCs w:val="20"/>
        </w:rPr>
        <w:t xml:space="preserve">Client: </w:t>
      </w:r>
      <w:r>
        <w:rPr>
          <w:rFonts w:ascii="Malgun Gothic" w:eastAsia="Malgun Gothic" w:hAnsi="Malgun Gothic" w:cs="Malgun Gothic" w:hint="eastAsia"/>
          <w:color w:val="000000"/>
          <w:sz w:val="20"/>
          <w:szCs w:val="20"/>
        </w:rPr>
        <w:t>Maharashtra  State Electricity Board.</w:t>
      </w:r>
    </w:p>
    <w:p>
      <w:pPr>
        <w:pStyle w:val="BodyText"/>
        <w:spacing w:after="0" w:line="240" w:lineRule="auto"/>
        <w:rPr>
          <w:rFonts w:ascii="Malgun Gothic" w:eastAsia="Malgun Gothic" w:hAnsi="Malgun Gothic" w:cs="Malgun Gothic" w:hint="eastAsia"/>
          <w:sz w:val="20"/>
          <w:szCs w:val="20"/>
        </w:rPr>
      </w:pPr>
      <w:r>
        <w:rPr>
          <w:rStyle w:val="Strong"/>
          <w:rFonts w:ascii="Malgun Gothic" w:eastAsia="Malgun Gothic" w:hAnsi="Malgun Gothic" w:cs="Malgun Gothic" w:hint="eastAsia"/>
          <w:color w:val="000000"/>
          <w:sz w:val="20"/>
          <w:szCs w:val="20"/>
        </w:rPr>
        <w:t xml:space="preserve">Project: </w:t>
      </w:r>
      <w:r>
        <w:rPr>
          <w:rFonts w:ascii="Malgun Gothic" w:eastAsia="Malgun Gothic" w:hAnsi="Malgun Gothic" w:cs="Malgun Gothic" w:hint="eastAsia"/>
          <w:color w:val="000000"/>
          <w:sz w:val="20"/>
          <w:szCs w:val="20"/>
        </w:rPr>
        <w:t>Mahavitran e-tendering app(EatApp).</w:t>
      </w:r>
    </w:p>
    <w:p>
      <w:pPr>
        <w:pStyle w:val="BodyText"/>
        <w:spacing w:after="0" w:line="240" w:lineRule="auto"/>
        <w:rPr>
          <w:rFonts w:ascii="Malgun Gothic" w:eastAsia="Malgun Gothic" w:hAnsi="Malgun Gothic" w:cs="Malgun Gothic" w:hint="eastAsia"/>
          <w:color w:val="000000"/>
          <w:sz w:val="20"/>
          <w:szCs w:val="20"/>
        </w:rPr>
      </w:pPr>
      <w:r>
        <w:rPr>
          <w:rStyle w:val="Strong"/>
          <w:rFonts w:ascii="Malgun Gothic" w:eastAsia="Malgun Gothic" w:hAnsi="Malgun Gothic" w:cs="Malgun Gothic" w:hint="eastAsia"/>
          <w:color w:val="000000"/>
          <w:sz w:val="20"/>
          <w:szCs w:val="20"/>
        </w:rPr>
        <w:t>Technologies Used:</w:t>
      </w:r>
      <w:r>
        <w:rPr>
          <w:rFonts w:ascii="Malgun Gothic" w:eastAsia="Malgun Gothic" w:hAnsi="Malgun Gothic" w:cs="Malgun Gothic" w:hint="eastAsia"/>
          <w:color w:val="000000"/>
          <w:sz w:val="20"/>
          <w:szCs w:val="20"/>
        </w:rPr>
        <w:t>Java, J2EE, Spring ,Hibernate,Oracle 11g Express Edition.</w:t>
      </w:r>
    </w:p>
    <w:p>
      <w:pPr>
        <w:pStyle w:val="BodyText"/>
        <w:spacing w:after="0" w:line="240" w:lineRule="auto"/>
        <w:rPr>
          <w:rFonts w:ascii="Malgun Gothic" w:eastAsia="Malgun Gothic" w:hAnsi="Malgun Gothic" w:cs="Malgun Gothic" w:hint="eastAsia"/>
          <w:color w:val="000000"/>
          <w:sz w:val="20"/>
          <w:szCs w:val="20"/>
        </w:rPr>
      </w:pPr>
      <w:r>
        <w:rPr>
          <w:rStyle w:val="Strong"/>
          <w:rFonts w:ascii="Malgun Gothic" w:eastAsia="Malgun Gothic" w:hAnsi="Malgun Gothic" w:cs="Malgun Gothic" w:hint="eastAsia"/>
          <w:color w:val="000000"/>
          <w:sz w:val="20"/>
          <w:szCs w:val="20"/>
        </w:rPr>
        <w:t xml:space="preserve">Project Description: </w:t>
      </w:r>
      <w:r>
        <w:rPr>
          <w:rFonts w:ascii="Malgun Gothic" w:eastAsia="Malgun Gothic" w:hAnsi="Malgun Gothic" w:cs="Malgun Gothic" w:hint="eastAsia"/>
          <w:color w:val="000000"/>
          <w:sz w:val="20"/>
          <w:szCs w:val="20"/>
        </w:rPr>
        <w:t>EatApp is application where an Organization can  roll out  Tenders and procurement for more than 100 different materials and also create auctions(forward or reverse) .</w:t>
      </w:r>
      <w:r>
        <w:rPr>
          <w:rFonts w:ascii="Malgun Gothic" w:eastAsia="Malgun Gothic" w:hAnsi="Malgun Gothic" w:cs="Malgun Gothic" w:hint="default"/>
          <w:color w:val="000000"/>
          <w:sz w:val="20"/>
          <w:szCs w:val="20"/>
          <w:lang w:val="en-IN"/>
        </w:rPr>
        <w:t>It has vendor registration as per govt norms.</w:t>
      </w:r>
      <w:r>
        <w:rPr>
          <w:rFonts w:ascii="Malgun Gothic" w:eastAsia="Malgun Gothic" w:hAnsi="Malgun Gothic" w:cs="Malgun Gothic" w:hint="eastAsia"/>
          <w:color w:val="000000"/>
          <w:sz w:val="20"/>
          <w:szCs w:val="20"/>
        </w:rPr>
        <w:t xml:space="preserve">All  registered vendor can view and participate in tendering and auction process. All processes are carried out in transparent manner so that  every vendor has common verified information about every phase of Business.The application thus fruitful business from all over India. </w:t>
      </w:r>
    </w:p>
    <w:p>
      <w:pPr>
        <w:pStyle w:val="BodyText"/>
        <w:spacing w:after="0" w:line="240" w:lineRule="auto"/>
        <w:rPr>
          <w:rFonts w:ascii="Malgun Gothic" w:eastAsia="Malgun Gothic" w:hAnsi="Malgun Gothic" w:cs="Malgun Gothic" w:hint="eastAsia"/>
          <w:sz w:val="20"/>
          <w:szCs w:val="20"/>
        </w:rPr>
      </w:pPr>
      <w:r>
        <w:rPr>
          <w:rStyle w:val="Strong"/>
          <w:rFonts w:ascii="Malgun Gothic" w:eastAsia="Malgun Gothic" w:hAnsi="Malgun Gothic" w:cs="Malgun Gothic" w:hint="eastAsia"/>
          <w:color w:val="000000"/>
          <w:sz w:val="20"/>
          <w:szCs w:val="20"/>
        </w:rPr>
        <w:t xml:space="preserve">Roles &amp; Responsibilities: </w:t>
      </w:r>
    </w:p>
    <w:p>
      <w:pPr>
        <w:pStyle w:val="ListParagraph1"/>
        <w:numPr>
          <w:ilvl w:val="0"/>
          <w:numId w:val="3"/>
        </w:numPr>
        <w:spacing w:after="0" w:line="240" w:lineRule="auto"/>
        <w:ind w:left="420" w:hanging="420" w:leftChars="0" w:firstLineChars="0"/>
        <w:rPr>
          <w:rFonts w:ascii="Malgun Gothic" w:eastAsia="Malgun Gothic" w:hAnsi="Malgun Gothic" w:cs="Malgun Gothic" w:hint="eastAsia"/>
          <w:sz w:val="20"/>
          <w:szCs w:val="20"/>
        </w:rPr>
      </w:pPr>
      <w:r>
        <w:rPr>
          <w:rStyle w:val="Strong"/>
          <w:rFonts w:ascii="Malgun Gothic" w:eastAsia="Malgun Gothic" w:hAnsi="Malgun Gothic" w:cs="Malgun Gothic" w:hint="eastAsia"/>
          <w:b w:val="0"/>
          <w:bCs w:val="0"/>
          <w:color w:val="000000"/>
          <w:sz w:val="20"/>
          <w:szCs w:val="20"/>
          <w:lang w:eastAsia="en-US"/>
        </w:rPr>
        <w:t>Involved in design and development of applications (Business Operating Model).</w:t>
      </w:r>
    </w:p>
    <w:p>
      <w:pPr>
        <w:pStyle w:val="BodyText"/>
        <w:numPr>
          <w:ilvl w:val="0"/>
          <w:numId w:val="3"/>
        </w:numPr>
        <w:tabs>
          <w:tab w:val="left" w:pos="0"/>
        </w:tabs>
        <w:spacing w:after="0" w:line="240" w:lineRule="auto"/>
        <w:ind w:left="420" w:hanging="420" w:leftChars="0" w:firstLineChars="0"/>
        <w:rPr>
          <w:rFonts w:ascii="Malgun Gothic" w:eastAsia="Malgun Gothic" w:hAnsi="Malgun Gothic" w:cs="Malgun Gothic" w:hint="eastAsia"/>
          <w:sz w:val="20"/>
          <w:szCs w:val="20"/>
        </w:rPr>
      </w:pPr>
      <w:r>
        <w:rPr>
          <w:rStyle w:val="Strong"/>
          <w:rFonts w:ascii="Malgun Gothic" w:eastAsia="Malgun Gothic" w:hAnsi="Malgun Gothic" w:cs="Malgun Gothic" w:hint="eastAsia"/>
          <w:b w:val="0"/>
          <w:bCs w:val="0"/>
          <w:color w:val="000000"/>
          <w:sz w:val="20"/>
          <w:szCs w:val="20"/>
          <w:lang w:eastAsia="en-US"/>
        </w:rPr>
        <w:t>Database Structure Design (ER Diagram &amp; Data Flow Diagram).</w:t>
      </w:r>
    </w:p>
    <w:p>
      <w:pPr>
        <w:pStyle w:val="BodyText"/>
        <w:numPr>
          <w:ilvl w:val="0"/>
          <w:numId w:val="3"/>
        </w:numPr>
        <w:tabs>
          <w:tab w:val="left" w:pos="0"/>
        </w:tabs>
        <w:spacing w:after="0" w:line="240" w:lineRule="auto"/>
        <w:ind w:left="420" w:hanging="420" w:leftChars="0" w:firstLineChars="0"/>
        <w:rPr>
          <w:rFonts w:ascii="Malgun Gothic" w:eastAsia="Malgun Gothic" w:hAnsi="Malgun Gothic" w:cs="Malgun Gothic" w:hint="eastAsia"/>
          <w:b/>
          <w:bCs/>
          <w:color w:val="1F497D"/>
          <w:sz w:val="20"/>
          <w:szCs w:val="20"/>
        </w:rPr>
      </w:pPr>
      <w:r>
        <w:rPr>
          <w:rStyle w:val="Strong"/>
          <w:rFonts w:ascii="Malgun Gothic" w:eastAsia="Malgun Gothic" w:hAnsi="Malgun Gothic" w:cs="Malgun Gothic" w:hint="eastAsia"/>
          <w:b w:val="0"/>
          <w:bCs w:val="0"/>
          <w:color w:val="000000"/>
          <w:sz w:val="20"/>
          <w:szCs w:val="20"/>
          <w:lang w:eastAsia="en-US"/>
        </w:rPr>
        <w:t>Development of Mobile App(controller and View).</w:t>
      </w:r>
    </w:p>
    <w:p>
      <w:pPr>
        <w:spacing w:after="0"/>
        <w:rPr>
          <w:rFonts w:ascii="Malgun Gothic" w:eastAsia="Malgun Gothic" w:hAnsi="Malgun Gothic" w:cs="Malgun Gothic" w:hint="eastAsia"/>
          <w:b/>
          <w:bCs/>
          <w:color w:val="000000"/>
          <w:sz w:val="20"/>
          <w:szCs w:val="20"/>
          <w:u w:val="single"/>
        </w:rPr>
      </w:pPr>
    </w:p>
    <w:p>
      <w:pPr>
        <w:spacing w:after="0"/>
        <w:rPr>
          <w:rFonts w:ascii="Malgun Gothic" w:eastAsia="Malgun Gothic" w:hAnsi="Malgun Gothic" w:cs="Malgun Gothic" w:hint="eastAsia"/>
          <w:b/>
          <w:bCs/>
          <w:color w:val="000000"/>
          <w:sz w:val="20"/>
          <w:szCs w:val="20"/>
          <w:u w:val="single"/>
        </w:rPr>
      </w:pPr>
    </w:p>
    <w:p>
      <w:pPr>
        <w:spacing w:after="0"/>
        <w:rPr>
          <w:rFonts w:ascii="Malgun Gothic" w:eastAsia="Malgun Gothic" w:hAnsi="Malgun Gothic" w:cs="Malgun Gothic" w:hint="eastAsia"/>
          <w:color w:val="000000"/>
          <w:sz w:val="20"/>
          <w:szCs w:val="20"/>
        </w:rPr>
      </w:pPr>
      <w:r>
        <w:rPr>
          <w:rFonts w:ascii="Malgun Gothic" w:eastAsia="Malgun Gothic" w:hAnsi="Malgun Gothic" w:cs="Malgun Gothic" w:hint="eastAsia"/>
          <w:b/>
          <w:color w:val="000000"/>
          <w:sz w:val="20"/>
          <w:szCs w:val="20"/>
        </w:rPr>
        <w:t xml:space="preserve">Client Name:  </w:t>
      </w:r>
      <w:r>
        <w:rPr>
          <w:rFonts w:ascii="Malgun Gothic" w:eastAsia="Malgun Gothic" w:hAnsi="Malgun Gothic" w:cs="Malgun Gothic" w:hint="eastAsia"/>
          <w:color w:val="000000"/>
          <w:sz w:val="20"/>
          <w:szCs w:val="20"/>
        </w:rPr>
        <w:t>NovelERP Solution Pvt.Ltd.</w:t>
      </w:r>
    </w:p>
    <w:p>
      <w:pPr>
        <w:spacing w:after="0"/>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 xml:space="preserve">Project:  </w:t>
      </w:r>
      <w:r>
        <w:rPr>
          <w:rFonts w:ascii="Malgun Gothic" w:eastAsia="Malgun Gothic" w:hAnsi="Malgun Gothic" w:cs="Malgun Gothic" w:hint="eastAsia"/>
          <w:sz w:val="20"/>
          <w:szCs w:val="20"/>
        </w:rPr>
        <w:t>Truckerapp mobile Website</w:t>
      </w:r>
    </w:p>
    <w:p>
      <w:pPr>
        <w:shd w:val="clear" w:color="auto" w:fill="FFFFFF"/>
        <w:spacing w:before="72" w:after="72" w:line="240" w:lineRule="auto"/>
        <w:ind w:right="72"/>
        <w:jc w:val="both"/>
        <w:outlineLvl w:val="0"/>
        <w:rPr>
          <w:rFonts w:ascii="Malgun Gothic" w:eastAsia="Malgun Gothic" w:hAnsi="Malgun Gothic" w:cs="Malgun Gothic" w:hint="eastAsia"/>
          <w:sz w:val="20"/>
          <w:szCs w:val="20"/>
        </w:rPr>
      </w:pPr>
      <w:r>
        <w:rPr>
          <w:rFonts w:ascii="Malgun Gothic" w:eastAsia="Malgun Gothic" w:hAnsi="Malgun Gothic" w:cs="Malgun Gothic" w:hint="eastAsia"/>
          <w:b/>
          <w:color w:val="000000"/>
          <w:sz w:val="20"/>
          <w:szCs w:val="20"/>
        </w:rPr>
        <w:t>Technologies Used:</w:t>
      </w:r>
      <w:r>
        <w:rPr>
          <w:rFonts w:ascii="Malgun Gothic" w:eastAsia="Malgun Gothic" w:hAnsi="Malgun Gothic" w:cs="Malgun Gothic" w:hint="eastAsia"/>
          <w:color w:val="000000"/>
          <w:sz w:val="20"/>
          <w:szCs w:val="20"/>
        </w:rPr>
        <w:t xml:space="preserve"> </w:t>
      </w:r>
      <w:bookmarkStart w:id="0" w:name="_GoBack37"/>
      <w:bookmarkEnd w:id="0"/>
      <w:r>
        <w:rPr>
          <w:rFonts w:ascii="Malgun Gothic" w:eastAsia="Malgun Gothic" w:hAnsi="Malgun Gothic" w:cs="Malgun Gothic" w:hint="eastAsia"/>
          <w:sz w:val="20"/>
          <w:szCs w:val="20"/>
        </w:rPr>
        <w:t>JAVA/ J2EE Technology, Spring, JSP, J-Query, AJAX, Database (Postgresql), Application Server (WildFly10.0)</w:t>
      </w:r>
    </w:p>
    <w:p>
      <w:pPr>
        <w:spacing w:after="0"/>
        <w:rPr>
          <w:rFonts w:ascii="Malgun Gothic" w:eastAsia="Malgun Gothic" w:hAnsi="Malgun Gothic" w:cs="Malgun Gothic" w:hint="eastAsia"/>
          <w:b/>
          <w:bCs/>
          <w:sz w:val="20"/>
          <w:szCs w:val="20"/>
        </w:rPr>
      </w:pPr>
      <w:r>
        <w:rPr>
          <w:rFonts w:ascii="Malgun Gothic" w:eastAsia="Malgun Gothic" w:hAnsi="Malgun Gothic" w:cs="Malgun Gothic" w:hint="eastAsia"/>
          <w:b/>
          <w:sz w:val="20"/>
          <w:szCs w:val="20"/>
          <w:lang w:eastAsia="en-US"/>
        </w:rPr>
        <w:t xml:space="preserve">Project Description: </w:t>
      </w:r>
      <w:r>
        <w:rPr>
          <w:rFonts w:ascii="Malgun Gothic" w:eastAsia="Malgun Gothic" w:hAnsi="Malgun Gothic" w:cs="Malgun Gothic" w:hint="eastAsia"/>
          <w:bCs/>
          <w:sz w:val="20"/>
          <w:szCs w:val="20"/>
        </w:rPr>
        <w:t xml:space="preserve">Truckerapp is the project for logistic business, which acts as a broker between truckers and customers. Here </w:t>
      </w:r>
      <w:r>
        <w:rPr>
          <w:rFonts w:ascii="Malgun Gothic" w:eastAsia="Malgun Gothic" w:hAnsi="Malgun Gothic" w:cs="Malgun Gothic" w:hint="eastAsia"/>
          <w:sz w:val="20"/>
          <w:szCs w:val="20"/>
        </w:rPr>
        <w:t>customers</w:t>
      </w:r>
      <w:r>
        <w:rPr>
          <w:rFonts w:ascii="Malgun Gothic" w:eastAsia="Malgun Gothic" w:hAnsi="Malgun Gothic" w:cs="Malgun Gothic" w:hint="eastAsia"/>
          <w:bCs/>
          <w:sz w:val="20"/>
          <w:szCs w:val="20"/>
        </w:rPr>
        <w:t xml:space="preserve"> can put the load to be transfer and tuckers can bid. Then customer can select the suitable bidder and proceed with transactions. Web App shows the payments terms and schedule to customers and also all required documents. Mobile App helps customers and franchisee staff and truckers, To put the load to be transfer, track the load (truck).Calculate the time to be taken for journey And to locate petrol pumps and restaurant on the way.</w:t>
      </w:r>
    </w:p>
    <w:p>
      <w:pPr>
        <w:pStyle w:val="BodyText"/>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 xml:space="preserve">Roles &amp; Responsibilities: </w:t>
      </w:r>
    </w:p>
    <w:p>
      <w:pPr>
        <w:pStyle w:val="ListParagraph1"/>
        <w:numPr>
          <w:ilvl w:val="0"/>
          <w:numId w:val="4"/>
        </w:numPr>
        <w:tabs>
          <w:tab w:val="clear" w:pos="420"/>
        </w:tabs>
        <w:spacing w:after="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sz w:val="20"/>
          <w:szCs w:val="20"/>
          <w:lang w:eastAsia="en-US"/>
        </w:rPr>
        <w:t>Involved in requirement gathering, documentation, Functional understanding documents, Preparation of User manuals.</w:t>
      </w:r>
    </w:p>
    <w:p>
      <w:pPr>
        <w:pStyle w:val="ListParagraph1"/>
        <w:numPr>
          <w:ilvl w:val="0"/>
          <w:numId w:val="4"/>
        </w:numPr>
        <w:tabs>
          <w:tab w:val="clear" w:pos="420"/>
        </w:tabs>
        <w:spacing w:after="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sz w:val="20"/>
          <w:szCs w:val="20"/>
          <w:lang w:eastAsia="en-US"/>
        </w:rPr>
        <w:t>Involved</w:t>
      </w:r>
      <w:r>
        <w:rPr>
          <w:rFonts w:ascii="Malgun Gothic" w:eastAsia="Malgun Gothic" w:hAnsi="Malgun Gothic" w:cs="Malgun Gothic" w:hint="eastAsia"/>
          <w:sz w:val="20"/>
          <w:szCs w:val="20"/>
        </w:rPr>
        <w:t xml:space="preserve"> in design and development of applications</w:t>
      </w:r>
      <w:r>
        <w:rPr>
          <w:rFonts w:ascii="Malgun Gothic" w:eastAsia="Malgun Gothic" w:hAnsi="Malgun Gothic" w:cs="Malgun Gothic" w:hint="eastAsia"/>
          <w:color w:val="000000"/>
          <w:sz w:val="20"/>
          <w:szCs w:val="20"/>
        </w:rPr>
        <w:t xml:space="preserve"> (Business Operating Model)</w:t>
      </w:r>
      <w:r>
        <w:rPr>
          <w:rFonts w:ascii="Malgun Gothic" w:eastAsia="Malgun Gothic" w:hAnsi="Malgun Gothic" w:cs="Malgun Gothic" w:hint="eastAsia"/>
          <w:sz w:val="20"/>
          <w:szCs w:val="20"/>
        </w:rPr>
        <w:t>.</w:t>
      </w:r>
    </w:p>
    <w:p>
      <w:pPr>
        <w:pStyle w:val="ListParagraph1"/>
        <w:numPr>
          <w:ilvl w:val="0"/>
          <w:numId w:val="4"/>
        </w:numPr>
        <w:tabs>
          <w:tab w:val="clear" w:pos="420"/>
        </w:tabs>
        <w:spacing w:after="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eastAsia"/>
          <w:sz w:val="20"/>
          <w:szCs w:val="20"/>
        </w:rPr>
        <w:t>Deploying final deliverable software product to clients.</w:t>
      </w:r>
    </w:p>
    <w:p>
      <w:pPr>
        <w:spacing w:after="0"/>
        <w:rPr>
          <w:rFonts w:ascii="Malgun Gothic" w:eastAsia="Malgun Gothic" w:hAnsi="Malgun Gothic" w:cs="Malgun Gothic" w:hint="eastAsia"/>
          <w:b/>
          <w:color w:val="000000"/>
          <w:sz w:val="20"/>
          <w:szCs w:val="20"/>
        </w:rPr>
      </w:pPr>
    </w:p>
    <w:p>
      <w:pPr>
        <w:spacing w:after="0"/>
        <w:rPr>
          <w:rFonts w:ascii="Malgun Gothic" w:eastAsia="Malgun Gothic" w:hAnsi="Malgun Gothic" w:cs="Malgun Gothic" w:hint="eastAsia"/>
          <w:sz w:val="20"/>
          <w:szCs w:val="20"/>
        </w:rPr>
      </w:pPr>
      <w:r>
        <w:rPr>
          <w:rFonts w:ascii="Malgun Gothic" w:eastAsia="Malgun Gothic" w:hAnsi="Malgun Gothic" w:cs="Malgun Gothic" w:hint="eastAsia"/>
          <w:b/>
          <w:color w:val="000000"/>
          <w:sz w:val="20"/>
          <w:szCs w:val="20"/>
        </w:rPr>
        <w:t xml:space="preserve">Client Name:  </w:t>
      </w:r>
      <w:r>
        <w:rPr>
          <w:rFonts w:ascii="Malgun Gothic" w:eastAsia="Malgun Gothic" w:hAnsi="Malgun Gothic" w:cs="Malgun Gothic" w:hint="eastAsia"/>
          <w:color w:val="000000"/>
          <w:sz w:val="20"/>
          <w:szCs w:val="20"/>
        </w:rPr>
        <w:t>Triton</w:t>
      </w:r>
    </w:p>
    <w:p>
      <w:pPr>
        <w:shd w:val="clear" w:color="auto" w:fill="FFFFFF"/>
        <w:spacing w:before="72" w:after="72" w:line="240" w:lineRule="auto"/>
        <w:ind w:right="72"/>
        <w:jc w:val="both"/>
        <w:outlineLvl w:val="0"/>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 xml:space="preserve">Project:  </w:t>
      </w:r>
      <w:r>
        <w:rPr>
          <w:rFonts w:ascii="Malgun Gothic" w:eastAsia="Malgun Gothic" w:hAnsi="Malgun Gothic" w:cs="Malgun Gothic" w:hint="eastAsia"/>
          <w:color w:val="000000"/>
          <w:sz w:val="20"/>
          <w:szCs w:val="20"/>
        </w:rPr>
        <w:t>BigSam App</w:t>
      </w:r>
    </w:p>
    <w:p>
      <w:pPr>
        <w:shd w:val="clear" w:color="auto" w:fill="FFFFFF"/>
        <w:spacing w:before="72" w:after="72" w:line="240" w:lineRule="auto"/>
        <w:ind w:right="72"/>
        <w:jc w:val="both"/>
        <w:outlineLvl w:val="0"/>
        <w:rPr>
          <w:rFonts w:ascii="Malgun Gothic" w:eastAsia="Malgun Gothic" w:hAnsi="Malgun Gothic" w:cs="Malgun Gothic" w:hint="eastAsia"/>
          <w:sz w:val="20"/>
          <w:szCs w:val="20"/>
        </w:rPr>
      </w:pPr>
      <w:r>
        <w:rPr>
          <w:rFonts w:ascii="Malgun Gothic" w:eastAsia="Malgun Gothic" w:hAnsi="Malgun Gothic" w:cs="Malgun Gothic" w:hint="eastAsia"/>
          <w:b/>
          <w:color w:val="000000"/>
          <w:sz w:val="20"/>
          <w:szCs w:val="20"/>
          <w:lang w:eastAsia="en-US"/>
        </w:rPr>
        <w:t xml:space="preserve">Technologies Used: </w:t>
      </w:r>
      <w:bookmarkStart w:id="1" w:name="_GoBack3711"/>
      <w:bookmarkEnd w:id="1"/>
      <w:r>
        <w:rPr>
          <w:rFonts w:ascii="Malgun Gothic" w:eastAsia="Malgun Gothic" w:hAnsi="Malgun Gothic" w:cs="Malgun Gothic" w:hint="eastAsia"/>
          <w:sz w:val="20"/>
          <w:szCs w:val="20"/>
          <w:lang w:eastAsia="en-US"/>
        </w:rPr>
        <w:t>JAVA/ J2EE Technology, Spring, JSP, J-Query, AJAX, Database (MySql), Application Server (Tomcat 8).</w:t>
      </w:r>
    </w:p>
    <w:p>
      <w:pPr>
        <w:spacing w:after="0"/>
        <w:rPr>
          <w:rFonts w:ascii="Malgun Gothic" w:eastAsia="Malgun Gothic" w:hAnsi="Malgun Gothic" w:cs="Malgun Gothic" w:hint="eastAsia"/>
          <w:color w:val="000000"/>
          <w:sz w:val="20"/>
          <w:szCs w:val="20"/>
          <w:lang w:eastAsia="en-US"/>
        </w:rPr>
      </w:pPr>
      <w:r>
        <w:rPr>
          <w:rFonts w:ascii="Malgun Gothic" w:eastAsia="Malgun Gothic" w:hAnsi="Malgun Gothic" w:cs="Malgun Gothic" w:hint="eastAsia"/>
          <w:b/>
          <w:sz w:val="20"/>
          <w:szCs w:val="20"/>
          <w:lang w:eastAsia="en-US"/>
        </w:rPr>
        <w:t xml:space="preserve">Project Description: </w:t>
      </w:r>
      <w:r>
        <w:rPr>
          <w:rFonts w:ascii="Malgun Gothic" w:eastAsia="Malgun Gothic" w:hAnsi="Malgun Gothic" w:cs="Malgun Gothic" w:hint="eastAsia"/>
          <w:color w:val="000000"/>
          <w:sz w:val="20"/>
          <w:szCs w:val="20"/>
          <w:lang w:eastAsia="en-US"/>
        </w:rPr>
        <w:t>BigSam App is a mobile application development, where an application provides an option to create sales order and also approve sale order. The data passed to this application is through web services.In this application on the customer role it will be decided to show him/her the desired tile and accordingly the customer can either create the sale order on the basis of the role as well as the sales order which created can be approved or rejected by the desired role.</w:t>
      </w:r>
    </w:p>
    <w:p>
      <w:pPr>
        <w:pStyle w:val="BodyText"/>
        <w:rPr>
          <w:rFonts w:ascii="Malgun Gothic" w:eastAsia="Malgun Gothic" w:hAnsi="Malgun Gothic" w:cs="Malgun Gothic" w:hint="eastAsia"/>
          <w:sz w:val="20"/>
          <w:szCs w:val="20"/>
        </w:rPr>
      </w:pPr>
      <w:r>
        <w:rPr>
          <w:rFonts w:ascii="Malgun Gothic" w:eastAsia="Malgun Gothic" w:hAnsi="Malgun Gothic" w:cs="Malgun Gothic" w:hint="eastAsia"/>
          <w:b/>
          <w:sz w:val="20"/>
          <w:szCs w:val="20"/>
        </w:rPr>
        <w:t xml:space="preserve">Roles &amp; Responsibilities: </w:t>
      </w:r>
    </w:p>
    <w:p>
      <w:pPr>
        <w:numPr>
          <w:ilvl w:val="0"/>
          <w:numId w:val="5"/>
        </w:numPr>
        <w:tabs>
          <w:tab w:val="left" w:pos="8280"/>
        </w:tabs>
        <w:spacing w:before="20" w:after="20" w:line="240" w:lineRule="auto"/>
        <w:ind w:left="420" w:hanging="420" w:leftChars="0" w:firstLineChars="0"/>
        <w:rPr>
          <w:rFonts w:ascii="Malgun Gothic" w:eastAsia="Malgun Gothic" w:hAnsi="Malgun Gothic" w:cs="Malgun Gothic" w:hint="eastAsia"/>
          <w:sz w:val="20"/>
          <w:szCs w:val="20"/>
        </w:rPr>
      </w:pPr>
      <w:r>
        <w:rPr>
          <w:rFonts w:ascii="Malgun Gothic" w:eastAsia="Malgun Gothic" w:hAnsi="Malgun Gothic" w:cs="Malgun Gothic" w:hint="eastAsia"/>
          <w:color w:val="000000"/>
          <w:sz w:val="20"/>
          <w:szCs w:val="20"/>
        </w:rPr>
        <w:t>Involved in developing the application using the MVC Architecture in J2EE</w:t>
      </w:r>
    </w:p>
    <w:p>
      <w:pPr>
        <w:numPr>
          <w:ilvl w:val="0"/>
          <w:numId w:val="5"/>
        </w:numPr>
        <w:tabs>
          <w:tab w:val="left" w:pos="8280"/>
        </w:tabs>
        <w:spacing w:before="20" w:after="2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eastAsia"/>
          <w:color w:val="000000"/>
          <w:sz w:val="20"/>
          <w:szCs w:val="20"/>
        </w:rPr>
        <w:t>Involved in writing the business logic for various modules in the application</w:t>
      </w:r>
    </w:p>
    <w:p>
      <w:pPr>
        <w:numPr>
          <w:ilvl w:val="0"/>
          <w:numId w:val="5"/>
        </w:numPr>
        <w:tabs>
          <w:tab w:val="left" w:pos="8280"/>
        </w:tabs>
        <w:spacing w:before="20" w:after="2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eastAsia"/>
          <w:color w:val="000000"/>
          <w:sz w:val="20"/>
          <w:szCs w:val="20"/>
        </w:rPr>
        <w:t>Involved in developing the Dealer Management System applications which acted as the base module in this application.</w:t>
      </w:r>
    </w:p>
    <w:p>
      <w:pPr>
        <w:pStyle w:val="ListParagraph1"/>
        <w:numPr>
          <w:ilvl w:val="0"/>
          <w:numId w:val="5"/>
        </w:numPr>
        <w:tabs>
          <w:tab w:val="left" w:pos="8280"/>
        </w:tabs>
        <w:spacing w:after="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eastAsia"/>
          <w:color w:val="000000"/>
          <w:sz w:val="20"/>
          <w:szCs w:val="20"/>
        </w:rPr>
        <w:t>Deploying final deliverable software product to clients.</w:t>
      </w:r>
    </w:p>
    <w:p>
      <w:pPr>
        <w:spacing w:line="240" w:lineRule="auto"/>
        <w:rPr>
          <w:rFonts w:ascii="Malgun Gothic" w:eastAsia="Malgun Gothic" w:hAnsi="Malgun Gothic" w:cs="Malgun Gothic" w:hint="default"/>
          <w:b/>
          <w:color w:val="000000"/>
          <w:sz w:val="20"/>
          <w:szCs w:val="20"/>
          <w:u w:val="single"/>
          <w:lang w:val="en-IN" w:eastAsia="en-US"/>
        </w:rPr>
      </w:pPr>
    </w:p>
    <w:p>
      <w:pPr>
        <w:spacing w:line="240" w:lineRule="auto"/>
        <w:rPr>
          <w:rFonts w:ascii="Malgun Gothic" w:eastAsia="Malgun Gothic" w:hAnsi="Malgun Gothic" w:cs="Malgun Gothic" w:hint="eastAsia"/>
          <w:b/>
          <w:color w:val="1F497D"/>
          <w:sz w:val="20"/>
          <w:szCs w:val="20"/>
          <w:u w:val="single"/>
          <w:lang w:eastAsia="en-US"/>
        </w:rPr>
      </w:pPr>
      <w:r>
        <w:rPr>
          <w:rFonts w:ascii="Malgun Gothic" w:eastAsia="Malgun Gothic" w:hAnsi="Malgun Gothic" w:cs="Malgun Gothic" w:hint="default"/>
          <w:b/>
          <w:color w:val="000000"/>
          <w:sz w:val="20"/>
          <w:szCs w:val="20"/>
          <w:u w:val="single"/>
          <w:lang w:val="en-IN" w:eastAsia="en-US"/>
        </w:rPr>
        <w:t xml:space="preserve">Strength </w:t>
      </w:r>
      <w:r>
        <w:rPr>
          <w:rFonts w:ascii="Malgun Gothic" w:eastAsia="Malgun Gothic" w:hAnsi="Malgun Gothic" w:cs="Malgun Gothic" w:hint="eastAsia"/>
          <w:b/>
          <w:color w:val="000000"/>
          <w:sz w:val="20"/>
          <w:szCs w:val="20"/>
          <w:u w:val="single"/>
          <w:lang w:eastAsia="en-US"/>
        </w:rPr>
        <w:t>:</w:t>
      </w:r>
    </w:p>
    <w:p>
      <w:pPr>
        <w:pStyle w:val="ListParagraph1"/>
        <w:numPr>
          <w:ilvl w:val="0"/>
          <w:numId w:val="5"/>
        </w:numPr>
        <w:tabs>
          <w:tab w:val="left" w:pos="8280"/>
        </w:tabs>
        <w:spacing w:after="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default"/>
          <w:color w:val="000000"/>
          <w:sz w:val="20"/>
          <w:szCs w:val="20"/>
          <w:lang w:val="en-IN"/>
        </w:rPr>
        <w:t>A quick learner with ability to make solutions-oriented,creative and innovative contributions in highly demanding situation</w:t>
      </w:r>
      <w:r>
        <w:rPr>
          <w:rFonts w:ascii="Malgun Gothic" w:eastAsia="Malgun Gothic" w:hAnsi="Malgun Gothic" w:cs="Malgun Gothic" w:hint="eastAsia"/>
          <w:color w:val="000000"/>
          <w:sz w:val="20"/>
          <w:szCs w:val="20"/>
        </w:rPr>
        <w:t>.</w:t>
      </w:r>
    </w:p>
    <w:p>
      <w:pPr>
        <w:pStyle w:val="ListParagraph1"/>
        <w:numPr>
          <w:ilvl w:val="0"/>
          <w:numId w:val="5"/>
        </w:numPr>
        <w:tabs>
          <w:tab w:val="left" w:pos="8280"/>
        </w:tabs>
        <w:spacing w:after="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default"/>
          <w:color w:val="000000"/>
          <w:sz w:val="20"/>
          <w:szCs w:val="20"/>
          <w:lang w:val="en-IN"/>
        </w:rPr>
        <w:t>Efficient analytical skills of problem solving and decision making.</w:t>
      </w:r>
    </w:p>
    <w:p>
      <w:pPr>
        <w:pStyle w:val="ListParagraph1"/>
        <w:numPr>
          <w:ilvl w:val="0"/>
          <w:numId w:val="5"/>
        </w:numPr>
        <w:tabs>
          <w:tab w:val="left" w:pos="8280"/>
        </w:tabs>
        <w:spacing w:after="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default"/>
          <w:color w:val="000000"/>
          <w:sz w:val="20"/>
          <w:szCs w:val="20"/>
          <w:lang w:val="en-IN"/>
        </w:rPr>
        <w:t>Excellent written and oral communication skills with clients.</w:t>
      </w:r>
    </w:p>
    <w:p>
      <w:pPr>
        <w:pStyle w:val="ListParagraph1"/>
        <w:numPr>
          <w:ilvl w:val="0"/>
          <w:numId w:val="5"/>
        </w:numPr>
        <w:tabs>
          <w:tab w:val="left" w:pos="8280"/>
        </w:tabs>
        <w:spacing w:after="0" w:line="240" w:lineRule="auto"/>
        <w:ind w:left="420" w:hanging="420" w:leftChars="0" w:firstLineChars="0"/>
        <w:jc w:val="both"/>
        <w:rPr>
          <w:rFonts w:ascii="Malgun Gothic" w:eastAsia="Malgun Gothic" w:hAnsi="Malgun Gothic" w:cs="Malgun Gothic" w:hint="eastAsia"/>
          <w:sz w:val="20"/>
          <w:szCs w:val="20"/>
        </w:rPr>
      </w:pPr>
      <w:r>
        <w:rPr>
          <w:rFonts w:ascii="Malgun Gothic" w:eastAsia="Malgun Gothic" w:hAnsi="Malgun Gothic" w:cs="Malgun Gothic" w:hint="default"/>
          <w:color w:val="000000"/>
          <w:sz w:val="20"/>
          <w:szCs w:val="20"/>
          <w:lang w:val="en-IN"/>
        </w:rPr>
        <w:t>Ability to work independent and in team environment as well,along with ability to manage one’s own task,lead the team and deliver on goals.</w:t>
      </w:r>
    </w:p>
    <w:p>
      <w:pPr>
        <w:spacing w:after="0" w:line="240" w:lineRule="auto"/>
        <w:rPr>
          <w:rFonts w:ascii="Malgun Gothic" w:eastAsia="Malgun Gothic" w:hAnsi="Malgun Gothic" w:cs="Malgun Gothic" w:hint="eastAsia"/>
          <w:sz w:val="20"/>
          <w:szCs w:val="20"/>
          <w:lang w:eastAsia="en-US"/>
        </w:rPr>
      </w:pPr>
    </w:p>
    <w:p>
      <w:pPr>
        <w:spacing w:after="0" w:line="240" w:lineRule="auto"/>
        <w:rPr>
          <w:rFonts w:ascii="Malgun Gothic" w:eastAsia="Malgun Gothic" w:hAnsi="Malgun Gothic" w:cs="Malgun Gothic" w:hint="eastAsia"/>
          <w:sz w:val="20"/>
          <w:szCs w:val="20"/>
          <w:lang w:eastAsia="en-US"/>
        </w:rPr>
      </w:pPr>
    </w:p>
    <w:p>
      <w:pPr>
        <w:spacing w:after="0" w:line="240" w:lineRule="auto"/>
        <w:rPr>
          <w:rFonts w:ascii="Malgun Gothic" w:eastAsia="Malgun Gothic" w:hAnsi="Malgun Gothic" w:cs="Malgun Gothic" w:hint="eastAsia"/>
          <w:sz w:val="20"/>
          <w:szCs w:val="20"/>
          <w:lang w:eastAsia="en-US"/>
        </w:rPr>
      </w:pPr>
    </w:p>
    <w:p>
      <w:pPr>
        <w:spacing w:after="0" w:line="240" w:lineRule="auto"/>
        <w:rPr>
          <w:rFonts w:ascii="Malgun Gothic" w:eastAsia="Malgun Gothic" w:hAnsi="Malgun Gothic" w:cs="Malgun Gothic" w:hint="eastAsia"/>
          <w:sz w:val="20"/>
          <w:szCs w:val="20"/>
          <w:lang w:eastAsia="en-US"/>
        </w:rPr>
      </w:pPr>
    </w:p>
    <w:p>
      <w:pPr>
        <w:spacing w:after="0" w:line="240" w:lineRule="auto"/>
        <w:rPr>
          <w:rFonts w:ascii="Malgun Gothic" w:eastAsia="Malgun Gothic" w:hAnsi="Malgun Gothic" w:cs="Malgun Gothic" w:hint="eastAsia"/>
          <w:sz w:val="20"/>
          <w:szCs w:val="20"/>
          <w:lang w:eastAsia="en-US"/>
        </w:rPr>
      </w:pPr>
    </w:p>
    <w:p>
      <w:pPr>
        <w:spacing w:after="0" w:line="240" w:lineRule="auto"/>
        <w:rPr>
          <w:rFonts w:ascii="Malgun Gothic" w:eastAsia="Malgun Gothic" w:hAnsi="Malgun Gothic" w:cs="Malgun Gothic" w:hint="eastAsia"/>
          <w:sz w:val="20"/>
          <w:szCs w:val="20"/>
          <w:lang w:eastAsia="en-US"/>
        </w:rPr>
      </w:pPr>
      <w:bookmarkStart w:id="2" w:name="_GoBack"/>
      <w:bookmarkEnd w:id="2"/>
    </w:p>
    <w:p>
      <w:pPr>
        <w:spacing w:after="0" w:line="240" w:lineRule="auto"/>
        <w:rPr>
          <w:rFonts w:ascii="Malgun Gothic" w:eastAsia="Malgun Gothic" w:hAnsi="Malgun Gothic" w:cs="Malgun Gothic" w:hint="eastAsia"/>
        </w:rPr>
      </w:pPr>
      <w:r>
        <w:rPr>
          <w:rFonts w:ascii="Malgun Gothic" w:eastAsia="Malgun Gothic" w:hAnsi="Malgun Gothic" w:cs="Malgun Gothic" w:hint="eastAsia"/>
          <w:sz w:val="20"/>
          <w:szCs w:val="20"/>
          <w:lang w:eastAsia="en-US"/>
        </w:rPr>
        <w:t xml:space="preserve">Place: Mumbai     </w:t>
      </w:r>
      <w:r>
        <w:rPr>
          <w:rFonts w:ascii="Malgun Gothic" w:eastAsia="Malgun Gothic" w:hAnsi="Malgun Gothic" w:cs="Malgun Gothic" w:hint="default"/>
          <w:sz w:val="20"/>
          <w:szCs w:val="20"/>
          <w:lang w:val="en-IN" w:eastAsia="en-US"/>
        </w:rPr>
        <w:t xml:space="preserve">                                                                                       </w:t>
      </w:r>
      <w:r>
        <w:rPr>
          <w:rFonts w:ascii="Malgun Gothic" w:eastAsia="Malgun Gothic" w:hAnsi="Malgun Gothic" w:cs="Malgun Gothic" w:hint="eastAsia"/>
          <w:sz w:val="20"/>
          <w:szCs w:val="20"/>
          <w:lang w:eastAsia="en-US"/>
        </w:rPr>
        <w:t xml:space="preserve"> </w:t>
      </w:r>
      <w:r>
        <w:rPr>
          <w:rFonts w:ascii="Malgun Gothic" w:eastAsia="Malgun Gothic" w:hAnsi="Malgun Gothic" w:cs="Malgun Gothic" w:hint="eastAsia"/>
          <w:color w:val="000000"/>
          <w:sz w:val="20"/>
          <w:szCs w:val="20"/>
          <w:lang w:val="en-US" w:eastAsia="en-US" w:bidi="ar-SA"/>
        </w:rPr>
        <w:t xml:space="preserve">Date: </w:t>
      </w:r>
      <w:r>
        <w:rPr>
          <w:rFonts w:ascii="Malgun Gothic" w:eastAsia="Malgun Gothic" w:hAnsi="Malgun Gothic" w:cs="Malgun Gothic" w:hint="eastAsia"/>
          <w:color w:val="000000"/>
          <w:sz w:val="20"/>
          <w:szCs w:val="20"/>
          <w:lang w:eastAsia="en-US" w:bidi="ar-SA"/>
        </w:rPr>
        <w:t xml:space="preserve"> </w:t>
      </w:r>
      <w:r>
        <w:rPr>
          <w:rFonts w:ascii="Malgun Gothic" w:eastAsia="Malgun Gothic" w:hAnsi="Malgun Gothic" w:cs="Malgun Gothic" w:hint="default"/>
          <w:color w:val="000000"/>
          <w:sz w:val="20"/>
          <w:szCs w:val="20"/>
          <w:lang w:val="en-IN" w:eastAsia="en-US" w:bidi="ar-SA"/>
        </w:rPr>
        <w:t>29</w:t>
      </w:r>
      <w:r>
        <w:rPr>
          <w:rFonts w:ascii="Malgun Gothic" w:eastAsia="Malgun Gothic" w:hAnsi="Malgun Gothic" w:cs="Malgun Gothic" w:hint="eastAsia"/>
          <w:color w:val="000000"/>
          <w:sz w:val="20"/>
          <w:szCs w:val="20"/>
          <w:lang w:eastAsia="en-US" w:bidi="ar-SA"/>
        </w:rPr>
        <w:t>-0</w:t>
      </w:r>
      <w:r>
        <w:rPr>
          <w:rFonts w:ascii="Malgun Gothic" w:eastAsia="Malgun Gothic" w:hAnsi="Malgun Gothic" w:cs="Malgun Gothic" w:hint="default"/>
          <w:color w:val="000000"/>
          <w:sz w:val="20"/>
          <w:szCs w:val="20"/>
          <w:lang w:val="en-IN" w:eastAsia="en-US" w:bidi="ar-SA"/>
        </w:rPr>
        <w:t>3</w:t>
      </w:r>
      <w:r>
        <w:rPr>
          <w:rFonts w:ascii="Malgun Gothic" w:eastAsia="Malgun Gothic" w:hAnsi="Malgun Gothic" w:cs="Malgun Gothic" w:hint="eastAsia"/>
          <w:color w:val="000000"/>
          <w:sz w:val="20"/>
          <w:szCs w:val="20"/>
          <w:lang w:eastAsia="en-US" w:bidi="ar-SA"/>
        </w:rPr>
        <w:t>-201</w:t>
      </w:r>
      <w:r>
        <w:rPr>
          <w:rFonts w:ascii="Malgun Gothic" w:eastAsia="Malgun Gothic" w:hAnsi="Malgun Gothic" w:cs="Malgun Gothic" w:hint="default"/>
          <w:color w:val="000000"/>
          <w:sz w:val="20"/>
          <w:szCs w:val="20"/>
          <w:lang w:val="en-IN" w:eastAsia="en-US" w:bidi="ar-SA"/>
        </w:rPr>
        <w:t>9</w:t>
      </w:r>
      <w:r>
        <w:rPr>
          <w:rFonts w:ascii="Malgun Gothic" w:eastAsia="Malgun Gothic" w:hAnsi="Malgun Gothic" w:cs="Malgun Gothic" w:hint="eastAsia"/>
          <w:color w:val="000000"/>
          <w:sz w:val="20"/>
          <w:szCs w:val="20"/>
          <w:lang w:eastAsia="en-US" w:bidi="ar-SA"/>
        </w:rPr>
        <w:t>.</w:t>
      </w:r>
      <w:r>
        <w:rPr>
          <w:rFonts w:ascii="Malgun Gothic" w:eastAsia="Malgun Gothic" w:hAnsi="Malgun Gothic" w:cs="Malgun Gothic" w:hint="eastAsia"/>
          <w:sz w:val="20"/>
          <w:szCs w:val="20"/>
          <w:lang w:eastAsia="en-US"/>
        </w:rPr>
        <w:t xml:space="preserve">                                                                                                       </w:t>
      </w:r>
      <w:r>
        <w:rPr>
          <w:rFonts w:ascii="Malgun Gothic" w:eastAsia="Malgun Gothic" w:hAnsi="Malgun Gothic" w:cs="Malgun Gothic" w:hint="eastAsia"/>
          <w:color w:val="000000"/>
          <w:sz w:val="20"/>
          <w:szCs w:val="20"/>
          <w:lang w:val="en-US" w:eastAsia="en-US" w:bidi="ar-SA"/>
        </w:rPr>
        <w:tab/>
      </w:r>
      <w:r>
        <w:rPr>
          <w:rFonts w:ascii="Malgun Gothic" w:eastAsia="Malgun Gothic" w:hAnsi="Malgun Gothic" w:cs="Malgun Gothic" w:hint="eastAsia"/>
          <w:color w:val="000000"/>
          <w:lang w:val="en-US" w:eastAsia="en-US" w:bidi="ar-SA"/>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num="1"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Liberation Serif">
    <w:altName w:val="Times New Roman"/>
    <w:panose1 w:val="00000000000000000000"/>
    <w:charset w:val="01"/>
    <w:family w:val="moder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1"/>
    <w:family w:val="modern"/>
    <w:pitch w:val="default"/>
    <w:sig w:usb0="00000000" w:usb1="00000000" w:usb2="00000000" w:usb3="00000000" w:csb0="00000000" w:csb1="00000000"/>
  </w:font>
  <w:font w:name="DejaVu Sans">
    <w:altName w:val="Segoe Print"/>
    <w:panose1 w:val="00000000000000000000"/>
    <w:charset w:val="01"/>
    <w:family w:val="modern"/>
    <w:pitch w:val="default"/>
    <w:sig w:usb0="00000000" w:usb1="00000000" w:usb2="00000000" w:usb3="00000000" w:csb0="00000000" w:csb1="00000000"/>
  </w:font>
  <w:font w:name="Liberation Sans">
    <w:altName w:val="Arial"/>
    <w:panose1 w:val="00000000000000000000"/>
    <w:charset w:val="01"/>
    <w:family w:val="modern"/>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Century Gothic">
    <w:altName w:val="Yu Gothic UI"/>
    <w:panose1 w:val="020B0502020202020204"/>
    <w:charset w:val="00"/>
    <w:family w:val="swiss"/>
    <w:pitch w:val="default"/>
    <w:sig w:usb0="00000000" w:usb1="00000000" w:usb2="00000000" w:usb3="00000000" w:csb0="000000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Javanese Text">
    <w:panose1 w:val="02000000000000000000"/>
    <w:charset w:val="00"/>
    <w:family w:val="auto"/>
    <w:pitch w:val="default"/>
    <w:sig w:usb0="80000003" w:usb1="00002000" w:usb2="00000000" w:usb3="00000000" w:csb0="00000001" w:csb1="00000000"/>
  </w:font>
  <w:font w:name="Microsoft JhengHei">
    <w:panose1 w:val="020B0604030504040204"/>
    <w:charset w:val="88"/>
    <w:family w:val="auto"/>
    <w:pitch w:val="default"/>
    <w:sig w:usb0="000002A7" w:usb1="28CF4400" w:usb2="00000016" w:usb3="00000000" w:csb0="00100009" w:csb1="00000000"/>
  </w:font>
  <w:font w:name="MS UI Gothic">
    <w:panose1 w:val="020B0600070205080204"/>
    <w:charset w:val="80"/>
    <w:family w:val="auto"/>
    <w:pitch w:val="default"/>
    <w:sig w:usb0="E00002FF" w:usb1="6AC7FDFB" w:usb2="08000012" w:usb3="00000000" w:csb0="400200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303D780"/>
    <w:multiLevelType w:val="singleLevel"/>
    <w:tmpl w:val="8303D780"/>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1">
    <w:nsid w:val="B4C02238"/>
    <w:multiLevelType w:val="singleLevel"/>
    <w:tmpl w:val="B4C02238"/>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2">
    <w:nsid w:val="C2589337"/>
    <w:multiLevelType w:val="singleLevel"/>
    <w:tmpl w:val="C2589337"/>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3">
    <w:nsid w:val="0A1EB7A0"/>
    <w:multiLevelType w:val="singleLevel"/>
    <w:tmpl w:val="0A1EB7A0"/>
    <w:lvl w:ilvl="0">
      <w:start w:val="1"/>
      <w:numFmt w:val="bullet"/>
      <w:lvlText w:val=""/>
      <w:lvlJc w:val="left"/>
      <w:pPr>
        <w:tabs>
          <w:tab w:val="left" w:pos="420"/>
        </w:tabs>
        <w:ind w:left="420" w:hanging="420" w:leftChars="0" w:firstLineChars="0"/>
      </w:pPr>
      <w:rPr>
        <w:rFonts w:ascii="Wingdings" w:hAnsi="Wingdings" w:hint="default"/>
      </w:rPr>
    </w:lvl>
  </w:abstractNum>
  <w:abstractNum w:abstractNumId="4">
    <w:nsid w:val="461F2290"/>
    <w:multiLevelType w:val="singleLevel"/>
    <w:tmpl w:val="461F2290"/>
    <w:lvl w:ilvl="0">
      <w:start w:val="1"/>
      <w:numFmt w:val="bullet"/>
      <w:lvlText w:val=""/>
      <w:lvlJc w:val="left"/>
      <w:pPr>
        <w:tabs>
          <w:tab w:val="left" w:pos="420"/>
        </w:tabs>
        <w:ind w:left="420" w:hanging="420" w:leftChars="0" w:firstLineChars="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semiHidden="0" w:uiPriority="0"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qFormat="1"/>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200" w:line="276" w:lineRule="auto"/>
    </w:pPr>
    <w:rPr>
      <w:rFonts w:ascii="Liberation Serif" w:eastAsia="Noto Sans CJK SC Regular" w:hAnsi="Liberation Serif" w:cs="FreeSans"/>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i/>
      <w:iCs/>
    </w:rPr>
  </w:style>
  <w:style w:type="paragraph" w:styleId="Header">
    <w:name w:val="header"/>
    <w:basedOn w:val="Normal"/>
    <w:qFormat/>
    <w:pPr>
      <w:suppressLineNumbers/>
      <w:tabs>
        <w:tab w:val="center" w:pos="4819"/>
        <w:tab w:val="right" w:pos="9638"/>
      </w:tabs>
    </w:pPr>
  </w:style>
  <w:style w:type="paragraph" w:styleId="List">
    <w:name w:val="List"/>
    <w:basedOn w:val="BodyText"/>
    <w:qFormat/>
  </w:style>
  <w:style w:type="character" w:styleId="Strong">
    <w:name w:val="Strong"/>
    <w:basedOn w:val="DefaultParagraphFont1"/>
    <w:qFormat/>
    <w:rPr>
      <w:b/>
      <w:bCs/>
    </w:rPr>
  </w:style>
  <w:style w:type="character" w:customStyle="1" w:styleId="DefaultParagraphFont1">
    <w:name w:val="Default Paragraph Font1"/>
    <w:qFormat/>
  </w:style>
  <w:style w:type="character" w:customStyle="1" w:styleId="ListLabel22">
    <w:name w:val="ListLabel 22"/>
    <w:qFormat/>
    <w:rPr>
      <w:rFonts w:ascii="Calibri" w:hAnsi="Calibri" w:cs="Symbol"/>
      <w:sz w:val="20"/>
    </w:rPr>
  </w:style>
  <w:style w:type="character" w:customStyle="1" w:styleId="ListLabel23">
    <w:name w:val="ListLabel 23"/>
    <w:qFormat/>
    <w:rPr>
      <w:rFonts w:ascii="Calibri" w:hAnsi="Calibri" w:cs="Wingdings"/>
      <w:sz w:val="24"/>
    </w:rPr>
  </w:style>
  <w:style w:type="character" w:customStyle="1" w:styleId="ListLabel24">
    <w:name w:val="ListLabel 24"/>
    <w:qFormat/>
    <w:rPr>
      <w:rFonts w:ascii="Calibri" w:hAnsi="Calibri" w:cs="Wingdings"/>
      <w:sz w:val="24"/>
    </w:rPr>
  </w:style>
  <w:style w:type="character" w:customStyle="1" w:styleId="InternetLink">
    <w:name w:val="Internet Link"/>
    <w:rPr>
      <w:color w:val="000080"/>
      <w:u w:val="single"/>
      <w:lang w:val="zh-CN" w:eastAsia="zh-CN" w:bidi="zh-CN"/>
    </w:rPr>
  </w:style>
  <w:style w:type="character" w:customStyle="1" w:styleId="Bullets">
    <w:name w:val="Bullets"/>
    <w:qFormat/>
    <w:rPr>
      <w:rFonts w:ascii="OpenSymbol" w:eastAsia="OpenSymbol" w:hAnsi="OpenSymbol" w:cs="OpenSymbol"/>
    </w:rPr>
  </w:style>
  <w:style w:type="character" w:customStyle="1" w:styleId="ListLabel25">
    <w:name w:val="ListLabel 25"/>
    <w:qFormat/>
    <w:rPr>
      <w:rFonts w:ascii="DejaVu Sans" w:hAnsi="DejaVu Sans" w:cs="Symbol"/>
      <w:sz w:val="24"/>
    </w:rPr>
  </w:style>
  <w:style w:type="character" w:customStyle="1" w:styleId="ListLabel26">
    <w:name w:val="ListLabel 26"/>
    <w:qFormat/>
    <w:rPr>
      <w:rFonts w:ascii="DejaVu Sans" w:hAnsi="DejaVu Sans" w:cs="OpenSymbol"/>
      <w:sz w:val="24"/>
    </w:rPr>
  </w:style>
  <w:style w:type="character" w:customStyle="1" w:styleId="ListLabel27">
    <w:name w:val="ListLabel 27"/>
    <w:qFormat/>
    <w:rPr>
      <w:rFonts w:ascii="DejaVu Sans" w:hAnsi="DejaVu Sans" w:cs="OpenSymbol"/>
      <w:sz w:val="24"/>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customStyle="1" w:styleId="ListParagraph1">
    <w:name w:val="List Paragraph1"/>
    <w:basedOn w:val="Normal"/>
    <w:qFormat/>
    <w:pPr>
      <w:ind w:left="720"/>
    </w:pPr>
  </w:style>
  <w:style w:type="paragraph" w:customStyle="1" w:styleId="BodyParagraph">
    <w:name w:val="BodyParagraph"/>
    <w:basedOn w:val="Normal"/>
    <w:qFormat/>
    <w:rPr>
      <w:rFonts w:ascii="Calibri" w:hAnsi="Calibri" w:cs="Calibri"/>
      <w:color w:val="000000"/>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e401e5dc30e828ce0feeca0c1e18fa1c134f530e18705c4458440321091b5b581b00120a11455e5a1b4d58515c424154181c084b281e010303021141505e0d50580f1b425c4c01090340281e010313021847444f5108084a5746754e034a571b5549120b40001044095a0e041e470d140110155e5500504a155b440345450e5c0a5249130f031f030201091b5b58100a110614425b5c0152585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5</cp:revision>
  <dcterms:created xsi:type="dcterms:W3CDTF">2018-08-08T09:42:00Z</dcterms:created>
  <dcterms:modified xsi:type="dcterms:W3CDTF">2019-03-29T06:17:10Z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