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9642EA" w:rsidRPr="00F26BA9">
      <w:pPr>
        <w:pStyle w:val="NoSpacing"/>
      </w:pPr>
    </w:p>
    <w:p w:rsidR="009642EA" w:rsidRPr="00F26BA9">
      <w:pPr>
        <w:pStyle w:val="NoSpacing"/>
        <w:rPr>
          <w:b/>
          <w:bCs/>
          <w:sz w:val="36"/>
        </w:rP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sz w:val="36"/>
        </w:rPr>
        <w:t xml:space="preserve">Amit </w:t>
      </w:r>
      <w:r w:rsidRPr="00F26BA9" w:rsidR="0070072A">
        <w:rPr>
          <w:b/>
          <w:bCs/>
          <w:sz w:val="36"/>
        </w:rPr>
        <w:t>B. Bhosale</w:t>
      </w:r>
    </w:p>
    <w:p w:rsidR="009642EA" w:rsidRPr="00F26BA9">
      <w:pPr>
        <w:pStyle w:val="NoSpacing"/>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t>Phone</w:t>
      </w:r>
      <w:r w:rsidRPr="00F26BA9">
        <w:t xml:space="preserve">: +91 8983489616 </w:t>
      </w:r>
    </w:p>
    <w:p w:rsidR="009642EA" w:rsidRPr="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t>Email</w:t>
      </w:r>
      <w:r w:rsidRPr="00F26BA9">
        <w:t xml:space="preserve">: </w:t>
      </w:r>
      <w:r>
        <w:fldChar w:fldCharType="begin"/>
      </w:r>
      <w:r>
        <w:instrText xml:space="preserve"> HYPERLINK "mailto:amitbhosale1137@gmail.com" </w:instrText>
      </w:r>
      <w:r>
        <w:fldChar w:fldCharType="separate"/>
      </w:r>
      <w:r w:rsidRPr="00F26BA9">
        <w:rPr>
          <w:rStyle w:val="Hyperlink"/>
          <w:u w:val="none"/>
        </w:rPr>
        <w:t>amitbhosale1137@gmail.com</w:t>
      </w:r>
      <w:r>
        <w:fldChar w:fldCharType="end"/>
      </w:r>
    </w:p>
    <w:p w:rsidR="009642EA" w:rsidRPr="00F26BA9">
      <w:pPr>
        <w:pStyle w:val="NoSpacing"/>
      </w:pPr>
    </w:p>
    <w:p w:rsidR="009642EA" w:rsidRPr="00F26BA9">
      <w:pPr>
        <w:pStyle w:val="NoSpacing"/>
        <w:rPr>
          <w:b/>
          <w:bCs/>
        </w:rPr>
      </w:pPr>
      <w:r w:rsidRPr="00F26BA9">
        <w:rPr>
          <w:b/>
          <w:bCs/>
        </w:rPr>
        <w:t>Career Objective:</w:t>
      </w:r>
    </w:p>
    <w:p w:rsidR="009642EA" w:rsidP="00042291">
      <w:pPr>
        <w:rPr>
          <w:rFonts w:asciiTheme="minorHAnsi" w:eastAsiaTheme="minorHAnsi" w:hAnsiTheme="minorHAnsi" w:cstheme="minorBidi"/>
          <w:sz w:val="22"/>
          <w:szCs w:val="20"/>
          <w:lang w:bidi="mr-IN"/>
        </w:rPr>
      </w:pPr>
      <w:r w:rsidRPr="00F26BA9">
        <w:rPr>
          <w:rFonts w:asciiTheme="minorHAnsi" w:hAnsiTheme="minorHAnsi"/>
        </w:rPr>
        <w:tab/>
      </w:r>
      <w:r w:rsidRPr="00F26BA9" w:rsidR="00C502ED">
        <w:rPr>
          <w:rFonts w:asciiTheme="minorHAnsi" w:eastAsiaTheme="minorHAnsi" w:hAnsiTheme="minorHAnsi" w:cstheme="minorBidi"/>
          <w:sz w:val="22"/>
          <w:szCs w:val="20"/>
          <w:lang w:bidi="mr-IN"/>
        </w:rPr>
        <w:t>To work sincerely and honestly in the interest of an organization, where I can give my best and continuously enhance my skills and grow with the organization. I am open to training in new areas with full enthusiasm and determined to accomplish work at hand.</w:t>
      </w:r>
    </w:p>
    <w:p w:rsidR="00F26BA9" w:rsidRPr="00F26BA9" w:rsidP="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F26BA9" w:rsidRPr="00F26BA9" w:rsidP="00042291">
      <w:pPr>
        <w:rPr>
          <w:rFonts w:asciiTheme="minorHAnsi" w:eastAsiaTheme="minorHAnsi" w:hAnsiTheme="minorHAnsi" w:cstheme="minorBidi"/>
          <w:sz w:val="22"/>
          <w:szCs w:val="20"/>
          <w:lang w:bidi="mr-IN"/>
        </w:rPr>
      </w:pPr>
    </w:p>
    <w:p w:rsidR="005C1BE0" w:rsidRPr="00F26BA9" w:rsidP="005C1BE0">
      <w:pPr>
        <w:pStyle w:val="NoSpacing"/>
        <w:rPr>
          <w:b/>
          <w:bCs/>
        </w:rPr>
      </w:pPr>
      <w:r w:rsidRPr="00F26BA9">
        <w:rPr>
          <w:b/>
          <w:bCs/>
        </w:rPr>
        <w:t>Professional Experience:</w:t>
      </w:r>
    </w:p>
    <w:p w:rsidR="005C1BE0" w:rsidRPr="00F26BA9" w:rsidP="005C1BE0">
      <w:pPr>
        <w:pStyle w:val="NoSpacing"/>
        <w:ind w:left="720"/>
        <w:rPr>
          <w:sz w:val="24"/>
        </w:rPr>
      </w:pPr>
    </w:p>
    <w:p w:rsidR="005C1BE0" w:rsidRPr="00F26BA9" w:rsidP="005C1BE0">
      <w:pPr>
        <w:pStyle w:val="NoSpacing"/>
        <w:numPr>
          <w:ilvl w:val="0"/>
          <w:numId w:val="2"/>
        </w:numPr>
        <w:rPr>
          <w:sz w:val="24"/>
        </w:rPr>
      </w:pPr>
      <w:r w:rsidRPr="00F26BA9">
        <w:rPr>
          <w:b/>
          <w:bCs/>
          <w:sz w:val="24"/>
        </w:rPr>
        <w:t>Osource India Pvt. Ltd. (Aug</w:t>
      </w:r>
      <w:r w:rsidR="00994E78">
        <w:rPr>
          <w:b/>
          <w:bCs/>
          <w:sz w:val="24"/>
        </w:rPr>
        <w:t>ust</w:t>
      </w:r>
      <w:r w:rsidRPr="00F26BA9">
        <w:rPr>
          <w:b/>
          <w:bCs/>
          <w:sz w:val="24"/>
        </w:rPr>
        <w:t xml:space="preserve"> 2016 to April 2018)</w:t>
      </w:r>
    </w:p>
    <w:p w:rsidR="005C1BE0" w:rsidRPr="00F26BA9" w:rsidP="005C1BE0">
      <w:pPr>
        <w:pStyle w:val="NoSpacing"/>
        <w:ind w:left="720"/>
        <w:rPr>
          <w:b/>
          <w:bCs/>
          <w:sz w:val="24"/>
        </w:rPr>
      </w:pPr>
    </w:p>
    <w:p w:rsidR="005C1BE0" w:rsidRPr="00F26BA9" w:rsidP="005C1BE0">
      <w:pPr>
        <w:pStyle w:val="NoSpacing"/>
        <w:ind w:left="720"/>
      </w:pPr>
      <w:r w:rsidRPr="00F26BA9">
        <w:rPr>
          <w:b/>
          <w:bCs/>
        </w:rPr>
        <w:t xml:space="preserve">Designation:  </w:t>
      </w:r>
      <w:r w:rsidRPr="00F26BA9">
        <w:t>Software Developer</w:t>
      </w:r>
    </w:p>
    <w:p w:rsidR="005C1BE0" w:rsidRPr="00F26BA9" w:rsidP="005C1BE0">
      <w:pPr>
        <w:pStyle w:val="NoSpacing"/>
        <w:ind w:left="720"/>
      </w:pPr>
      <w:r w:rsidRPr="00F26BA9">
        <w:rPr>
          <w:b/>
          <w:bCs/>
        </w:rPr>
        <w:t xml:space="preserve">Roles: </w:t>
      </w:r>
      <w:r w:rsidRPr="00F26BA9">
        <w:t>Application Developer, SQL Programmer</w:t>
      </w:r>
    </w:p>
    <w:p w:rsidR="005C1BE0" w:rsidRPr="00F26BA9" w:rsidP="005C1BE0">
      <w:pPr>
        <w:pStyle w:val="NoSpacing"/>
        <w:ind w:left="720"/>
        <w:rPr>
          <w:rFonts w:cs="Calibri"/>
          <w:b/>
          <w:bCs/>
        </w:rPr>
      </w:pPr>
      <w:r w:rsidRPr="00F26BA9">
        <w:rPr>
          <w:rFonts w:cs="Calibri"/>
          <w:b/>
          <w:bCs/>
        </w:rPr>
        <w:t xml:space="preserve">Responsibilities: </w:t>
      </w:r>
    </w:p>
    <w:p w:rsidR="005C1BE0" w:rsidRPr="00F26BA9" w:rsidP="005C1BE0">
      <w:pPr>
        <w:pStyle w:val="NoSpacing"/>
        <w:numPr>
          <w:ilvl w:val="0"/>
          <w:numId w:val="16"/>
        </w:numPr>
        <w:rPr>
          <w:rFonts w:cs="Calibri"/>
          <w:bCs/>
        </w:rPr>
      </w:pPr>
      <w:r w:rsidRPr="00F26BA9">
        <w:rPr>
          <w:rFonts w:cs="Calibri"/>
          <w:bCs/>
        </w:rPr>
        <w:t>Developing, understandings and enhancing business logic.</w:t>
      </w:r>
    </w:p>
    <w:p w:rsidR="005C1BE0" w:rsidRPr="00F26BA9" w:rsidP="005C1BE0">
      <w:pPr>
        <w:pStyle w:val="NoSpacing"/>
        <w:numPr>
          <w:ilvl w:val="0"/>
          <w:numId w:val="16"/>
        </w:numPr>
        <w:rPr>
          <w:rFonts w:cs="Calibri"/>
          <w:bCs/>
        </w:rPr>
      </w:pPr>
      <w:r w:rsidRPr="00F26BA9">
        <w:rPr>
          <w:rFonts w:cs="Calibri"/>
          <w:bCs/>
        </w:rPr>
        <w:t>Designing and Coding in ASP.NET</w:t>
      </w:r>
      <w:r w:rsidR="002D5285">
        <w:rPr>
          <w:rFonts w:cs="Calibri"/>
          <w:bCs/>
        </w:rPr>
        <w:t xml:space="preserve"> with C#</w:t>
      </w:r>
    </w:p>
    <w:p w:rsidR="005C1BE0" w:rsidRPr="00F26BA9" w:rsidP="005C1BE0">
      <w:pPr>
        <w:pStyle w:val="NoSpacing"/>
        <w:numPr>
          <w:ilvl w:val="0"/>
          <w:numId w:val="16"/>
        </w:numPr>
        <w:rPr>
          <w:rFonts w:cs="Calibri"/>
          <w:bCs/>
        </w:rPr>
      </w:pPr>
      <w:r w:rsidRPr="00F26BA9">
        <w:rPr>
          <w:rFonts w:cs="Calibri"/>
          <w:bCs/>
        </w:rPr>
        <w:t>Database Programming</w:t>
      </w:r>
    </w:p>
    <w:p w:rsidR="005C1BE0" w:rsidRPr="00F26BA9" w:rsidP="005C1BE0">
      <w:pPr>
        <w:pStyle w:val="NoSpacing"/>
        <w:numPr>
          <w:ilvl w:val="0"/>
          <w:numId w:val="16"/>
        </w:numPr>
        <w:rPr>
          <w:rFonts w:cs="Calibri"/>
          <w:bCs/>
        </w:rPr>
      </w:pPr>
      <w:r w:rsidRPr="00F26BA9">
        <w:rPr>
          <w:rFonts w:cs="Calibri"/>
          <w:bCs/>
        </w:rPr>
        <w:t>Providing Post-implementation support &amp; Resolving client issues.</w:t>
      </w:r>
    </w:p>
    <w:p w:rsidR="005C1BE0" w:rsidRPr="00F26BA9" w:rsidP="005C1BE0">
      <w:pPr>
        <w:pStyle w:val="NoSpacing"/>
        <w:numPr>
          <w:ilvl w:val="0"/>
          <w:numId w:val="16"/>
        </w:numPr>
        <w:rPr>
          <w:rFonts w:cs="Calibri"/>
        </w:rPr>
      </w:pPr>
      <w:r w:rsidRPr="00F26BA9">
        <w:rPr>
          <w:rFonts w:eastAsia="Times New Roman"/>
          <w:bCs/>
          <w:color w:val="000000"/>
        </w:rPr>
        <w:t>Developed Windows Service and Web Service</w:t>
      </w:r>
    </w:p>
    <w:p w:rsidR="005C1BE0" w:rsidRPr="00F26BA9" w:rsidP="005C1BE0">
      <w:pPr>
        <w:pStyle w:val="NoSpacing"/>
        <w:ind w:left="720"/>
        <w:rPr>
          <w:sz w:val="24"/>
        </w:rPr>
      </w:pPr>
    </w:p>
    <w:p w:rsidR="005C1BE0" w:rsidRPr="00F26BA9" w:rsidP="005C1BE0">
      <w:pPr>
        <w:pStyle w:val="NoSpacing"/>
        <w:numPr>
          <w:ilvl w:val="0"/>
          <w:numId w:val="2"/>
        </w:numPr>
        <w:rPr>
          <w:sz w:val="24"/>
        </w:rPr>
      </w:pPr>
      <w:r w:rsidRPr="00F26BA9">
        <w:rPr>
          <w:b/>
          <w:bCs/>
          <w:sz w:val="24"/>
        </w:rPr>
        <w:t>Techvertica Technologies Pvt. Ltd. (December 2014 to July 2016)</w:t>
      </w:r>
    </w:p>
    <w:p w:rsidR="005C1BE0" w:rsidRPr="00F26BA9" w:rsidP="005C1BE0">
      <w:pPr>
        <w:pStyle w:val="NoSpacing"/>
        <w:ind w:left="720"/>
        <w:rPr>
          <w:sz w:val="24"/>
        </w:rPr>
      </w:pPr>
    </w:p>
    <w:p w:rsidR="005C1BE0" w:rsidRPr="00F26BA9" w:rsidP="005C1BE0">
      <w:pPr>
        <w:pStyle w:val="NoSpacing"/>
        <w:ind w:left="720"/>
      </w:pPr>
      <w:r w:rsidRPr="00F26BA9">
        <w:rPr>
          <w:b/>
          <w:bCs/>
        </w:rPr>
        <w:t xml:space="preserve">Designation:  </w:t>
      </w:r>
      <w:r w:rsidRPr="00F26BA9">
        <w:t>Software Developer</w:t>
      </w:r>
    </w:p>
    <w:p w:rsidR="005C1BE0" w:rsidRPr="00F26BA9" w:rsidP="005C1BE0">
      <w:pPr>
        <w:pStyle w:val="NoSpacing"/>
        <w:ind w:left="720"/>
      </w:pPr>
      <w:r w:rsidRPr="00F26BA9">
        <w:rPr>
          <w:b/>
          <w:bCs/>
        </w:rPr>
        <w:t xml:space="preserve">Roles: </w:t>
      </w:r>
      <w:r w:rsidRPr="00F26BA9">
        <w:t>Application Developer, SQL Programmer</w:t>
      </w:r>
    </w:p>
    <w:p w:rsidR="005C1BE0" w:rsidRPr="00F26BA9" w:rsidP="005C1BE0">
      <w:pPr>
        <w:pStyle w:val="NoSpacing"/>
        <w:ind w:left="720"/>
        <w:rPr>
          <w:rFonts w:cs="Calibri"/>
          <w:b/>
          <w:bCs/>
        </w:rPr>
      </w:pPr>
      <w:r w:rsidRPr="00F26BA9">
        <w:rPr>
          <w:rFonts w:cs="Calibri"/>
          <w:b/>
          <w:bCs/>
        </w:rPr>
        <w:t xml:space="preserve">Responsibilities: </w:t>
      </w:r>
    </w:p>
    <w:p w:rsidR="005C1BE0" w:rsidRPr="00F26BA9" w:rsidP="005C1BE0">
      <w:pPr>
        <w:pStyle w:val="NoSpacing"/>
        <w:numPr>
          <w:ilvl w:val="0"/>
          <w:numId w:val="16"/>
        </w:numPr>
        <w:rPr>
          <w:rFonts w:cs="Calibri"/>
          <w:bCs/>
        </w:rPr>
      </w:pPr>
      <w:r w:rsidRPr="00F26BA9">
        <w:rPr>
          <w:rFonts w:cs="Calibri"/>
          <w:bCs/>
        </w:rPr>
        <w:t>Developing, understandings and enhancing business logic.</w:t>
      </w:r>
    </w:p>
    <w:p w:rsidR="005C1BE0" w:rsidRPr="002D5285" w:rsidP="002D5285">
      <w:pPr>
        <w:pStyle w:val="NoSpacing"/>
        <w:numPr>
          <w:ilvl w:val="0"/>
          <w:numId w:val="16"/>
        </w:numPr>
        <w:rPr>
          <w:rFonts w:cs="Calibri"/>
          <w:bCs/>
        </w:rPr>
      </w:pPr>
      <w:r w:rsidRPr="00F26BA9">
        <w:rPr>
          <w:rFonts w:cs="Calibri"/>
          <w:bCs/>
        </w:rPr>
        <w:t>Designing and Coding in ASP.NET</w:t>
      </w:r>
      <w:r w:rsidR="002D5285">
        <w:rPr>
          <w:rFonts w:cs="Calibri"/>
          <w:bCs/>
        </w:rPr>
        <w:t xml:space="preserve"> with C#</w:t>
      </w:r>
    </w:p>
    <w:p w:rsidR="005C1BE0" w:rsidRPr="00F26BA9" w:rsidP="005C1BE0">
      <w:pPr>
        <w:pStyle w:val="NoSpacing"/>
        <w:numPr>
          <w:ilvl w:val="0"/>
          <w:numId w:val="16"/>
        </w:numPr>
        <w:rPr>
          <w:rFonts w:cs="Calibri"/>
          <w:bCs/>
        </w:rPr>
      </w:pPr>
      <w:r w:rsidRPr="00F26BA9">
        <w:rPr>
          <w:rFonts w:cs="Calibri"/>
          <w:bCs/>
        </w:rPr>
        <w:t>Database Programming</w:t>
      </w:r>
    </w:p>
    <w:p w:rsidR="005C1BE0" w:rsidRPr="00F26BA9" w:rsidP="005C1BE0">
      <w:pPr>
        <w:pStyle w:val="NoSpacing"/>
        <w:numPr>
          <w:ilvl w:val="0"/>
          <w:numId w:val="16"/>
        </w:numPr>
        <w:rPr>
          <w:rFonts w:cs="Calibri"/>
          <w:bCs/>
        </w:rPr>
      </w:pPr>
      <w:r w:rsidRPr="00F26BA9">
        <w:rPr>
          <w:rFonts w:cs="Calibri"/>
          <w:bCs/>
        </w:rPr>
        <w:t>Providing Post-implementation support &amp; Resolving client issues.</w:t>
      </w:r>
    </w:p>
    <w:p w:rsidR="00A925E2" w:rsidRPr="00F26BA9" w:rsidP="00A925E2">
      <w:pPr>
        <w:pStyle w:val="NoSpacing"/>
        <w:ind w:left="1440"/>
        <w:rPr>
          <w:sz w:val="24"/>
        </w:rPr>
      </w:pPr>
    </w:p>
    <w:p w:rsidR="005C1BE0" w:rsidRPr="00F26BA9" w:rsidP="005C1BE0">
      <w:pPr>
        <w:pStyle w:val="NoSpacing"/>
        <w:numPr>
          <w:ilvl w:val="0"/>
          <w:numId w:val="2"/>
        </w:numPr>
        <w:rPr>
          <w:sz w:val="24"/>
        </w:rPr>
      </w:pPr>
      <w:r w:rsidRPr="00F26BA9">
        <w:rPr>
          <w:b/>
          <w:bCs/>
          <w:sz w:val="24"/>
        </w:rPr>
        <w:t xml:space="preserve">IT Source  </w:t>
      </w:r>
      <w:r w:rsidRPr="00F26BA9" w:rsidR="00F82CD0">
        <w:rPr>
          <w:b/>
          <w:bCs/>
          <w:sz w:val="24"/>
        </w:rPr>
        <w:t xml:space="preserve">Technologies  </w:t>
      </w:r>
      <w:r w:rsidRPr="00F26BA9">
        <w:rPr>
          <w:b/>
          <w:bCs/>
          <w:sz w:val="24"/>
        </w:rPr>
        <w:t>Pvt. Ltd. (6 Month Internship)</w:t>
      </w:r>
    </w:p>
    <w:p w:rsidR="005C1BE0" w:rsidP="005C1BE0">
      <w:pPr>
        <w:pStyle w:val="NoSpacing"/>
      </w:pPr>
    </w:p>
    <w:p w:rsidR="00F26BA9" w:rsidRPr="00F26BA9" w:rsidP="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F26BA9" w:rsidRPr="00F26BA9" w:rsidP="005C1BE0">
      <w:pPr>
        <w:pStyle w:val="NoSpacing"/>
      </w:pPr>
    </w:p>
    <w:p w:rsidR="005C1BE0" w:rsidRPr="00F26BA9" w:rsidP="005C1BE0">
      <w:pPr>
        <w:pStyle w:val="NoSpacing"/>
        <w:rPr>
          <w:b/>
          <w:bCs/>
        </w:rPr>
      </w:pPr>
      <w:r w:rsidRPr="00F26BA9">
        <w:rPr>
          <w:b/>
          <w:bCs/>
        </w:rPr>
        <w:t>Educational Qualification:</w:t>
      </w:r>
    </w:p>
    <w:p w:rsidR="005C1BE0" w:rsidRPr="00F26BA9" w:rsidP="005C1BE0">
      <w:pPr>
        <w:pStyle w:val="ListParagraph"/>
        <w:numPr>
          <w:ilvl w:val="0"/>
          <w:numId w:val="3"/>
        </w:numPr>
        <w:tabs>
          <w:tab w:val="left" w:pos="2160"/>
        </w:tabs>
        <w:rPr>
          <w:rFonts w:asciiTheme="minorHAnsi" w:hAnsiTheme="minorHAnsi"/>
          <w:sz w:val="22"/>
          <w:szCs w:val="22"/>
        </w:rPr>
      </w:pPr>
      <w:r w:rsidRPr="00F26BA9">
        <w:rPr>
          <w:rFonts w:asciiTheme="minorHAnsi" w:hAnsiTheme="minorHAnsi"/>
          <w:b/>
          <w:bCs/>
          <w:sz w:val="22"/>
          <w:szCs w:val="22"/>
        </w:rPr>
        <w:t>MCA</w:t>
      </w:r>
      <w:r w:rsidRPr="00F26BA9">
        <w:rPr>
          <w:rFonts w:asciiTheme="minorHAnsi" w:hAnsiTheme="minorHAnsi"/>
          <w:sz w:val="22"/>
          <w:szCs w:val="22"/>
        </w:rPr>
        <w:t xml:space="preserve"> form </w:t>
      </w:r>
      <w:r w:rsidRPr="00F26BA9">
        <w:rPr>
          <w:rFonts w:asciiTheme="minorHAnsi" w:hAnsiTheme="minorHAnsi"/>
          <w:b/>
          <w:bCs/>
          <w:sz w:val="22"/>
          <w:szCs w:val="22"/>
        </w:rPr>
        <w:t>Mumbai University</w:t>
      </w:r>
      <w:r w:rsidRPr="00F26BA9">
        <w:rPr>
          <w:rFonts w:asciiTheme="minorHAnsi" w:hAnsiTheme="minorHAnsi"/>
          <w:sz w:val="22"/>
          <w:szCs w:val="22"/>
        </w:rPr>
        <w:t xml:space="preserve"> in </w:t>
      </w:r>
      <w:r w:rsidRPr="00F26BA9">
        <w:rPr>
          <w:rFonts w:asciiTheme="minorHAnsi" w:hAnsiTheme="minorHAnsi"/>
          <w:b/>
          <w:bCs/>
          <w:sz w:val="22"/>
          <w:szCs w:val="22"/>
        </w:rPr>
        <w:t>2014</w:t>
      </w:r>
      <w:r w:rsidRPr="00F26BA9">
        <w:rPr>
          <w:rFonts w:asciiTheme="minorHAnsi" w:hAnsiTheme="minorHAnsi"/>
          <w:sz w:val="22"/>
          <w:szCs w:val="22"/>
        </w:rPr>
        <w:t>.</w:t>
      </w:r>
    </w:p>
    <w:p w:rsidR="005C1BE0" w:rsidRPr="00F26BA9" w:rsidP="005C1BE0">
      <w:pPr>
        <w:pStyle w:val="ListParagraph"/>
        <w:numPr>
          <w:ilvl w:val="0"/>
          <w:numId w:val="3"/>
        </w:numPr>
        <w:tabs>
          <w:tab w:val="left" w:pos="2160"/>
        </w:tabs>
        <w:rPr>
          <w:rFonts w:asciiTheme="minorHAnsi" w:hAnsiTheme="minorHAnsi"/>
          <w:sz w:val="22"/>
          <w:szCs w:val="22"/>
        </w:rPr>
      </w:pPr>
      <w:r w:rsidRPr="00F26BA9">
        <w:rPr>
          <w:rFonts w:asciiTheme="minorHAnsi" w:hAnsiTheme="minorHAnsi"/>
          <w:b/>
          <w:bCs/>
          <w:sz w:val="22"/>
          <w:szCs w:val="22"/>
        </w:rPr>
        <w:t>BCA</w:t>
      </w:r>
      <w:r w:rsidRPr="00F26BA9">
        <w:rPr>
          <w:rFonts w:asciiTheme="minorHAnsi" w:hAnsiTheme="minorHAnsi"/>
          <w:sz w:val="22"/>
          <w:szCs w:val="22"/>
        </w:rPr>
        <w:t xml:space="preserve"> from </w:t>
      </w:r>
      <w:r w:rsidRPr="00F26BA9">
        <w:rPr>
          <w:rFonts w:asciiTheme="minorHAnsi" w:hAnsiTheme="minorHAnsi"/>
          <w:b/>
          <w:bCs/>
          <w:sz w:val="22"/>
          <w:szCs w:val="22"/>
        </w:rPr>
        <w:t>SRTM University</w:t>
      </w:r>
      <w:r w:rsidRPr="00F26BA9">
        <w:rPr>
          <w:rFonts w:asciiTheme="minorHAnsi" w:hAnsiTheme="minorHAnsi"/>
          <w:sz w:val="22"/>
          <w:szCs w:val="22"/>
        </w:rPr>
        <w:t xml:space="preserve"> in </w:t>
      </w:r>
      <w:r w:rsidRPr="00F26BA9">
        <w:rPr>
          <w:rFonts w:asciiTheme="minorHAnsi" w:hAnsiTheme="minorHAnsi"/>
          <w:b/>
          <w:bCs/>
          <w:sz w:val="22"/>
          <w:szCs w:val="22"/>
        </w:rPr>
        <w:t>2011</w:t>
      </w:r>
      <w:r w:rsidRPr="00F26BA9">
        <w:rPr>
          <w:rFonts w:asciiTheme="minorHAnsi" w:hAnsiTheme="minorHAnsi"/>
          <w:sz w:val="22"/>
          <w:szCs w:val="22"/>
        </w:rPr>
        <w:t>.</w:t>
      </w:r>
    </w:p>
    <w:p w:rsidR="005C1BE0" w:rsidRPr="00F26BA9" w:rsidP="005C1BE0">
      <w:pPr>
        <w:pStyle w:val="ListParagraph"/>
        <w:numPr>
          <w:ilvl w:val="0"/>
          <w:numId w:val="3"/>
        </w:numPr>
        <w:tabs>
          <w:tab w:val="left" w:pos="2160"/>
        </w:tabs>
        <w:rPr>
          <w:rFonts w:asciiTheme="minorHAnsi" w:hAnsiTheme="minorHAnsi"/>
          <w:sz w:val="22"/>
          <w:szCs w:val="22"/>
        </w:rPr>
      </w:pPr>
      <w:r w:rsidRPr="00F26BA9">
        <w:rPr>
          <w:rFonts w:asciiTheme="minorHAnsi" w:hAnsiTheme="minorHAnsi"/>
          <w:b/>
          <w:bCs/>
          <w:sz w:val="22"/>
          <w:szCs w:val="22"/>
        </w:rPr>
        <w:t>HSC</w:t>
      </w:r>
      <w:r w:rsidRPr="00F26BA9">
        <w:rPr>
          <w:rFonts w:asciiTheme="minorHAnsi" w:hAnsiTheme="minorHAnsi"/>
          <w:sz w:val="22"/>
          <w:szCs w:val="22"/>
        </w:rPr>
        <w:t xml:space="preserve"> form </w:t>
      </w:r>
      <w:r w:rsidRPr="00F26BA9">
        <w:rPr>
          <w:rFonts w:asciiTheme="minorHAnsi" w:hAnsiTheme="minorHAnsi"/>
          <w:b/>
          <w:bCs/>
          <w:sz w:val="22"/>
          <w:szCs w:val="22"/>
        </w:rPr>
        <w:t>Maharashtra State Board</w:t>
      </w:r>
      <w:r w:rsidRPr="00F26BA9">
        <w:rPr>
          <w:rFonts w:asciiTheme="minorHAnsi" w:hAnsiTheme="minorHAnsi"/>
          <w:sz w:val="22"/>
          <w:szCs w:val="22"/>
        </w:rPr>
        <w:t xml:space="preserve"> in </w:t>
      </w:r>
      <w:r w:rsidRPr="00F26BA9">
        <w:rPr>
          <w:rFonts w:asciiTheme="minorHAnsi" w:hAnsiTheme="minorHAnsi"/>
          <w:b/>
          <w:bCs/>
          <w:sz w:val="22"/>
          <w:szCs w:val="22"/>
        </w:rPr>
        <w:t>2008</w:t>
      </w:r>
      <w:r w:rsidRPr="00F26BA9">
        <w:rPr>
          <w:rFonts w:asciiTheme="minorHAnsi" w:hAnsiTheme="minorHAnsi"/>
          <w:sz w:val="22"/>
          <w:szCs w:val="22"/>
        </w:rPr>
        <w:t>.</w:t>
      </w:r>
    </w:p>
    <w:p w:rsidR="005C1BE0" w:rsidP="005C1BE0">
      <w:pPr>
        <w:pStyle w:val="ListParagraph"/>
        <w:numPr>
          <w:ilvl w:val="0"/>
          <w:numId w:val="3"/>
        </w:numPr>
        <w:tabs>
          <w:tab w:val="left" w:pos="2160"/>
        </w:tabs>
        <w:rPr>
          <w:rFonts w:asciiTheme="minorHAnsi" w:hAnsiTheme="minorHAnsi"/>
          <w:sz w:val="22"/>
          <w:szCs w:val="22"/>
        </w:rPr>
      </w:pPr>
      <w:r w:rsidRPr="00F26BA9">
        <w:rPr>
          <w:rFonts w:asciiTheme="minorHAnsi" w:hAnsiTheme="minorHAnsi"/>
          <w:b/>
          <w:bCs/>
          <w:sz w:val="22"/>
          <w:szCs w:val="22"/>
        </w:rPr>
        <w:t>SSC</w:t>
      </w:r>
      <w:r w:rsidRPr="00F26BA9">
        <w:rPr>
          <w:rFonts w:asciiTheme="minorHAnsi" w:hAnsiTheme="minorHAnsi"/>
          <w:sz w:val="22"/>
          <w:szCs w:val="22"/>
        </w:rPr>
        <w:t xml:space="preserve"> from </w:t>
      </w:r>
      <w:r w:rsidRPr="00F26BA9">
        <w:rPr>
          <w:rFonts w:asciiTheme="minorHAnsi" w:hAnsiTheme="minorHAnsi"/>
          <w:b/>
          <w:bCs/>
          <w:sz w:val="22"/>
          <w:szCs w:val="22"/>
        </w:rPr>
        <w:t xml:space="preserve">Maharashtra State Board </w:t>
      </w:r>
      <w:r w:rsidRPr="00F26BA9">
        <w:rPr>
          <w:rFonts w:asciiTheme="minorHAnsi" w:hAnsiTheme="minorHAnsi"/>
          <w:sz w:val="22"/>
          <w:szCs w:val="22"/>
        </w:rPr>
        <w:t xml:space="preserve">in </w:t>
      </w:r>
      <w:r w:rsidRPr="00F26BA9">
        <w:rPr>
          <w:rFonts w:asciiTheme="minorHAnsi" w:hAnsiTheme="minorHAnsi"/>
          <w:b/>
          <w:bCs/>
          <w:sz w:val="22"/>
          <w:szCs w:val="22"/>
        </w:rPr>
        <w:t>2006</w:t>
      </w:r>
      <w:r w:rsidRPr="00F26BA9">
        <w:rPr>
          <w:rFonts w:asciiTheme="minorHAnsi" w:hAnsiTheme="minorHAnsi"/>
          <w:sz w:val="22"/>
          <w:szCs w:val="22"/>
        </w:rPr>
        <w:t>.</w:t>
      </w:r>
    </w:p>
    <w:p w:rsidR="00F26BA9" w:rsidRPr="00F26BA9" w:rsidP="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F26BA9" w:rsidRPr="00F26BA9" w:rsidP="00F26BA9">
      <w:pPr>
        <w:tabs>
          <w:tab w:val="left" w:pos="2160"/>
        </w:tabs>
        <w:rPr>
          <w:rFonts w:asciiTheme="minorHAnsi" w:hAnsiTheme="minorHAnsi"/>
          <w:sz w:val="22"/>
          <w:szCs w:val="22"/>
        </w:rPr>
      </w:pPr>
    </w:p>
    <w:p w:rsidR="005C1BE0" w:rsidRPr="00F26BA9" w:rsidP="005C1BE0">
      <w:pPr>
        <w:pStyle w:val="NoSpacing"/>
      </w:pPr>
    </w:p>
    <w:p w:rsidR="00A925E2">
      <w:pPr>
        <w:pStyle w:val="NoSpacing"/>
        <w:rPr>
          <w:b/>
          <w:bCs/>
        </w:rPr>
      </w:pPr>
    </w:p>
    <w:p w:rsidR="002D5285" w:rsidRPr="00F26BA9">
      <w:pPr>
        <w:pStyle w:val="NoSpacing"/>
        <w:rPr>
          <w:b/>
          <w:bCs/>
        </w:rPr>
      </w:pPr>
    </w:p>
    <w:p w:rsidR="009642EA" w:rsidRPr="00F26BA9">
      <w:pPr>
        <w:pStyle w:val="NoSpacing"/>
        <w:rPr>
          <w:b/>
          <w:bCs/>
          <w:szCs w:val="22"/>
        </w:rPr>
      </w:pPr>
      <w:r w:rsidRPr="00F26BA9">
        <w:rPr>
          <w:b/>
          <w:bCs/>
        </w:rPr>
        <w:t>Technical Skills:</w:t>
      </w:r>
    </w:p>
    <w:p w:rsidR="009642EA" w:rsidRPr="00F26BA9">
      <w:pPr>
        <w:pStyle w:val="NoSpacing"/>
        <w:numPr>
          <w:ilvl w:val="1"/>
          <w:numId w:val="4"/>
        </w:numPr>
        <w:rPr>
          <w:szCs w:val="22"/>
        </w:rPr>
      </w:pPr>
      <w:r w:rsidRPr="00F26BA9">
        <w:rPr>
          <w:rFonts w:eastAsia="Times New Roman" w:cs="Calibri"/>
          <w:b/>
          <w:bCs/>
        </w:rPr>
        <w:t>Programming Technologies</w:t>
      </w:r>
      <w:r w:rsidRPr="00F26BA9">
        <w:rPr>
          <w:b/>
          <w:bCs/>
          <w:szCs w:val="22"/>
        </w:rPr>
        <w:tab/>
      </w:r>
      <w:r w:rsidRPr="00F26BA9" w:rsidR="006B58B2">
        <w:rPr>
          <w:szCs w:val="22"/>
        </w:rPr>
        <w:t xml:space="preserve">: </w:t>
      </w:r>
      <w:r w:rsidRPr="00F26BA9">
        <w:rPr>
          <w:szCs w:val="22"/>
        </w:rPr>
        <w:t>OOPS,</w:t>
      </w:r>
      <w:r w:rsidRPr="00F26BA9" w:rsidR="006B58B2">
        <w:rPr>
          <w:szCs w:val="22"/>
        </w:rPr>
        <w:t xml:space="preserve">ASP.NET, C#.NET, </w:t>
      </w:r>
      <w:r w:rsidRPr="00F26BA9">
        <w:rPr>
          <w:szCs w:val="22"/>
        </w:rPr>
        <w:t>.NET FRAMEWORK 4.5</w:t>
      </w:r>
    </w:p>
    <w:p w:rsidR="009642EA" w:rsidRPr="00F26BA9">
      <w:pPr>
        <w:pStyle w:val="NoSpacing"/>
        <w:numPr>
          <w:ilvl w:val="1"/>
          <w:numId w:val="4"/>
        </w:numPr>
        <w:rPr>
          <w:szCs w:val="22"/>
        </w:rPr>
      </w:pPr>
      <w:r w:rsidRPr="00F26BA9">
        <w:rPr>
          <w:b/>
          <w:bCs/>
          <w:szCs w:val="22"/>
        </w:rPr>
        <w:t>RDBMS / DBMS</w:t>
      </w:r>
      <w:r w:rsidRPr="00F26BA9">
        <w:rPr>
          <w:b/>
          <w:bCs/>
          <w:szCs w:val="22"/>
        </w:rPr>
        <w:tab/>
      </w:r>
      <w:r w:rsidRPr="00F26BA9">
        <w:rPr>
          <w:b/>
          <w:bCs/>
          <w:szCs w:val="22"/>
        </w:rPr>
        <w:tab/>
      </w:r>
      <w:r w:rsidRPr="00F26BA9">
        <w:rPr>
          <w:b/>
          <w:bCs/>
          <w:szCs w:val="22"/>
        </w:rPr>
        <w:tab/>
      </w:r>
      <w:r w:rsidRPr="00F26BA9" w:rsidR="006B58B2">
        <w:rPr>
          <w:szCs w:val="22"/>
        </w:rPr>
        <w:t xml:space="preserve">: </w:t>
      </w:r>
      <w:r w:rsidRPr="00F26BA9">
        <w:rPr>
          <w:rFonts w:eastAsia="Times New Roman" w:cs="Calibri"/>
        </w:rPr>
        <w:t xml:space="preserve">Microsoft SQL Server 2008, </w:t>
      </w:r>
      <w:r w:rsidRPr="00F26BA9">
        <w:rPr>
          <w:shd w:val="clear" w:color="auto" w:fill="FFFFFF"/>
        </w:rPr>
        <w:t>Oracle 11g</w:t>
      </w:r>
      <w:r w:rsidRPr="00F26BA9" w:rsidR="006B58B2">
        <w:rPr>
          <w:szCs w:val="22"/>
        </w:rPr>
        <w:t>.</w:t>
      </w:r>
    </w:p>
    <w:p w:rsidR="00042291" w:rsidRPr="00F26BA9" w:rsidP="00C942F6">
      <w:pPr>
        <w:pStyle w:val="NoSpacing"/>
        <w:numPr>
          <w:ilvl w:val="1"/>
          <w:numId w:val="4"/>
        </w:numPr>
        <w:rPr>
          <w:szCs w:val="22"/>
        </w:rPr>
      </w:pPr>
      <w:r w:rsidRPr="00F26BA9">
        <w:rPr>
          <w:rFonts w:eastAsia="Times New Roman" w:cs="Calibri"/>
          <w:b/>
          <w:bCs/>
        </w:rPr>
        <w:t xml:space="preserve">IDE / Development Tool      </w:t>
      </w:r>
      <w:r w:rsidRPr="00F26BA9">
        <w:rPr>
          <w:rFonts w:eastAsia="Times New Roman" w:cs="Calibri"/>
          <w:b/>
          <w:bCs/>
        </w:rPr>
        <w:tab/>
      </w:r>
      <w:r w:rsidRPr="00F26BA9" w:rsidR="008A233D">
        <w:rPr>
          <w:szCs w:val="22"/>
        </w:rPr>
        <w:t xml:space="preserve">: </w:t>
      </w:r>
      <w:r w:rsidRPr="00F26BA9">
        <w:rPr>
          <w:rFonts w:eastAsia="Times New Roman" w:cs="Calibri"/>
        </w:rPr>
        <w:t>Visual Studio 2010/2013</w:t>
      </w:r>
    </w:p>
    <w:p w:rsidR="009642EA" w:rsidRPr="00F26BA9" w:rsidP="00C942F6">
      <w:pPr>
        <w:pStyle w:val="NoSpacing"/>
        <w:numPr>
          <w:ilvl w:val="1"/>
          <w:numId w:val="4"/>
        </w:numPr>
        <w:rPr>
          <w:szCs w:val="22"/>
        </w:rPr>
      </w:pPr>
      <w:r w:rsidRPr="00F26BA9">
        <w:rPr>
          <w:b/>
          <w:bCs/>
          <w:szCs w:val="22"/>
        </w:rPr>
        <w:t>Scripting</w:t>
      </w:r>
      <w:r w:rsidRPr="00F26BA9">
        <w:rPr>
          <w:szCs w:val="22"/>
        </w:rPr>
        <w:tab/>
      </w:r>
      <w:r w:rsidRPr="00F26BA9">
        <w:rPr>
          <w:szCs w:val="22"/>
        </w:rPr>
        <w:tab/>
      </w:r>
      <w:r w:rsidRPr="00F26BA9" w:rsidR="00042291">
        <w:rPr>
          <w:szCs w:val="22"/>
        </w:rPr>
        <w:tab/>
      </w:r>
      <w:r w:rsidRPr="00F26BA9">
        <w:rPr>
          <w:szCs w:val="22"/>
        </w:rPr>
        <w:t>: JavaScript.</w:t>
      </w:r>
    </w:p>
    <w:p w:rsidR="009642EA" w:rsidRPr="00F26BA9">
      <w:pPr>
        <w:pStyle w:val="NoSpacing"/>
        <w:numPr>
          <w:ilvl w:val="1"/>
          <w:numId w:val="4"/>
        </w:numPr>
        <w:rPr>
          <w:szCs w:val="22"/>
        </w:rPr>
      </w:pPr>
      <w:r w:rsidRPr="00F26BA9">
        <w:rPr>
          <w:b/>
          <w:bCs/>
          <w:szCs w:val="22"/>
        </w:rPr>
        <w:t>Services</w:t>
      </w:r>
      <w:r w:rsidRPr="00F26BA9">
        <w:rPr>
          <w:b/>
          <w:bCs/>
          <w:szCs w:val="22"/>
        </w:rPr>
        <w:tab/>
      </w:r>
      <w:r w:rsidRPr="00F26BA9">
        <w:rPr>
          <w:szCs w:val="22"/>
        </w:rPr>
        <w:tab/>
      </w:r>
      <w:r w:rsidRPr="00F26BA9" w:rsidR="00042291">
        <w:rPr>
          <w:szCs w:val="22"/>
        </w:rPr>
        <w:tab/>
      </w:r>
      <w:r w:rsidRPr="00F26BA9">
        <w:rPr>
          <w:szCs w:val="22"/>
        </w:rPr>
        <w:t>: Web Services.</w:t>
      </w:r>
    </w:p>
    <w:p w:rsidR="00F26BA9" w:rsidRPr="00F26BA9" w:rsidP="00F26BA9">
      <w:pPr>
        <w:pStyle w:val="NoSpacing"/>
        <w:numPr>
          <w:ilvl w:val="1"/>
          <w:numId w:val="4"/>
        </w:numPr>
        <w:rPr>
          <w:szCs w:val="22"/>
        </w:rPr>
      </w:pPr>
      <w:r w:rsidRPr="00F26BA9">
        <w:rPr>
          <w:rFonts w:eastAsia="Times New Roman" w:cs="Calibri"/>
          <w:b/>
          <w:bCs/>
        </w:rPr>
        <w:t>Source Control</w:t>
      </w:r>
      <w:r w:rsidRPr="00F26BA9">
        <w:rPr>
          <w:rFonts w:eastAsia="Times New Roman" w:cs="Calibri"/>
          <w:b/>
          <w:bCs/>
        </w:rPr>
        <w:tab/>
      </w:r>
      <w:r w:rsidRPr="00F26BA9">
        <w:rPr>
          <w:rFonts w:eastAsia="Times New Roman" w:cs="Calibri"/>
          <w:b/>
          <w:bCs/>
        </w:rPr>
        <w:tab/>
      </w:r>
      <w:r w:rsidRPr="00F26BA9">
        <w:rPr>
          <w:rFonts w:eastAsia="Times New Roman" w:cs="Calibri"/>
          <w:b/>
          <w:bCs/>
        </w:rPr>
        <w:tab/>
        <w:t xml:space="preserve">: </w:t>
      </w:r>
      <w:r w:rsidRPr="00F26BA9">
        <w:rPr>
          <w:shd w:val="clear" w:color="auto" w:fill="FFFFFF"/>
        </w:rPr>
        <w:t>Tortoise SVN</w:t>
      </w:r>
    </w:p>
    <w:p w:rsidR="00F26BA9" w:rsidRPr="00F26BA9" w:rsidP="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95643A" w:rsidRPr="00F26BA9">
      <w:pPr>
        <w:pStyle w:val="NoSpacing"/>
        <w:rPr>
          <w:b/>
          <w:bCs/>
        </w:rPr>
      </w:pPr>
    </w:p>
    <w:p w:rsidR="00406754" w:rsidRPr="00F26BA9" w:rsidP="00406754">
      <w:pPr>
        <w:spacing w:before="120" w:after="120"/>
        <w:rPr>
          <w:rFonts w:asciiTheme="minorHAnsi" w:eastAsiaTheme="minorHAnsi" w:hAnsiTheme="minorHAnsi" w:cstheme="minorBidi"/>
          <w:b/>
          <w:bCs/>
          <w:sz w:val="22"/>
          <w:szCs w:val="20"/>
          <w:lang w:bidi="mr-IN"/>
        </w:rPr>
      </w:pPr>
      <w:r w:rsidRPr="00F26BA9">
        <w:rPr>
          <w:rFonts w:asciiTheme="minorHAnsi" w:eastAsiaTheme="minorHAnsi" w:hAnsiTheme="minorHAnsi" w:cstheme="minorBidi"/>
          <w:b/>
          <w:bCs/>
          <w:sz w:val="22"/>
          <w:szCs w:val="20"/>
          <w:lang w:bidi="mr-IN"/>
        </w:rPr>
        <w:t>Application Projects:</w:t>
      </w:r>
    </w:p>
    <w:p w:rsidR="00406754" w:rsidRPr="00F26BA9" w:rsidP="00406754">
      <w:pPr>
        <w:numPr>
          <w:ilvl w:val="0"/>
          <w:numId w:val="13"/>
        </w:numPr>
        <w:spacing w:after="120" w:line="276" w:lineRule="auto"/>
        <w:rPr>
          <w:rFonts w:asciiTheme="minorHAnsi" w:eastAsiaTheme="minorHAnsi" w:hAnsiTheme="minorHAnsi" w:cstheme="minorBidi"/>
          <w:sz w:val="22"/>
          <w:szCs w:val="20"/>
          <w:lang w:bidi="mr-IN"/>
        </w:rPr>
      </w:pPr>
      <w:r w:rsidRPr="00F26BA9">
        <w:rPr>
          <w:rFonts w:asciiTheme="minorHAnsi" w:hAnsiTheme="minorHAnsi"/>
          <w:b/>
          <w:bCs/>
          <w:sz w:val="20"/>
        </w:rPr>
        <w:t>S</w:t>
      </w:r>
      <w:r w:rsidRPr="00F26BA9" w:rsidR="00F82CD0">
        <w:rPr>
          <w:rFonts w:asciiTheme="minorHAnsi" w:hAnsiTheme="minorHAnsi"/>
          <w:b/>
          <w:bCs/>
          <w:sz w:val="20"/>
        </w:rPr>
        <w:t>HANGRI-LA-HOTEL</w:t>
      </w:r>
      <w:r w:rsidRPr="00F26BA9">
        <w:rPr>
          <w:rFonts w:asciiTheme="minorHAnsi" w:hAnsiTheme="minorHAnsi"/>
          <w:b/>
          <w:bCs/>
          <w:sz w:val="20"/>
        </w:rPr>
        <w:t xml:space="preserve"> (HRMS Module)</w:t>
      </w:r>
      <w:r w:rsidRPr="00F26BA9">
        <w:rPr>
          <w:rFonts w:asciiTheme="minorHAnsi" w:eastAsiaTheme="minorHAnsi" w:hAnsiTheme="minorHAnsi" w:cstheme="minorBidi"/>
          <w:b/>
          <w:bCs/>
          <w:sz w:val="22"/>
          <w:szCs w:val="20"/>
          <w:lang w:bidi="mr-IN"/>
        </w:rPr>
        <w:t>:</w:t>
      </w:r>
      <w:r w:rsidRPr="00F26BA9">
        <w:rPr>
          <w:rFonts w:asciiTheme="minorHAnsi" w:eastAsiaTheme="minorHAnsi" w:hAnsiTheme="minorHAnsi" w:cstheme="minorBidi"/>
          <w:sz w:val="22"/>
          <w:szCs w:val="20"/>
          <w:lang w:bidi="mr-IN"/>
        </w:rPr>
        <w:t xml:space="preserve"> </w:t>
      </w:r>
    </w:p>
    <w:p w:rsidR="00406754" w:rsidRPr="00F26BA9" w:rsidP="00406754">
      <w:pPr>
        <w:spacing w:after="120" w:line="276" w:lineRule="auto"/>
        <w:ind w:left="502"/>
        <w:rPr>
          <w:rFonts w:asciiTheme="minorHAnsi" w:eastAsiaTheme="minorHAnsi" w:hAnsiTheme="minorHAnsi" w:cstheme="minorBidi"/>
          <w:sz w:val="22"/>
          <w:szCs w:val="20"/>
          <w:lang w:bidi="mr-IN"/>
        </w:rPr>
      </w:pPr>
      <w:r w:rsidRPr="00F26BA9">
        <w:rPr>
          <w:rFonts w:asciiTheme="minorHAnsi" w:eastAsiaTheme="minorHAnsi" w:hAnsiTheme="minorHAnsi" w:cstheme="minorBidi"/>
          <w:sz w:val="22"/>
          <w:szCs w:val="20"/>
          <w:lang w:bidi="mr-IN"/>
        </w:rPr>
        <w:t>This is Web based application used for keeping track of leave &amp; attendance transactions of employees.  Based on employees ‘Biometric IN &amp; OUT punches’ data, system calculates their attendance and also manages Weekly Off, Holiday cases into attendance system.  This system empowers employees with basic self service capabilities of applying for leave, modification and cancellation of leave and also checks approval status. Managers can check leave details of employees and approve/reject leaves. System also manages leave entitlements and credit/debits leaves as per organization defined policies</w:t>
      </w:r>
      <w:r w:rsidRPr="00F26BA9">
        <w:rPr>
          <w:rFonts w:asciiTheme="minorHAnsi" w:eastAsiaTheme="minorHAnsi" w:hAnsiTheme="minorHAnsi" w:cstheme="minorBidi"/>
          <w:sz w:val="22"/>
          <w:szCs w:val="20"/>
          <w:lang w:bidi="mr-IN"/>
        </w:rPr>
        <w:t xml:space="preserve">. </w:t>
      </w:r>
    </w:p>
    <w:p w:rsidR="00406754" w:rsidRPr="00F26BA9" w:rsidP="00406754">
      <w:pPr>
        <w:numPr>
          <w:ilvl w:val="0"/>
          <w:numId w:val="13"/>
        </w:numPr>
        <w:spacing w:after="120" w:line="276" w:lineRule="auto"/>
        <w:rPr>
          <w:rFonts w:asciiTheme="minorHAnsi" w:eastAsiaTheme="minorHAnsi" w:hAnsiTheme="minorHAnsi" w:cstheme="minorBidi"/>
          <w:sz w:val="22"/>
          <w:szCs w:val="20"/>
          <w:lang w:bidi="mr-IN"/>
        </w:rPr>
      </w:pPr>
      <w:r w:rsidRPr="00F26BA9">
        <w:rPr>
          <w:rFonts w:asciiTheme="minorHAnsi" w:hAnsiTheme="minorHAnsi"/>
          <w:b/>
          <w:bCs/>
          <w:sz w:val="20"/>
        </w:rPr>
        <w:t>CLINIC  24</w:t>
      </w:r>
      <w:r w:rsidR="00F26BA9">
        <w:rPr>
          <w:rFonts w:asciiTheme="minorHAnsi" w:hAnsiTheme="minorHAnsi"/>
          <w:b/>
          <w:bCs/>
          <w:sz w:val="20"/>
        </w:rPr>
        <w:t xml:space="preserve"> </w:t>
      </w:r>
      <w:r w:rsidRPr="00F26BA9">
        <w:rPr>
          <w:rFonts w:asciiTheme="minorHAnsi" w:hAnsiTheme="minorHAnsi"/>
          <w:b/>
          <w:bCs/>
          <w:sz w:val="20"/>
        </w:rPr>
        <w:t>X</w:t>
      </w:r>
      <w:r w:rsidRPr="00F26BA9" w:rsidR="005C1BE0">
        <w:rPr>
          <w:rFonts w:asciiTheme="minorHAnsi" w:hAnsiTheme="minorHAnsi"/>
          <w:b/>
          <w:bCs/>
          <w:sz w:val="20"/>
        </w:rPr>
        <w:t xml:space="preserve"> 7</w:t>
      </w:r>
      <w:r w:rsidRPr="00F26BA9">
        <w:rPr>
          <w:rFonts w:asciiTheme="minorHAnsi" w:eastAsiaTheme="minorHAnsi" w:hAnsiTheme="minorHAnsi" w:cstheme="minorBidi"/>
          <w:b/>
          <w:bCs/>
          <w:sz w:val="22"/>
          <w:szCs w:val="20"/>
          <w:lang w:bidi="mr-IN"/>
        </w:rPr>
        <w:t>:</w:t>
      </w:r>
      <w:r w:rsidRPr="00F26BA9">
        <w:rPr>
          <w:rFonts w:asciiTheme="minorHAnsi" w:eastAsiaTheme="minorHAnsi" w:hAnsiTheme="minorHAnsi" w:cstheme="minorBidi"/>
          <w:sz w:val="22"/>
          <w:szCs w:val="20"/>
          <w:lang w:bidi="mr-IN"/>
        </w:rPr>
        <w:t xml:space="preserve"> </w:t>
      </w:r>
    </w:p>
    <w:p w:rsidR="005C1BE0" w:rsidRPr="00F26BA9" w:rsidP="00406754">
      <w:pPr>
        <w:spacing w:after="120" w:line="276" w:lineRule="auto"/>
        <w:ind w:left="502"/>
        <w:rPr>
          <w:rFonts w:asciiTheme="minorHAnsi" w:eastAsiaTheme="minorHAnsi" w:hAnsiTheme="minorHAnsi" w:cstheme="minorBidi"/>
          <w:sz w:val="22"/>
          <w:szCs w:val="20"/>
          <w:lang w:bidi="mr-IN"/>
        </w:rPr>
      </w:pPr>
      <w:r w:rsidRPr="00F26BA9">
        <w:rPr>
          <w:rFonts w:asciiTheme="minorHAnsi" w:eastAsiaTheme="minorHAnsi" w:hAnsiTheme="minorHAnsi" w:cstheme="minorBidi"/>
          <w:sz w:val="22"/>
          <w:szCs w:val="20"/>
          <w:lang w:bidi="mr-IN"/>
        </w:rPr>
        <w:t>Clinic24x7 is an online tool which will work close to just like your personal assistant. It will help manage your time and Patient in a better manner. This Product features Data maintenance, Analysis and Result management for Patient Record</w:t>
      </w:r>
      <w:r w:rsidRPr="00F26BA9" w:rsidR="00406754">
        <w:rPr>
          <w:rFonts w:asciiTheme="minorHAnsi" w:eastAsiaTheme="minorHAnsi" w:hAnsiTheme="minorHAnsi" w:cstheme="minorBidi"/>
          <w:sz w:val="22"/>
          <w:szCs w:val="20"/>
          <w:lang w:bidi="mr-IN"/>
        </w:rPr>
        <w:t xml:space="preserve">. </w:t>
      </w:r>
    </w:p>
    <w:p w:rsidR="005C1BE0" w:rsidRPr="00F26BA9" w:rsidP="005C1BE0">
      <w:pPr>
        <w:numPr>
          <w:ilvl w:val="0"/>
          <w:numId w:val="13"/>
        </w:numPr>
        <w:spacing w:after="120" w:line="276" w:lineRule="auto"/>
        <w:rPr>
          <w:rFonts w:asciiTheme="minorHAnsi" w:eastAsiaTheme="minorHAnsi" w:hAnsiTheme="minorHAnsi" w:cstheme="minorBidi"/>
          <w:sz w:val="22"/>
          <w:szCs w:val="20"/>
          <w:lang w:bidi="mr-IN"/>
        </w:rPr>
      </w:pPr>
      <w:r w:rsidRPr="00F26BA9">
        <w:rPr>
          <w:rFonts w:asciiTheme="minorHAnsi" w:hAnsiTheme="minorHAnsi"/>
          <w:b/>
          <w:bCs/>
          <w:sz w:val="20"/>
        </w:rPr>
        <w:t xml:space="preserve">RESPIPULSE </w:t>
      </w:r>
      <w:r w:rsidRPr="00F26BA9">
        <w:rPr>
          <w:rFonts w:asciiTheme="minorHAnsi" w:hAnsiTheme="minorHAnsi"/>
          <w:sz w:val="20"/>
        </w:rPr>
        <w:t>and</w:t>
      </w:r>
      <w:r w:rsidRPr="00F26BA9">
        <w:rPr>
          <w:rFonts w:asciiTheme="minorHAnsi" w:hAnsiTheme="minorHAnsi"/>
          <w:b/>
          <w:bCs/>
          <w:sz w:val="20"/>
        </w:rPr>
        <w:t xml:space="preserve"> RESPIONE</w:t>
      </w:r>
      <w:r w:rsidRPr="00F26BA9">
        <w:rPr>
          <w:rFonts w:asciiTheme="minorHAnsi" w:eastAsiaTheme="minorHAnsi" w:hAnsiTheme="minorHAnsi" w:cstheme="minorBidi"/>
          <w:b/>
          <w:bCs/>
          <w:sz w:val="22"/>
          <w:szCs w:val="20"/>
          <w:lang w:bidi="mr-IN"/>
        </w:rPr>
        <w:t>:</w:t>
      </w:r>
      <w:r w:rsidRPr="00F26BA9">
        <w:rPr>
          <w:rFonts w:asciiTheme="minorHAnsi" w:eastAsiaTheme="minorHAnsi" w:hAnsiTheme="minorHAnsi" w:cstheme="minorBidi"/>
          <w:sz w:val="22"/>
          <w:szCs w:val="20"/>
          <w:lang w:bidi="mr-IN"/>
        </w:rPr>
        <w:t xml:space="preserve"> </w:t>
      </w:r>
    </w:p>
    <w:p w:rsidR="005C1BE0" w:rsidRPr="00F26BA9" w:rsidP="005C1BE0">
      <w:pPr>
        <w:spacing w:after="120" w:line="276" w:lineRule="auto"/>
        <w:ind w:left="502"/>
        <w:rPr>
          <w:rFonts w:asciiTheme="minorHAnsi" w:eastAsiaTheme="minorHAnsi" w:hAnsiTheme="minorHAnsi" w:cstheme="minorBidi"/>
          <w:sz w:val="22"/>
          <w:szCs w:val="20"/>
          <w:lang w:bidi="mr-IN"/>
        </w:rPr>
      </w:pPr>
      <w:r w:rsidRPr="00F26BA9">
        <w:rPr>
          <w:rFonts w:asciiTheme="minorHAnsi" w:eastAsiaTheme="minorHAnsi" w:hAnsiTheme="minorHAnsi" w:cstheme="minorBidi"/>
          <w:sz w:val="22"/>
          <w:szCs w:val="20"/>
          <w:lang w:bidi="mr-IN"/>
        </w:rPr>
        <w:t xml:space="preserve">This portal is used for tracking the record from field force. The portal are currently </w:t>
      </w:r>
      <w:r w:rsidRPr="00F26BA9">
        <w:rPr>
          <w:rFonts w:asciiTheme="minorHAnsi" w:eastAsiaTheme="minorHAnsi" w:hAnsiTheme="minorHAnsi" w:cstheme="minorBidi"/>
          <w:sz w:val="22"/>
          <w:szCs w:val="20"/>
          <w:lang w:bidi="mr-IN"/>
        </w:rPr>
        <w:tab/>
        <w:t>using by Cipla Pharmacy Company</w:t>
      </w:r>
      <w:r w:rsidRPr="00F26BA9" w:rsidR="00A925E2">
        <w:rPr>
          <w:rFonts w:asciiTheme="minorHAnsi" w:eastAsiaTheme="minorHAnsi" w:hAnsiTheme="minorHAnsi" w:cstheme="minorBidi"/>
          <w:sz w:val="22"/>
          <w:szCs w:val="20"/>
          <w:lang w:bidi="mr-IN"/>
        </w:rPr>
        <w:t>.</w:t>
      </w:r>
    </w:p>
    <w:p w:rsidR="00F82CD0" w:rsidRPr="00F26BA9" w:rsidP="00F82CD0">
      <w:pPr>
        <w:numPr>
          <w:ilvl w:val="0"/>
          <w:numId w:val="13"/>
        </w:numPr>
        <w:spacing w:after="120" w:line="276" w:lineRule="auto"/>
        <w:rPr>
          <w:rFonts w:asciiTheme="minorHAnsi" w:eastAsiaTheme="minorHAnsi" w:hAnsiTheme="minorHAnsi" w:cstheme="minorBidi"/>
          <w:sz w:val="22"/>
          <w:szCs w:val="20"/>
          <w:lang w:bidi="mr-IN"/>
        </w:rPr>
      </w:pPr>
      <w:r>
        <w:rPr>
          <w:rFonts w:asciiTheme="minorHAnsi" w:hAnsiTheme="minorHAnsi"/>
          <w:b/>
          <w:bCs/>
          <w:sz w:val="20"/>
        </w:rPr>
        <w:t>CHEMIST CONNECT</w:t>
      </w:r>
      <w:r w:rsidRPr="00F26BA9">
        <w:rPr>
          <w:rFonts w:asciiTheme="minorHAnsi" w:eastAsiaTheme="minorHAnsi" w:hAnsiTheme="minorHAnsi" w:cstheme="minorBidi"/>
          <w:b/>
          <w:bCs/>
          <w:sz w:val="22"/>
          <w:szCs w:val="20"/>
          <w:lang w:bidi="mr-IN"/>
        </w:rPr>
        <w:t>:</w:t>
      </w:r>
      <w:r w:rsidRPr="00F26BA9">
        <w:rPr>
          <w:rFonts w:asciiTheme="minorHAnsi" w:eastAsiaTheme="minorHAnsi" w:hAnsiTheme="minorHAnsi" w:cstheme="minorBidi"/>
          <w:sz w:val="22"/>
          <w:szCs w:val="20"/>
          <w:lang w:bidi="mr-IN"/>
        </w:rPr>
        <w:t xml:space="preserve"> </w:t>
      </w:r>
    </w:p>
    <w:p w:rsidR="00042291" w:rsidP="00F26BA9">
      <w:pPr>
        <w:pStyle w:val="ListParagraph"/>
        <w:spacing w:after="120" w:line="276" w:lineRule="auto"/>
        <w:ind w:left="502"/>
        <w:rPr>
          <w:rFonts w:asciiTheme="minorHAnsi" w:eastAsiaTheme="minorHAnsi" w:hAnsiTheme="minorHAnsi" w:cstheme="minorBidi"/>
          <w:sz w:val="22"/>
          <w:szCs w:val="20"/>
          <w:lang w:bidi="mr-IN"/>
        </w:rPr>
      </w:pPr>
      <w:r w:rsidRPr="00F26BA9">
        <w:rPr>
          <w:rFonts w:asciiTheme="minorHAnsi" w:eastAsiaTheme="minorHAnsi" w:hAnsiTheme="minorHAnsi" w:cstheme="minorBidi"/>
          <w:sz w:val="22"/>
          <w:szCs w:val="20"/>
          <w:lang w:bidi="mr-IN"/>
        </w:rPr>
        <w:t xml:space="preserve">This portal is used for tracking the record from field force. </w:t>
      </w:r>
      <w:r w:rsidRPr="00F26BA9" w:rsidR="00F26BA9">
        <w:rPr>
          <w:rFonts w:asciiTheme="minorHAnsi" w:eastAsiaTheme="minorHAnsi" w:hAnsiTheme="minorHAnsi" w:cstheme="minorBidi"/>
          <w:sz w:val="22"/>
          <w:szCs w:val="20"/>
          <w:lang w:bidi="mr-IN"/>
        </w:rPr>
        <w:t>Collect product sale related data in system</w:t>
      </w:r>
      <w:r w:rsidR="002A2691">
        <w:rPr>
          <w:rFonts w:asciiTheme="minorHAnsi" w:eastAsiaTheme="minorHAnsi" w:hAnsiTheme="minorHAnsi" w:cstheme="minorBidi"/>
          <w:sz w:val="22"/>
          <w:szCs w:val="20"/>
          <w:lang w:bidi="mr-IN"/>
        </w:rPr>
        <w:t>.</w:t>
      </w:r>
    </w:p>
    <w:p w:rsidR="002A2691" w:rsidRPr="00F26BA9" w:rsidP="002A2691">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406754" w:rsidRPr="00F26BA9">
      <w:pPr>
        <w:pStyle w:val="NoSpacing"/>
        <w:rPr>
          <w:b/>
          <w:bCs/>
        </w:rPr>
      </w:pPr>
    </w:p>
    <w:p w:rsidR="009642EA" w:rsidRPr="00F26BA9">
      <w:pPr>
        <w:pStyle w:val="NoSpacing"/>
        <w:rPr>
          <w:b/>
          <w:bCs/>
        </w:rPr>
      </w:pPr>
      <w:r w:rsidRPr="00F26BA9">
        <w:rPr>
          <w:b/>
          <w:bCs/>
        </w:rPr>
        <w:t>Personal Information:</w:t>
      </w:r>
    </w:p>
    <w:p w:rsidR="009642EA" w:rsidRPr="00F26BA9">
      <w:pPr>
        <w:pStyle w:val="NoSpacing"/>
        <w:rPr>
          <w:b/>
          <w:bCs/>
        </w:rPr>
      </w:pPr>
    </w:p>
    <w:p w:rsidR="009642EA" w:rsidRPr="00F26BA9">
      <w:pPr>
        <w:pStyle w:val="NoSpacing"/>
        <w:rPr>
          <w:bCs/>
          <w:szCs w:val="22"/>
          <w:lang w:val="pt-PT"/>
        </w:rPr>
      </w:pPr>
      <w:r w:rsidRPr="00F26BA9">
        <w:rPr>
          <w:b/>
          <w:bCs/>
        </w:rPr>
        <w:t>Correspondence Address</w:t>
      </w:r>
      <w:r w:rsidRPr="00F26BA9">
        <w:tab/>
      </w:r>
      <w:r w:rsidRPr="00F26BA9" w:rsidR="00C942F6">
        <w:t>:</w:t>
      </w:r>
      <w:r w:rsidRPr="00F26BA9" w:rsidR="00C942F6">
        <w:rPr>
          <w:bCs/>
          <w:szCs w:val="22"/>
          <w:lang w:val="pt-PT"/>
        </w:rPr>
        <w:t xml:space="preserve"> Samadhan</w:t>
      </w:r>
      <w:r w:rsidRPr="00F26BA9">
        <w:rPr>
          <w:bCs/>
          <w:szCs w:val="22"/>
          <w:lang w:val="pt-PT"/>
        </w:rPr>
        <w:t xml:space="preserve"> Chawl No- 2 R No10, Jimmy Baug</w:t>
      </w:r>
      <w:r w:rsidRPr="00F26BA9" w:rsidR="00C942F6">
        <w:rPr>
          <w:bCs/>
          <w:szCs w:val="22"/>
          <w:lang w:val="pt-PT"/>
        </w:rPr>
        <w:t>, Kolshewadi</w:t>
      </w:r>
      <w:r w:rsidRPr="00F26BA9">
        <w:rPr>
          <w:bCs/>
          <w:szCs w:val="22"/>
          <w:lang w:val="pt-PT"/>
        </w:rPr>
        <w:t>,</w:t>
      </w:r>
    </w:p>
    <w:p w:rsidR="009642EA" w:rsidRPr="00F26BA9">
      <w:pPr>
        <w:pStyle w:val="NoSpacing"/>
        <w:rPr>
          <w:szCs w:val="22"/>
        </w:rPr>
      </w:pPr>
      <w:r w:rsidRPr="00F26BA9">
        <w:rPr>
          <w:bCs/>
          <w:szCs w:val="22"/>
          <w:lang w:val="pt-PT"/>
        </w:rPr>
        <w:tab/>
      </w:r>
      <w:r w:rsidRPr="00F26BA9">
        <w:rPr>
          <w:bCs/>
          <w:szCs w:val="22"/>
          <w:lang w:val="pt-PT"/>
        </w:rPr>
        <w:tab/>
      </w:r>
      <w:r w:rsidRPr="00F26BA9">
        <w:rPr>
          <w:bCs/>
          <w:szCs w:val="22"/>
          <w:lang w:val="pt-PT"/>
        </w:rPr>
        <w:tab/>
      </w:r>
      <w:r w:rsidRPr="00F26BA9">
        <w:rPr>
          <w:bCs/>
          <w:szCs w:val="22"/>
          <w:lang w:val="pt-PT"/>
        </w:rPr>
        <w:tab/>
        <w:t xml:space="preserve">  Kalyan (East) Pin Code- 421306</w:t>
      </w:r>
      <w:r w:rsidRPr="00F26BA9">
        <w:rPr>
          <w:szCs w:val="22"/>
        </w:rPr>
        <w:tab/>
      </w:r>
    </w:p>
    <w:p w:rsidR="009642EA" w:rsidRPr="00F26BA9">
      <w:pPr>
        <w:pStyle w:val="NoSpacing"/>
      </w:pPr>
      <w:r w:rsidRPr="00F26BA9">
        <w:rPr>
          <w:b/>
          <w:bCs/>
        </w:rPr>
        <w:t>Permanent Address</w:t>
      </w:r>
      <w:r w:rsidRPr="00F26BA9">
        <w:tab/>
      </w:r>
      <w:r w:rsidRPr="00F26BA9">
        <w:tab/>
        <w:t>: Krupa Sadan Road, Hari Bhau Nagar, Near Ayyesha Mazzid,</w:t>
      </w:r>
    </w:p>
    <w:p w:rsidR="009642EA" w:rsidRPr="00F26BA9">
      <w:pPr>
        <w:pStyle w:val="NoSpacing"/>
      </w:pPr>
      <w:r w:rsidRPr="00F26BA9">
        <w:tab/>
      </w:r>
      <w:r w:rsidRPr="00F26BA9">
        <w:tab/>
      </w:r>
      <w:r w:rsidRPr="00F26BA9">
        <w:tab/>
      </w:r>
      <w:r w:rsidRPr="00F26BA9">
        <w:tab/>
        <w:t xml:space="preserve">  Latur, Pin-413512 </w:t>
      </w:r>
    </w:p>
    <w:p w:rsidR="00F82CD0" w:rsidRPr="00F26BA9" w:rsidP="00F82CD0">
      <w:pPr>
        <w:pStyle w:val="NoSpacing"/>
      </w:pPr>
      <w:r w:rsidRPr="00F26BA9">
        <w:rPr>
          <w:b/>
          <w:bCs/>
        </w:rPr>
        <w:t>DOB</w:t>
      </w:r>
      <w:r w:rsidRPr="00F26BA9">
        <w:tab/>
      </w:r>
      <w:r w:rsidRPr="00F26BA9">
        <w:tab/>
      </w:r>
      <w:r w:rsidRPr="00F26BA9">
        <w:tab/>
      </w:r>
      <w:r w:rsidRPr="00F26BA9">
        <w:tab/>
        <w:t>: 16</w:t>
      </w:r>
      <w:r w:rsidRPr="00F26BA9">
        <w:rPr>
          <w:vertAlign w:val="superscript"/>
        </w:rPr>
        <w:t>th</w:t>
      </w:r>
      <w:r w:rsidRPr="00F26BA9">
        <w:t xml:space="preserve"> April 1991</w:t>
      </w:r>
    </w:p>
    <w:p w:rsidR="00F82CD0">
      <w:pPr>
        <w:pStyle w:val="NoSpacing"/>
      </w:pPr>
      <w:r w:rsidRPr="00F26BA9">
        <w:rPr>
          <w:b/>
          <w:bCs/>
        </w:rPr>
        <w:t>Language Known</w:t>
      </w:r>
      <w:r w:rsidRPr="00F26BA9">
        <w:rPr>
          <w:b/>
          <w:bCs/>
        </w:rPr>
        <w:tab/>
      </w:r>
      <w:r w:rsidRPr="00F26BA9">
        <w:rPr>
          <w:b/>
          <w:bCs/>
        </w:rPr>
        <w:tab/>
        <w:t xml:space="preserve">: </w:t>
      </w:r>
      <w:r w:rsidRPr="00F26BA9">
        <w:t>English, Hindi &amp; Marathi</w:t>
      </w:r>
    </w:p>
    <w:p w:rsidR="00F26BA9">
      <w:pPr>
        <w:pStyle w:val="NoSpacing"/>
      </w:pPr>
    </w:p>
    <w:p w:rsidR="00F26BA9" w:rsidRPr="00F26BA9" w:rsidP="00F26BA9">
      <w:pPr>
        <w:pStyle w:val="NoSpacing"/>
        <w:pBdr>
          <w:bottom w:val="single" w:sz="6" w:space="1" w:color="auto"/>
        </w:pBdr>
      </w:pP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r w:rsidRPr="00F26BA9">
        <w:rPr>
          <w:b/>
          <w:bCs/>
        </w:rPr>
        <w:tab/>
      </w:r>
    </w:p>
    <w:p w:rsidR="009642EA" w:rsidRPr="00F26BA9">
      <w:pPr>
        <w:pStyle w:val="NoSpacing"/>
      </w:pPr>
      <w:r w:rsidRPr="00F26BA9">
        <w:tab/>
      </w:r>
      <w:r w:rsidRPr="00F26BA9">
        <w:tab/>
      </w:r>
      <w:r w:rsidRPr="00F26BA9">
        <w:tab/>
      </w:r>
      <w:r w:rsidRPr="00F26BA9">
        <w:tab/>
      </w:r>
      <w:r w:rsidRPr="00F26BA9">
        <w:tab/>
      </w:r>
      <w:r w:rsidRPr="00F26BA9">
        <w:tab/>
      </w:r>
      <w:r w:rsidRPr="00F26BA9">
        <w:tab/>
      </w:r>
      <w:r w:rsidRPr="00F26BA9">
        <w:tab/>
      </w:r>
      <w:r w:rsidRPr="00F26BA9">
        <w:tab/>
      </w:r>
      <w:r w:rsidRPr="00F26BA9">
        <w:tab/>
      </w:r>
    </w:p>
    <w:p w:rsidR="009642EA" w:rsidRPr="00F26BA9">
      <w:pPr>
        <w:pStyle w:val="NoSpacing"/>
      </w:pPr>
      <w:r w:rsidRPr="00F26BA9">
        <w:tab/>
      </w:r>
      <w:r w:rsidRPr="00F26BA9">
        <w:tab/>
      </w:r>
      <w:r w:rsidRPr="00F26BA9">
        <w:tab/>
      </w:r>
      <w:r w:rsidRPr="00F26BA9">
        <w:tab/>
      </w:r>
      <w:r w:rsidRPr="00F26BA9">
        <w:tab/>
      </w:r>
      <w:r w:rsidRPr="00F26BA9">
        <w:tab/>
      </w:r>
      <w:r w:rsidRPr="00F26BA9">
        <w:tab/>
      </w:r>
      <w:r w:rsidRPr="00F26BA9">
        <w:tab/>
      </w:r>
      <w:r w:rsidRPr="00F26BA9">
        <w:tab/>
      </w:r>
      <w:r w:rsidRPr="00F26BA9">
        <w:tab/>
      </w:r>
      <w:r w:rsidRPr="00F26BA9">
        <w:tab/>
        <w:t>(Amit Bhosale)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A1826">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hybridMultilevel"/>
    <w:tmpl w:val="5E8C83A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3"/>
    <w:multiLevelType w:val="hybridMultilevel"/>
    <w:tmpl w:val="70A4D6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hybridMultilevel"/>
    <w:tmpl w:val="1DD037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418E4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0000008"/>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0000009"/>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A"/>
    <w:multiLevelType w:val="hybridMultilevel"/>
    <w:tmpl w:val="C3F66A1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92C087F"/>
    <w:multiLevelType w:val="hybridMultilevel"/>
    <w:tmpl w:val="0E5AF260"/>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96E7556"/>
    <w:multiLevelType w:val="hybridMultilevel"/>
    <w:tmpl w:val="C6C4CD72"/>
    <w:lvl w:ilvl="0">
      <w:start w:val="1"/>
      <w:numFmt w:val="bullet"/>
      <w:lvlText w:val=""/>
      <w:lvlJc w:val="left"/>
      <w:pPr>
        <w:tabs>
          <w:tab w:val="num" w:pos="190"/>
        </w:tabs>
        <w:ind w:left="190" w:hanging="360"/>
      </w:pPr>
      <w:rPr>
        <w:rFonts w:ascii="Wingdings" w:hAnsi="Wingdings" w:hint="default"/>
      </w:rPr>
    </w:lvl>
    <w:lvl w:ilvl="1">
      <w:start w:val="1"/>
      <w:numFmt w:val="lowerLetter"/>
      <w:lvlText w:val="%2."/>
      <w:lvlJc w:val="left"/>
      <w:pPr>
        <w:tabs>
          <w:tab w:val="num" w:pos="910"/>
        </w:tabs>
        <w:ind w:left="910" w:hanging="360"/>
      </w:pPr>
    </w:lvl>
    <w:lvl w:ilvl="2" w:tentative="1">
      <w:start w:val="1"/>
      <w:numFmt w:val="lowerRoman"/>
      <w:lvlText w:val="%3."/>
      <w:lvlJc w:val="right"/>
      <w:pPr>
        <w:tabs>
          <w:tab w:val="num" w:pos="1630"/>
        </w:tabs>
        <w:ind w:left="1630" w:hanging="180"/>
      </w:pPr>
    </w:lvl>
    <w:lvl w:ilvl="3" w:tentative="1">
      <w:start w:val="1"/>
      <w:numFmt w:val="decimal"/>
      <w:lvlText w:val="%4."/>
      <w:lvlJc w:val="left"/>
      <w:pPr>
        <w:tabs>
          <w:tab w:val="num" w:pos="2350"/>
        </w:tabs>
        <w:ind w:left="2350" w:hanging="360"/>
      </w:pPr>
    </w:lvl>
    <w:lvl w:ilvl="4" w:tentative="1">
      <w:start w:val="1"/>
      <w:numFmt w:val="lowerLetter"/>
      <w:lvlText w:val="%5."/>
      <w:lvlJc w:val="left"/>
      <w:pPr>
        <w:tabs>
          <w:tab w:val="num" w:pos="3070"/>
        </w:tabs>
        <w:ind w:left="3070" w:hanging="360"/>
      </w:pPr>
    </w:lvl>
    <w:lvl w:ilvl="5" w:tentative="1">
      <w:start w:val="1"/>
      <w:numFmt w:val="lowerRoman"/>
      <w:lvlText w:val="%6."/>
      <w:lvlJc w:val="right"/>
      <w:pPr>
        <w:tabs>
          <w:tab w:val="num" w:pos="3790"/>
        </w:tabs>
        <w:ind w:left="3790" w:hanging="180"/>
      </w:pPr>
    </w:lvl>
    <w:lvl w:ilvl="6" w:tentative="1">
      <w:start w:val="1"/>
      <w:numFmt w:val="decimal"/>
      <w:lvlText w:val="%7."/>
      <w:lvlJc w:val="left"/>
      <w:pPr>
        <w:tabs>
          <w:tab w:val="num" w:pos="4510"/>
        </w:tabs>
        <w:ind w:left="4510" w:hanging="360"/>
      </w:pPr>
    </w:lvl>
    <w:lvl w:ilvl="7" w:tentative="1">
      <w:start w:val="1"/>
      <w:numFmt w:val="lowerLetter"/>
      <w:lvlText w:val="%8."/>
      <w:lvlJc w:val="left"/>
      <w:pPr>
        <w:tabs>
          <w:tab w:val="num" w:pos="5230"/>
        </w:tabs>
        <w:ind w:left="5230" w:hanging="360"/>
      </w:pPr>
    </w:lvl>
    <w:lvl w:ilvl="8" w:tentative="1">
      <w:start w:val="1"/>
      <w:numFmt w:val="lowerRoman"/>
      <w:lvlText w:val="%9."/>
      <w:lvlJc w:val="right"/>
      <w:pPr>
        <w:tabs>
          <w:tab w:val="num" w:pos="5950"/>
        </w:tabs>
        <w:ind w:left="5950" w:hanging="180"/>
      </w:pPr>
    </w:lvl>
  </w:abstractNum>
  <w:abstractNum w:abstractNumId="12">
    <w:nsid w:val="0F8D3666"/>
    <w:multiLevelType w:val="hybridMultilevel"/>
    <w:tmpl w:val="6924F9D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FE5147A"/>
    <w:multiLevelType w:val="hybridMultilevel"/>
    <w:tmpl w:val="7E8C58E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354B44BC"/>
    <w:multiLevelType w:val="hybridMultilevel"/>
    <w:tmpl w:val="4FCEFC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4754372"/>
    <w:multiLevelType w:val="hybridMultilevel"/>
    <w:tmpl w:val="67606DF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2"/>
  </w:num>
  <w:num w:numId="6">
    <w:abstractNumId w:val="3"/>
  </w:num>
  <w:num w:numId="7">
    <w:abstractNumId w:val="6"/>
  </w:num>
  <w:num w:numId="8">
    <w:abstractNumId w:val="7"/>
  </w:num>
  <w:num w:numId="9">
    <w:abstractNumId w:val="0"/>
  </w:num>
  <w:num w:numId="10">
    <w:abstractNumId w:val="1"/>
  </w:num>
  <w:num w:numId="11">
    <w:abstractNumId w:val="8"/>
  </w:num>
  <w:num w:numId="12">
    <w:abstractNumId w:val="15"/>
  </w:num>
  <w:num w:numId="13">
    <w:abstractNumId w:val="10"/>
  </w:num>
  <w:num w:numId="14">
    <w:abstractNumId w:val="13"/>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m:mathPr>
    <m:mathFont m:val="Cambria Math"/>
    <m:smallFrac/>
  </m:mathPr>
  <w:themeFontLang w:val="en-US"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2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826"/>
    <w:pPr>
      <w:spacing w:after="0" w:line="240" w:lineRule="auto"/>
    </w:pPr>
  </w:style>
  <w:style w:type="paragraph" w:styleId="BalloonText">
    <w:name w:val="Balloon Text"/>
    <w:basedOn w:val="Normal"/>
    <w:link w:val="BalloonTextChar"/>
    <w:uiPriority w:val="99"/>
    <w:rsid w:val="00CA1826"/>
    <w:rPr>
      <w:rFonts w:ascii="Tahoma" w:hAnsi="Tahoma" w:eastAsiaTheme="minorHAnsi" w:cs="Tahoma"/>
      <w:sz w:val="16"/>
      <w:szCs w:val="14"/>
      <w:lang w:bidi="mr-IN"/>
    </w:rPr>
  </w:style>
  <w:style w:type="character" w:customStyle="1" w:styleId="BalloonTextChar">
    <w:name w:val="Balloon Text Char"/>
    <w:basedOn w:val="DefaultParagraphFont"/>
    <w:link w:val="BalloonText"/>
    <w:uiPriority w:val="99"/>
    <w:rsid w:val="00CA1826"/>
    <w:rPr>
      <w:rFonts w:ascii="Tahoma" w:hAnsi="Tahoma" w:cs="Tahoma"/>
      <w:sz w:val="16"/>
      <w:szCs w:val="14"/>
    </w:rPr>
  </w:style>
  <w:style w:type="character" w:styleId="Hyperlink">
    <w:name w:val="Hyperlink"/>
    <w:basedOn w:val="DefaultParagraphFont"/>
    <w:uiPriority w:val="99"/>
    <w:rsid w:val="00CA1826"/>
    <w:rPr>
      <w:color w:val="0000FF"/>
      <w:u w:val="single"/>
    </w:rPr>
  </w:style>
  <w:style w:type="paragraph" w:styleId="ListParagraph">
    <w:name w:val="List Paragraph"/>
    <w:basedOn w:val="Normal"/>
    <w:uiPriority w:val="34"/>
    <w:qFormat/>
    <w:rsid w:val="00CA1826"/>
    <w:pPr>
      <w:ind w:left="720"/>
      <w:contextualSpacing/>
    </w:pPr>
  </w:style>
  <w:style w:type="paragraph" w:styleId="Header">
    <w:name w:val="header"/>
    <w:basedOn w:val="Normal"/>
    <w:link w:val="HeaderChar"/>
    <w:uiPriority w:val="99"/>
    <w:rsid w:val="00CA1826"/>
    <w:pPr>
      <w:tabs>
        <w:tab w:val="center" w:pos="4680"/>
        <w:tab w:val="right" w:pos="9360"/>
      </w:tabs>
    </w:pPr>
  </w:style>
  <w:style w:type="character" w:customStyle="1" w:styleId="HeaderChar">
    <w:name w:val="Header Char"/>
    <w:basedOn w:val="DefaultParagraphFont"/>
    <w:link w:val="Header"/>
    <w:uiPriority w:val="99"/>
    <w:rsid w:val="00CA1826"/>
    <w:rPr>
      <w:rFonts w:ascii="Times New Roman" w:eastAsia="Times New Roman" w:hAnsi="Times New Roman" w:cs="Times New Roman"/>
      <w:sz w:val="24"/>
      <w:szCs w:val="24"/>
      <w:lang w:bidi="ar-SA"/>
    </w:rPr>
  </w:style>
  <w:style w:type="paragraph" w:styleId="Footer">
    <w:name w:val="footer"/>
    <w:basedOn w:val="Normal"/>
    <w:link w:val="FooterChar"/>
    <w:uiPriority w:val="99"/>
    <w:rsid w:val="00CA1826"/>
    <w:pPr>
      <w:tabs>
        <w:tab w:val="center" w:pos="4680"/>
        <w:tab w:val="right" w:pos="9360"/>
      </w:tabs>
    </w:pPr>
  </w:style>
  <w:style w:type="character" w:customStyle="1" w:styleId="FooterChar">
    <w:name w:val="Footer Char"/>
    <w:basedOn w:val="DefaultParagraphFont"/>
    <w:link w:val="Footer"/>
    <w:uiPriority w:val="99"/>
    <w:rsid w:val="00CA1826"/>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c16cd761cfe0ac4819ba6baad40d712134f530e18705c4458440321091b5b581a0a140318475d5e1b4d58515c424154181c084b281e010303021141505e0d50580f1b425c4c01090340281e010313021847444f5108084a5746754e034a571b5549120b40001044095a0e041e470d140110155e5500504a155b440345450e5c0a5249130f031f030201091b5b581100180111485e580c50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Instant</dc:creator>
  <cp:lastModifiedBy>guru 3</cp:lastModifiedBy>
  <cp:revision>5</cp:revision>
  <cp:lastPrinted>2018-08-30T12:09:00Z</cp:lastPrinted>
  <dcterms:created xsi:type="dcterms:W3CDTF">2018-08-30T12:03:00Z</dcterms:created>
  <dcterms:modified xsi:type="dcterms:W3CDTF">2018-08-30T12:12:00Z</dcterms:modified>
</cp:coreProperties>
</file>