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5520" w:right="0" w:firstLine="0"/>
        <w:contextualSpacing w:val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ASHUTOSH UPADHYAY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5520" w:right="0" w:firstLine="0"/>
        <w:contextualSpacing w:val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Mobile: +91-7045350331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5520" w:right="0" w:firstLine="0"/>
        <w:contextualSpacing w:val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E-mail: ashutoshupadhyayy@gmail.com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5520" w:right="0" w:firstLine="0"/>
        <w:contextualSpacing w:val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Poonam Nagar, Andheri (E), Mumbai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5520" w:right="0" w:firstLine="0"/>
        <w:contextualSpacing w:val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Maharashtra. 400093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Career Objective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Seeking an organization where I can contribute by utilizing my skill, knowledge, creative power towards the Organization’s Goal.</w:t>
      </w:r>
      <w:bookmarkStart w:id="0" w:name="_GoBack"/>
      <w:bookmarkEnd w:id="0"/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contextualSpacing w:val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Summary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I am h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aving approx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3.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6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Years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of experience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Manual Testing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with a wide variety of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Products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and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Projects</w:t>
      </w: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on a designation of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 xml:space="preserve"> </w:t>
      </w: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Test Engineer.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Domain Experience includes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E-Learning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and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Web Application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environment. 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knowledge and experience on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Black Box testing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sz w:val="22"/>
          <w:szCs w:val="22"/>
          <w:rtl w:val="0"/>
        </w:rPr>
        <w:t>Good w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ork experience in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Accessibility testing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using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JAWS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NVDA in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Windows</w:t>
      </w:r>
      <w:r>
        <w:rPr>
          <w:rFonts w:ascii="Calibri" w:eastAsia="Calibri" w:hAnsi="Calibri" w:cs="Calibri"/>
          <w:b w:val="0"/>
          <w:bCs/>
          <w:sz w:val="22"/>
          <w:szCs w:val="22"/>
          <w:rtl w:val="0"/>
        </w:rPr>
        <w:t xml:space="preserve"> </w:t>
      </w: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OS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Experience in software Validation and testing methodology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experience of communicating with client to analyze and clarify their requirement, giving demo, training and resolving other queries related to the product. 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understanding of requirement specification, preparing and executing Test Cases 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bookmarkStart w:id="2" w:name="_fii9ueqvjqw6" w:colFirst="0" w:colLast="0"/>
      <w:bookmarkEnd w:id="2"/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Extensive work experience on Regression, Sanity, Adhoc, Functional, User Interface and Smoke Testing</w:t>
      </w:r>
      <w:r>
        <w:rPr>
          <w:rFonts w:ascii="Calibri" w:eastAsia="Calibri" w:hAnsi="Calibri" w:cs="Calibri"/>
          <w:sz w:val="22"/>
          <w:szCs w:val="22"/>
          <w:rtl w:val="0"/>
        </w:rPr>
        <w:t>, Performance testing (Manually)</w:t>
      </w:r>
      <w:r>
        <w:rPr>
          <w:rFonts w:ascii="Calibri" w:eastAsia="Calibri" w:hAnsi="Calibri" w:cs="Calibri"/>
          <w:sz w:val="22"/>
          <w:szCs w:val="22"/>
          <w:rtl w:val="0"/>
          <w:lang w:val="en-US"/>
        </w:rPr>
        <w:t>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Experience on Mobile testing o</w:t>
      </w:r>
      <w:r>
        <w:rPr>
          <w:rFonts w:ascii="Calibri" w:eastAsia="Calibri" w:hAnsi="Calibri" w:cs="Calibri"/>
          <w:sz w:val="22"/>
          <w:szCs w:val="22"/>
          <w:rtl w:val="0"/>
        </w:rPr>
        <w:t>f native app in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Android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and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OS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devices - Functionality, Compatibility and User experience testing.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rFonts w:ascii="Calibri" w:eastAsia="Calibri" w:hAnsi="Calibri" w:cs="Calibri"/>
          <w:sz w:val="22"/>
          <w:szCs w:val="22"/>
          <w:u w:val="none"/>
        </w:rPr>
      </w:pPr>
      <w:r>
        <w:rPr>
          <w:rFonts w:ascii="Calibri" w:eastAsia="Calibri" w:hAnsi="Calibri" w:cs="Calibri"/>
          <w:sz w:val="22"/>
          <w:szCs w:val="22"/>
          <w:rtl w:val="0"/>
        </w:rPr>
        <w:t xml:space="preserve">Experience in working in </w:t>
      </w:r>
      <w:r>
        <w:rPr>
          <w:rFonts w:ascii="Calibri" w:eastAsia="Calibri" w:hAnsi="Calibri" w:cs="Calibri"/>
          <w:b/>
          <w:bCs/>
          <w:sz w:val="22"/>
          <w:szCs w:val="22"/>
          <w:rtl w:val="0"/>
        </w:rPr>
        <w:t>LMS/Moodle</w:t>
      </w:r>
      <w:r>
        <w:rPr>
          <w:rFonts w:ascii="Calibri" w:eastAsia="Calibri" w:hAnsi="Calibri" w:cs="Calibri"/>
          <w:sz w:val="22"/>
          <w:szCs w:val="22"/>
          <w:rtl w:val="0"/>
        </w:rPr>
        <w:t xml:space="preserve"> for recording scoring for interactive activities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</w:tabs>
        <w:spacing w:before="0" w:after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 xml:space="preserve">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Good Knowledge on Defect Reporting, Tracking Tools, Defect Management and BUG life cycle.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understanding of STLC and  SDLC models. 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sz w:val="22"/>
          <w:szCs w:val="22"/>
          <w:rtl w:val="0"/>
        </w:rPr>
        <w:t xml:space="preserve">Have done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Team manage</w:t>
      </w:r>
      <w:r>
        <w:rPr>
          <w:rFonts w:ascii="Calibri" w:eastAsia="Calibri" w:hAnsi="Calibri" w:cs="Calibri"/>
          <w:sz w:val="22"/>
          <w:szCs w:val="22"/>
          <w:rtl w:val="0"/>
        </w:rPr>
        <w:t xml:space="preserve">ment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, task assigning and reporting daily Status/Summary report of testing.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/>
        <w:jc w:val="left"/>
        <w:rPr>
          <w:rFonts w:ascii="Calibri" w:eastAsia="Calibri" w:hAnsi="Calibri" w:cs="Calibri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Test Engineer with High motivation, Team-player, and with sincere approach.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/>
        <w:jc w:val="left"/>
        <w:rPr>
          <w:rFonts w:ascii="Calibri" w:eastAsia="Calibri" w:hAnsi="Calibri" w:cs="Calibri"/>
          <w:sz w:val="22"/>
          <w:szCs w:val="22"/>
          <w:u w:val="none"/>
        </w:rPr>
      </w:pPr>
      <w:r>
        <w:rPr>
          <w:rFonts w:ascii="Calibri" w:eastAsia="Calibri" w:hAnsi="Calibri" w:cs="Calibri"/>
          <w:b/>
          <w:sz w:val="22"/>
          <w:szCs w:val="22"/>
          <w:rtl w:val="0"/>
        </w:rPr>
        <w:t>Singl</w:t>
      </w:r>
      <w:r>
        <w:rPr>
          <w:rFonts w:ascii="Calibri" w:eastAsia="Calibri" w:hAnsi="Calibri" w:cs="Calibri"/>
          <w:b/>
          <w:sz w:val="22"/>
          <w:szCs w:val="22"/>
          <w:rtl w:val="0"/>
          <w:lang w:val="en-US"/>
        </w:rPr>
        <w:t>e</w:t>
      </w:r>
      <w:r>
        <w:rPr>
          <w:rFonts w:ascii="Calibri" w:eastAsia="Calibri" w:hAnsi="Calibri" w:cs="Calibri"/>
          <w:b/>
          <w:sz w:val="22"/>
          <w:szCs w:val="22"/>
          <w:rtl w:val="0"/>
        </w:rPr>
        <w:t xml:space="preserve"> hand</w:t>
      </w:r>
      <w:r>
        <w:rPr>
          <w:rFonts w:ascii="Calibri" w:eastAsia="Calibri" w:hAnsi="Calibri" w:cs="Calibri"/>
          <w:b/>
          <w:sz w:val="22"/>
          <w:szCs w:val="22"/>
          <w:rtl w:val="0"/>
          <w:lang w:val="en-US"/>
        </w:rPr>
        <w:t>ed</w:t>
      </w:r>
      <w:r>
        <w:rPr>
          <w:rFonts w:ascii="Calibri" w:eastAsia="Calibri" w:hAnsi="Calibri" w:cs="Calibri"/>
          <w:sz w:val="22"/>
          <w:szCs w:val="22"/>
          <w:rtl w:val="0"/>
        </w:rPr>
        <w:t xml:space="preserve"> the </w:t>
      </w:r>
      <w:r>
        <w:rPr>
          <w:rFonts w:ascii="Calibri" w:eastAsia="Calibri" w:hAnsi="Calibri" w:cs="Calibri"/>
          <w:sz w:val="22"/>
          <w:szCs w:val="22"/>
          <w:rtl w:val="0"/>
          <w:lang w:val="en-US"/>
        </w:rPr>
        <w:t>testing</w:t>
      </w:r>
      <w:r>
        <w:rPr>
          <w:rFonts w:ascii="Calibri" w:eastAsia="Calibri" w:hAnsi="Calibri" w:cs="Calibri"/>
          <w:sz w:val="22"/>
          <w:szCs w:val="22"/>
          <w:rtl w:val="0"/>
        </w:rPr>
        <w:t xml:space="preserve"> of</w:t>
      </w:r>
      <w:r>
        <w:rPr>
          <w:rFonts w:ascii="Calibri" w:eastAsia="Calibri" w:hAnsi="Calibri" w:cs="Calibri"/>
          <w:sz w:val="22"/>
          <w:szCs w:val="22"/>
          <w:rtl w:val="0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  <w:rtl w:val="0"/>
        </w:rPr>
        <w:t>big projects like Gyldendal, Alinea, MHE etc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/>
        <w:jc w:val="left"/>
        <w:rPr>
          <w:rFonts w:ascii="Calibri" w:eastAsia="Calibri" w:hAnsi="Calibri" w:cs="Calibri"/>
          <w:sz w:val="22"/>
          <w:szCs w:val="22"/>
          <w:u w:val="none"/>
        </w:rPr>
      </w:pPr>
      <w:r>
        <w:rPr>
          <w:rFonts w:ascii="Calibri" w:eastAsia="Calibri" w:hAnsi="Calibri" w:cs="Calibri"/>
          <w:sz w:val="22"/>
          <w:szCs w:val="22"/>
          <w:rtl w:val="0"/>
        </w:rPr>
        <w:t>Experience in e</w:t>
      </w:r>
      <w:r>
        <w:rPr>
          <w:rFonts w:ascii="Calibri" w:eastAsia="Calibri" w:hAnsi="Calibri" w:cs="Calibri"/>
          <w:sz w:val="22"/>
          <w:szCs w:val="22"/>
          <w:rtl w:val="0"/>
          <w:lang w:val="en-US"/>
        </w:rPr>
        <w:t>-</w:t>
      </w:r>
      <w:r>
        <w:rPr>
          <w:rFonts w:ascii="Calibri" w:eastAsia="Calibri" w:hAnsi="Calibri" w:cs="Calibri"/>
          <w:sz w:val="22"/>
          <w:szCs w:val="22"/>
          <w:rtl w:val="0"/>
        </w:rPr>
        <w:t>book creation, assign and redeem process of book to User accounts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contextualSpacing w:val="0"/>
        <w:jc w:val="left"/>
        <w:rPr>
          <w:rFonts w:ascii="Calibri" w:eastAsia="Calibri" w:hAnsi="Calibri" w:cs="Calibri"/>
          <w:sz w:val="22"/>
          <w:szCs w:val="22"/>
        </w:rPr>
      </w:pPr>
    </w:p>
    <w:p>
      <w:pPr>
        <w:pStyle w:val="Heading3"/>
        <w:spacing w:before="0" w:after="0" w:line="360" w:lineRule="auto"/>
        <w:contextualSpacing w:val="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  <w:rtl w:val="0"/>
        </w:rPr>
        <w:t>Work Experience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5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Designation: Test Engineer / Company: Hurix System Pvt. Ltd. (From Feb 2015 to Present)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contextualSpacing w:val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Educational Qualification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425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Diploma in Software Testing , Seed InfoTech Pvt Ltd, Pune. Jan 2015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425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Bachelor of Engineering in Electrical &amp; Electronics Engineering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,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April 2013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contextualSpacing w:val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Technical Skills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Tools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 xml:space="preserve"> used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: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Bugzilla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, JAWS,  Moodle, NVDA, Itunes, eBooks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Software Testing: Manual Testing, Performance Testing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highlight w:val="white"/>
          <w:rtl w:val="0"/>
        </w:rPr>
        <w:t>Structured Query Language</w:t>
      </w:r>
      <w:r>
        <w:rPr>
          <w:rFonts w:ascii="Calibri" w:eastAsia="Calibri" w:hAnsi="Calibri" w:cs="Calibri"/>
          <w:b/>
          <w:bCs/>
          <w:sz w:val="22"/>
          <w:szCs w:val="22"/>
          <w:highlight w:val="white"/>
          <w:rtl w:val="0"/>
          <w:lang w:val="en-US"/>
        </w:rPr>
        <w:t>- SQL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Device (Platforms): 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iOS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(iPhone, iPad) and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Android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Professional experience: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0" w:line="276" w:lineRule="auto"/>
        <w:ind w:left="0" w:right="0" w:firstLine="0"/>
        <w:contextualSpacing w:val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1.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Product Name: Dictera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Dictera is a Cloud-based Digital Content Authoring and Publishing Platform used to create rich, interactive learning content in HTML 5, and enables users to manage content and co-ordinate effectively across User Roles in its creation. 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Platform(s)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: iOS (Version 8&amp; 9), Android (Version 4, 5&amp;6), Windows 7 &amp; 8 and MAC 7,8,9 &amp; 10  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Project Name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: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Gems Education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72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Duration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: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 February 2015 to June 2016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Role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: Test Engineer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Responsibilities: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bCs/>
          <w:sz w:val="22"/>
          <w:szCs w:val="22"/>
          <w:rtl w:val="0"/>
        </w:rPr>
        <w:t>Analyzing</w:t>
      </w: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the requirement</w:t>
      </w:r>
      <w:r>
        <w:rPr>
          <w:rFonts w:ascii="Calibri" w:eastAsia="Calibri" w:hAnsi="Calibri" w:cs="Calibri"/>
          <w:sz w:val="22"/>
          <w:szCs w:val="22"/>
          <w:rtl w:val="0"/>
        </w:rPr>
        <w:t xml:space="preserve"> by referring the User requirement document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sz w:val="22"/>
          <w:szCs w:val="22"/>
          <w:rtl w:val="0"/>
        </w:rPr>
        <w:t>P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reparing </w:t>
      </w:r>
      <w:r>
        <w:rPr>
          <w:rFonts w:ascii="Calibri" w:eastAsia="Calibri" w:hAnsi="Calibri" w:cs="Calibri"/>
          <w:sz w:val="22"/>
          <w:szCs w:val="22"/>
          <w:rtl w:val="0"/>
        </w:rPr>
        <w:t xml:space="preserve">the test cases on releasing features and executing them when build is release to QC 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Smoke, Sanity, regression and Retesting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 xml:space="preserve">,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Bug Management, tracking and reporting.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rFonts w:ascii="Calibri" w:eastAsia="Calibri" w:hAnsi="Calibri" w:cs="Calibri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Communicat</w:t>
      </w:r>
      <w:r>
        <w:rPr>
          <w:rFonts w:ascii="Calibri" w:eastAsia="Calibri" w:hAnsi="Calibri" w:cs="Calibri"/>
          <w:b w:val="0"/>
          <w:bCs/>
          <w:sz w:val="22"/>
          <w:szCs w:val="22"/>
          <w:rtl w:val="0"/>
        </w:rPr>
        <w:t>e</w:t>
      </w:r>
      <w:r>
        <w:rPr>
          <w:rFonts w:ascii="Calibri" w:eastAsia="Calibri" w:hAnsi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with client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to analyze and clarify their requirement, 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rFonts w:ascii="Calibri" w:eastAsia="Calibri" w:hAnsi="Calibri" w:cs="Calibri"/>
          <w:sz w:val="22"/>
          <w:szCs w:val="22"/>
          <w:u w:val="none"/>
        </w:rPr>
      </w:pPr>
      <w:r>
        <w:rPr>
          <w:rFonts w:ascii="Calibri" w:eastAsia="Calibri" w:hAnsi="Calibri" w:cs="Calibri"/>
          <w:sz w:val="22"/>
          <w:szCs w:val="22"/>
          <w:rtl w:val="0"/>
        </w:rPr>
        <w:t xml:space="preserve">We use LMS for record scoring of Quiz questions templates 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Tool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: Bugzilla defect tracking tool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contextualSpacing w:val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2.  Product Name: Kitaboo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 xml:space="preserve"> Reader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Kitaboo is the e-learning portal application. It is a web application that will  be used by the Client (Publisher) users, Distributors and Institutions having Instructors and Learners. 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36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Platform(s):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iOS (Version 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9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&amp;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10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), Android (Version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 xml:space="preserve"> 6 &amp; 7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), Windows (7, 8 &amp;10) and MAC(10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US"/>
        </w:rPr>
        <w:t>.10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+)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contextualSpacing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Kitaboo HTML Reader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both"/>
        <w:rPr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Project Name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: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Gyldendal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contextualSpacing w:val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Duration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: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 February 2016 to till date (In Progress)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both"/>
        <w:rPr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sz w:val="22"/>
          <w:szCs w:val="22"/>
          <w:highlight w:val="white"/>
          <w:rtl w:val="0"/>
        </w:rPr>
        <w:t>Project Name</w:t>
      </w:r>
      <w:r>
        <w:rPr>
          <w:rFonts w:ascii="Calibri" w:eastAsia="Calibri" w:hAnsi="Calibri" w:cs="Calibri"/>
          <w:b/>
          <w:sz w:val="22"/>
          <w:szCs w:val="22"/>
          <w:highlight w:val="white"/>
          <w:rtl w:val="0"/>
        </w:rPr>
        <w:tab/>
      </w:r>
      <w:r>
        <w:rPr>
          <w:rFonts w:ascii="Calibri" w:eastAsia="Calibri" w:hAnsi="Calibri" w:cs="Calibri"/>
          <w:b/>
          <w:sz w:val="22"/>
          <w:szCs w:val="22"/>
          <w:highlight w:val="white"/>
          <w:rtl w:val="0"/>
        </w:rPr>
        <w:t>:</w:t>
      </w:r>
      <w:r>
        <w:rPr>
          <w:rFonts w:ascii="Calibri" w:eastAsia="Calibri" w:hAnsi="Calibri" w:cs="Calibri"/>
          <w:b/>
          <w:sz w:val="22"/>
          <w:szCs w:val="22"/>
          <w:rtl w:val="0"/>
        </w:rPr>
        <w:t xml:space="preserve">   Perfection Learning (Accessibility</w:t>
      </w:r>
      <w:r>
        <w:rPr>
          <w:rFonts w:ascii="Calibri" w:eastAsia="Calibri" w:hAnsi="Calibri" w:cs="Calibri"/>
          <w:b/>
          <w:sz w:val="22"/>
          <w:szCs w:val="22"/>
          <w:rtl w:val="0"/>
          <w:lang w:val="en-US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rtl w:val="0"/>
        </w:rPr>
        <w:t xml:space="preserve"> Project)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 w:firstLine="720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highlight w:val="white"/>
          <w:rtl w:val="0"/>
        </w:rPr>
        <w:t>Duration</w:t>
      </w:r>
      <w:r>
        <w:rPr>
          <w:rFonts w:ascii="Calibri" w:eastAsia="Calibri" w:hAnsi="Calibri" w:cs="Calibri"/>
          <w:b/>
          <w:sz w:val="22"/>
          <w:szCs w:val="22"/>
          <w:highlight w:val="white"/>
          <w:rtl w:val="0"/>
        </w:rPr>
        <w:tab/>
      </w:r>
      <w:r>
        <w:rPr>
          <w:rFonts w:ascii="Calibri" w:eastAsia="Calibri" w:hAnsi="Calibri" w:cs="Calibri"/>
          <w:b/>
          <w:sz w:val="22"/>
          <w:szCs w:val="22"/>
          <w:highlight w:val="white"/>
          <w:rtl w:val="0"/>
        </w:rPr>
        <w:t>:</w:t>
      </w:r>
      <w:r>
        <w:rPr>
          <w:rFonts w:ascii="Calibri" w:eastAsia="Calibri" w:hAnsi="Calibri" w:cs="Calibri"/>
          <w:sz w:val="22"/>
          <w:szCs w:val="22"/>
          <w:highlight w:val="white"/>
          <w:rtl w:val="0"/>
        </w:rPr>
        <w:t xml:space="preserve">   Jan 2017 to till date (In Progress)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Role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–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Test Engineer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contextualSpacing w:val="0"/>
        <w:jc w:val="left"/>
        <w:rPr>
          <w:sz w:val="22"/>
          <w:szCs w:val="22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Responsibilities:</w:t>
      </w:r>
    </w:p>
    <w:p>
      <w:pPr>
        <w:numPr>
          <w:ilvl w:val="0"/>
          <w:numId w:val="1"/>
        </w:numPr>
        <w:spacing w:after="0" w:line="240" w:lineRule="auto"/>
        <w:ind w:left="42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 w:val="0"/>
        </w:rPr>
        <w:t>Analy</w:t>
      </w:r>
      <w:r>
        <w:rPr>
          <w:rFonts w:ascii="Calibri" w:eastAsia="Calibri" w:hAnsi="Calibri" w:cs="Calibri"/>
          <w:sz w:val="22"/>
          <w:szCs w:val="22"/>
          <w:rtl w:val="0"/>
          <w:lang w:val="en-US"/>
        </w:rPr>
        <w:t>z</w:t>
      </w:r>
      <w:r>
        <w:rPr>
          <w:rFonts w:ascii="Calibri" w:eastAsia="Calibri" w:hAnsi="Calibri" w:cs="Calibri"/>
          <w:sz w:val="22"/>
          <w:szCs w:val="22"/>
          <w:rtl w:val="0"/>
        </w:rPr>
        <w:t>ing the requirement by referring the User requirement document</w:t>
      </w:r>
    </w:p>
    <w:p>
      <w:pPr>
        <w:numPr>
          <w:ilvl w:val="0"/>
          <w:numId w:val="1"/>
        </w:numPr>
        <w:spacing w:after="0" w:line="240" w:lineRule="auto"/>
        <w:ind w:left="42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 w:val="0"/>
          <w:lang w:val="en-US"/>
        </w:rPr>
        <w:t>Modifying</w:t>
      </w:r>
      <w:r>
        <w:rPr>
          <w:rFonts w:ascii="Calibri" w:eastAsia="Calibri" w:hAnsi="Calibri" w:cs="Calibri"/>
          <w:sz w:val="22"/>
          <w:szCs w:val="22"/>
          <w:rtl w:val="0"/>
        </w:rPr>
        <w:t xml:space="preserve"> the test cases on releasing features and executing them when build is release to QC </w:t>
      </w:r>
    </w:p>
    <w:p>
      <w:pPr>
        <w:numPr>
          <w:ilvl w:val="0"/>
          <w:numId w:val="1"/>
        </w:numPr>
        <w:spacing w:after="0" w:line="240" w:lineRule="auto"/>
        <w:ind w:left="42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 w:val="0"/>
        </w:rPr>
        <w:t>Smoke, Sanity, regression and Retesting</w:t>
      </w:r>
      <w:r>
        <w:rPr>
          <w:rFonts w:ascii="Calibri" w:eastAsia="Calibri" w:hAnsi="Calibri" w:cs="Calibri"/>
          <w:sz w:val="22"/>
          <w:szCs w:val="22"/>
          <w:rtl w:val="0"/>
          <w:lang w:val="en-US"/>
        </w:rPr>
        <w:t xml:space="preserve">, </w:t>
      </w:r>
      <w:r>
        <w:rPr>
          <w:rFonts w:ascii="Calibri" w:eastAsia="Calibri" w:hAnsi="Calibri" w:cs="Calibri"/>
          <w:sz w:val="22"/>
          <w:szCs w:val="22"/>
          <w:rtl w:val="0"/>
        </w:rPr>
        <w:t>defect status reporting.</w:t>
      </w:r>
    </w:p>
    <w:p>
      <w:pPr>
        <w:numPr>
          <w:ilvl w:val="0"/>
          <w:numId w:val="1"/>
        </w:numPr>
        <w:spacing w:after="0" w:line="240" w:lineRule="auto"/>
        <w:ind w:left="420"/>
        <w:rPr>
          <w:rFonts w:asciiTheme="majorAscii"/>
          <w:sz w:val="22"/>
          <w:szCs w:val="22"/>
        </w:rPr>
      </w:pPr>
      <w:r>
        <w:rPr>
          <w:rFonts w:asciiTheme="majorAscii"/>
          <w:b/>
          <w:sz w:val="22"/>
          <w:szCs w:val="22"/>
          <w:rtl w:val="0"/>
        </w:rPr>
        <w:t>Accessibility Testing</w:t>
      </w:r>
      <w:r>
        <w:rPr>
          <w:rFonts w:asciiTheme="majorAscii"/>
          <w:sz w:val="22"/>
          <w:szCs w:val="22"/>
          <w:rtl w:val="0"/>
        </w:rPr>
        <w:t xml:space="preserve"> using </w:t>
      </w:r>
      <w:r>
        <w:rPr>
          <w:rFonts w:asciiTheme="majorAscii"/>
          <w:b/>
          <w:sz w:val="22"/>
          <w:szCs w:val="22"/>
          <w:rtl w:val="0"/>
        </w:rPr>
        <w:t>JAWS</w:t>
      </w:r>
      <w:r>
        <w:rPr>
          <w:b/>
          <w:sz w:val="22"/>
          <w:szCs w:val="22"/>
          <w:rtl w:val="0"/>
        </w:rPr>
        <w:t xml:space="preserve"> </w:t>
      </w:r>
      <w:r>
        <w:rPr>
          <w:rFonts w:asciiTheme="majorAscii" w:eastAsiaTheme="majorEastAsia" w:hAnsiTheme="majorEastAsia" w:cstheme="majorEastAsia" w:hint="eastAsia"/>
          <w:b w:val="0"/>
          <w:bCs/>
          <w:sz w:val="22"/>
          <w:szCs w:val="22"/>
          <w:rtl w:val="0"/>
        </w:rPr>
        <w:t>screen reader tool</w:t>
      </w:r>
      <w:r>
        <w:rPr>
          <w:rFonts w:asciiTheme="majorAscii"/>
          <w:sz w:val="22"/>
          <w:szCs w:val="22"/>
          <w:rtl w:val="0"/>
        </w:rPr>
        <w:t xml:space="preserve"> for Web Application testing in Product and projects.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sz w:val="22"/>
          <w:szCs w:val="22"/>
          <w:rtl w:val="0"/>
        </w:rPr>
        <w:t>Creation and authoring of Widget used as interactivity in ebooks, Readium, HTML readers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42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Representing QC in daily Stand-up call with Client.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right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Tool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:  Bugzilla defect tracking tool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ascii="Calibri" w:eastAsia="Calibri" w:hAnsi="Calibri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Declaration</w:t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strike w:val="0"/>
          <w:color w:val="222222"/>
          <w:sz w:val="22"/>
          <w:szCs w:val="22"/>
          <w:u w:val="none"/>
          <w:shd w:val="clear" w:color="auto" w:fill="auto"/>
          <w:vertAlign w:val="baseline"/>
          <w:rtl w:val="0"/>
        </w:rPr>
        <w:t>I declare that the information and facts stated herein are true and correct to the best of my knowledge and belief.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</w:p>
    <w:p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righ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ASHUTOSH UPADHYAY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 w:line="276" w:lineRule="auto"/>
      <w:ind w:left="0" w:right="0" w:firstLine="0"/>
      <w:contextualSpacing w:val="0"/>
      <w:jc w:val="left"/>
      <w:outlineLvl w:val="0"/>
    </w:pPr>
    <w:rPr>
      <w:rFonts w:ascii="Cambria" w:eastAsia="Cambria" w:hAnsi="Cambria" w:cs="Cambria"/>
      <w:b/>
      <w:color w:val="000000"/>
      <w:sz w:val="32"/>
      <w:szCs w:val="32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 w:line="276" w:lineRule="auto"/>
      <w:ind w:left="0" w:right="0" w:firstLine="0"/>
      <w:contextualSpacing w:val="0"/>
      <w:jc w:val="left"/>
      <w:outlineLvl w:val="1"/>
    </w:pPr>
    <w:rPr>
      <w:rFonts w:ascii="Cambria" w:eastAsia="Cambria" w:hAnsi="Cambria" w:cs="Cambria"/>
      <w:b/>
      <w:i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 w:line="276" w:lineRule="auto"/>
      <w:ind w:left="0" w:right="0" w:firstLine="0"/>
      <w:contextualSpacing w:val="0"/>
      <w:jc w:val="left"/>
      <w:outlineLvl w:val="2"/>
    </w:pPr>
    <w:rPr>
      <w:rFonts w:ascii="Cambria" w:eastAsia="Cambria" w:hAnsi="Cambria" w:cs="Cambria"/>
      <w:b/>
      <w:color w:val="000000"/>
      <w:sz w:val="26"/>
      <w:szCs w:val="26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qFormat/>
    <w:pPr>
      <w:keepNext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 w:line="276" w:lineRule="auto"/>
      <w:ind w:left="0" w:right="0" w:firstLine="0"/>
      <w:contextualSpacing w:val="0"/>
      <w:jc w:val="left"/>
      <w:outlineLvl w:val="3"/>
    </w:pPr>
    <w:rPr>
      <w:rFonts w:ascii="Calibri" w:eastAsia="Calibri" w:hAnsi="Calibri" w:cs="Calibri"/>
      <w:b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5">
    <w:name w:val="heading 5"/>
    <w:basedOn w:val="Normal"/>
    <w:next w:val="Normal"/>
    <w:qFormat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 w:line="276" w:lineRule="auto"/>
      <w:ind w:left="0" w:right="0" w:firstLine="0"/>
      <w:contextualSpacing w:val="0"/>
      <w:jc w:val="left"/>
      <w:outlineLvl w:val="4"/>
    </w:pPr>
    <w:rPr>
      <w:rFonts w:ascii="Calibri" w:eastAsia="Calibri" w:hAnsi="Calibri" w:cs="Calibri"/>
      <w:b/>
      <w:i/>
      <w:color w:val="000000"/>
      <w:sz w:val="26"/>
      <w:szCs w:val="26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qFormat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 w:line="276" w:lineRule="auto"/>
      <w:ind w:left="0" w:right="0" w:firstLine="0"/>
      <w:contextualSpacing w:val="0"/>
      <w:jc w:val="left"/>
      <w:outlineLvl w:val="5"/>
    </w:pPr>
    <w:rPr>
      <w:rFonts w:ascii="Calibri" w:eastAsia="Calibri" w:hAnsi="Calibri" w:cs="Calibri"/>
      <w:b/>
      <w:color w:val="000000"/>
      <w:sz w:val="22"/>
      <w:szCs w:val="22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76" w:lineRule="auto"/>
      <w:ind w:left="0" w:right="0" w:firstLine="0"/>
      <w:contextualSpacing w:val="0"/>
      <w:jc w:val="left"/>
    </w:pPr>
    <w:rPr>
      <w:rFonts w:ascii="Georgia" w:eastAsia="Georgia" w:hAnsi="Georgia" w:cs="Georgia"/>
      <w:i/>
      <w:color w:val="666666"/>
      <w:sz w:val="48"/>
      <w:szCs w:val="48"/>
      <w:u w:val="none"/>
      <w:shd w:val="clear" w:color="auto" w:fill="auto"/>
      <w:vertAlign w:val="baseline"/>
    </w:rPr>
  </w:style>
  <w:style w:type="paragraph" w:styleId="Title">
    <w:name w:val="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76" w:lineRule="auto"/>
      <w:ind w:left="0" w:right="0" w:firstLine="0"/>
      <w:contextualSpacing w:val="0"/>
      <w:jc w:val="left"/>
    </w:pPr>
    <w:rPr>
      <w:rFonts w:ascii="Times New Roman" w:eastAsia="Times New Roman" w:hAnsi="Times New Roman" w:cs="Times New Roman"/>
      <w:b/>
      <w:color w:val="000000"/>
      <w:sz w:val="72"/>
      <w:szCs w:val="72"/>
      <w:u w:val="none"/>
      <w:shd w:val="clear" w:color="auto" w:fill="auto"/>
      <w:vertAlign w:val="baseline"/>
    </w:rPr>
  </w:style>
  <w:style w:type="table" w:customStyle="1" w:styleId="TableNormal1">
    <w:name w:val="Table Normal1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0f4257dbf7ff4a243092196c3b299fd134f530e18705c4458440321091b5b58120b150419485c5e004356014b4450530401195c1333471b1b11104158550a554b011503504e1c180c571833471b1b0110485e411b091351504f54671e1a4f03434e1008135212405d0c0e561f475d150613400c5b01584b130f435611155c0b085249100917110d531b045d4340010a11071841595c0d5449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0</cp:revision>
  <dcterms:created xsi:type="dcterms:W3CDTF">2018-06-15T15:26:00Z</dcterms:created>
  <dcterms:modified xsi:type="dcterms:W3CDTF">2018-08-01T18:00:24Z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