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5528230"/>
        <w:docPartObj>
          <w:docPartGallery w:val="Cover Pages"/>
          <w:docPartUnique/>
        </w:docPartObj>
      </w:sdtPr>
      <w:sdtContent>
        <w:p w:rsidR="00F66AEE" w:rsidRDefault="00F66AEE"/>
        <w:p w:rsidR="00F66AEE" w:rsidRDefault="00F66AEE">
          <w:r>
            <w:rPr>
              <w:noProof/>
            </w:rPr>
            <mc:AlternateContent>
              <mc:Choice Requires="wps">
                <w:drawing>
                  <wp:anchor distT="0" distB="0" distL="182880" distR="182880" simplePos="0" relativeHeight="251660288" behindDoc="0" locked="0" layoutInCell="1" allowOverlap="1">
                    <wp:simplePos x="0" y="0"/>
                    <wp:positionH relativeFrom="margin">
                      <wp:posOffset>243205</wp:posOffset>
                    </wp:positionH>
                    <wp:positionV relativeFrom="page">
                      <wp:posOffset>5774690</wp:posOffset>
                    </wp:positionV>
                    <wp:extent cx="5817870" cy="6720840"/>
                    <wp:effectExtent l="0" t="0" r="11430" b="2540"/>
                    <wp:wrapSquare wrapText="bothSides"/>
                    <wp:docPr id="131" name="Tekstfelt 131"/>
                    <wp:cNvGraphicFramePr/>
                    <a:graphic xmlns:a="http://schemas.openxmlformats.org/drawingml/2006/main">
                      <a:graphicData uri="http://schemas.microsoft.com/office/word/2010/wordprocessingShape">
                        <wps:wsp>
                          <wps:cNvSpPr txBox="1"/>
                          <wps:spPr>
                            <a:xfrm>
                              <a:off x="0" y="0"/>
                              <a:ext cx="58178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EE" w:rsidRPr="00F66AEE" w:rsidRDefault="00F66AEE">
                                <w:pPr>
                                  <w:pStyle w:val="Ingenafstand"/>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66AEE">
                                      <w:rPr>
                                        <w:color w:val="5B9BD5" w:themeColor="accent1"/>
                                        <w:sz w:val="72"/>
                                        <w:szCs w:val="72"/>
                                        <w:lang w:val="en-US"/>
                                      </w:rPr>
                                      <w:t>Secure Software Development</w:t>
                                    </w:r>
                                  </w:sdtContent>
                                </w:sdt>
                              </w:p>
                              <w:sdt>
                                <w:sdtPr>
                                  <w:rPr>
                                    <w:caps/>
                                    <w:color w:val="1F3864" w:themeColor="accent5" w:themeShade="80"/>
                                    <w:sz w:val="28"/>
                                    <w:szCs w:val="28"/>
                                    <w:lang w:val="en-US"/>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6AEE" w:rsidRPr="00F66AEE" w:rsidRDefault="00F66AEE">
                                    <w:pPr>
                                      <w:pStyle w:val="Ingenafstand"/>
                                      <w:spacing w:before="40" w:after="40"/>
                                      <w:rPr>
                                        <w:caps/>
                                        <w:color w:val="1F3864" w:themeColor="accent5" w:themeShade="80"/>
                                        <w:sz w:val="28"/>
                                        <w:szCs w:val="28"/>
                                        <w:lang w:val="en-US"/>
                                      </w:rPr>
                                    </w:pPr>
                                    <w:r w:rsidRPr="00F66AEE">
                                      <w:rPr>
                                        <w:caps/>
                                        <w:color w:val="1F3864" w:themeColor="accent5" w:themeShade="80"/>
                                        <w:sz w:val="28"/>
                                        <w:szCs w:val="28"/>
                                        <w:lang w:val="en-US"/>
                                      </w:rPr>
                                      <w:t>End to end encryption</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6AEE" w:rsidRDefault="00F66AEE">
                                    <w:pPr>
                                      <w:pStyle w:val="Ingenafstand"/>
                                      <w:spacing w:before="80" w:after="40"/>
                                      <w:rPr>
                                        <w:caps/>
                                        <w:color w:val="4472C4" w:themeColor="accent5"/>
                                        <w:sz w:val="24"/>
                                        <w:szCs w:val="24"/>
                                      </w:rPr>
                                    </w:pPr>
                                    <w:r>
                                      <w:rPr>
                                        <w:caps/>
                                        <w:color w:val="4472C4" w:themeColor="accent5"/>
                                        <w:sz w:val="24"/>
                                        <w:szCs w:val="24"/>
                                      </w:rPr>
                                      <w:t>Narek Oganes Ervandian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margin-left:19.15pt;margin-top:454.7pt;width:458.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" filled="f" stroked="f" strokeweight=".5pt">
                    <v:textbox style="mso-fit-shape-to-text:t" inset="0,0,0,0">
                      <w:txbxContent>
                        <w:p w:rsidR="00F66AEE" w:rsidRPr="00F66AEE" w:rsidRDefault="00F66AEE">
                          <w:pPr>
                            <w:pStyle w:val="Ingenafstand"/>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66AEE">
                                <w:rPr>
                                  <w:color w:val="5B9BD5" w:themeColor="accent1"/>
                                  <w:sz w:val="72"/>
                                  <w:szCs w:val="72"/>
                                  <w:lang w:val="en-US"/>
                                </w:rPr>
                                <w:t>Secure Software Development</w:t>
                              </w:r>
                            </w:sdtContent>
                          </w:sdt>
                        </w:p>
                        <w:sdt>
                          <w:sdtPr>
                            <w:rPr>
                              <w:caps/>
                              <w:color w:val="1F3864" w:themeColor="accent5" w:themeShade="80"/>
                              <w:sz w:val="28"/>
                              <w:szCs w:val="28"/>
                              <w:lang w:val="en-US"/>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6AEE" w:rsidRPr="00F66AEE" w:rsidRDefault="00F66AEE">
                              <w:pPr>
                                <w:pStyle w:val="Ingenafstand"/>
                                <w:spacing w:before="40" w:after="40"/>
                                <w:rPr>
                                  <w:caps/>
                                  <w:color w:val="1F3864" w:themeColor="accent5" w:themeShade="80"/>
                                  <w:sz w:val="28"/>
                                  <w:szCs w:val="28"/>
                                  <w:lang w:val="en-US"/>
                                </w:rPr>
                              </w:pPr>
                              <w:r w:rsidRPr="00F66AEE">
                                <w:rPr>
                                  <w:caps/>
                                  <w:color w:val="1F3864" w:themeColor="accent5" w:themeShade="80"/>
                                  <w:sz w:val="28"/>
                                  <w:szCs w:val="28"/>
                                  <w:lang w:val="en-US"/>
                                </w:rPr>
                                <w:t>End to end encryption</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6AEE" w:rsidRDefault="00F66AEE">
                              <w:pPr>
                                <w:pStyle w:val="Ingenafstand"/>
                                <w:spacing w:before="80" w:after="40"/>
                                <w:rPr>
                                  <w:caps/>
                                  <w:color w:val="4472C4" w:themeColor="accent5"/>
                                  <w:sz w:val="24"/>
                                  <w:szCs w:val="24"/>
                                </w:rPr>
                              </w:pPr>
                              <w:r>
                                <w:rPr>
                                  <w:caps/>
                                  <w:color w:val="4472C4" w:themeColor="accent5"/>
                                  <w:sz w:val="24"/>
                                  <w:szCs w:val="24"/>
                                </w:rPr>
                                <w:t>Narek Oganes Ervandian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4-05-22T00:00:00Z">
                                    <w:dateFormat w:val="yyyy"/>
                                    <w:lid w:val="da-DK"/>
                                    <w:storeMappedDataAs w:val="dateTime"/>
                                    <w:calendar w:val="gregorian"/>
                                  </w:date>
                                </w:sdtPr>
                                <w:sdtContent>
                                  <w:p w:rsidR="00F66AEE" w:rsidRDefault="00F66AEE">
                                    <w:pPr>
                                      <w:pStyle w:val="Ing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nB2LbZ8CAACQ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4-05-22T00:00:00Z">
                              <w:dateFormat w:val="yyyy"/>
                              <w:lid w:val="da-DK"/>
                              <w:storeMappedDataAs w:val="dateTime"/>
                              <w:calendar w:val="gregorian"/>
                            </w:date>
                          </w:sdtPr>
                          <w:sdtContent>
                            <w:p w:rsidR="00F66AEE" w:rsidRDefault="00F66AEE">
                              <w:pPr>
                                <w:pStyle w:val="Ing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6730742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6AEE" w:rsidRDefault="00F66AEE">
          <w:pPr>
            <w:pStyle w:val="Overskrift"/>
          </w:pPr>
          <w:r>
            <w:t>Indhold</w:t>
          </w:r>
          <w:r>
            <w:br/>
          </w:r>
          <w:bookmarkStart w:id="0" w:name="_GoBack"/>
          <w:bookmarkEnd w:id="0"/>
        </w:p>
        <w:p w:rsidR="006B2AFE" w:rsidRDefault="00F66AEE">
          <w:pPr>
            <w:pStyle w:val="Indholdsfortegnelse2"/>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8043056" w:history="1">
            <w:r w:rsidR="006B2AFE" w:rsidRPr="001B54BB">
              <w:rPr>
                <w:rStyle w:val="Hyperlink"/>
                <w:noProof/>
              </w:rPr>
              <w:t>Problemformulering</w:t>
            </w:r>
            <w:r w:rsidR="006B2AFE">
              <w:rPr>
                <w:noProof/>
                <w:webHidden/>
              </w:rPr>
              <w:tab/>
            </w:r>
            <w:r w:rsidR="006B2AFE">
              <w:rPr>
                <w:noProof/>
                <w:webHidden/>
              </w:rPr>
              <w:fldChar w:fldCharType="begin"/>
            </w:r>
            <w:r w:rsidR="006B2AFE">
              <w:rPr>
                <w:noProof/>
                <w:webHidden/>
              </w:rPr>
              <w:instrText xml:space="preserve"> PAGEREF _Toc168043056 \h </w:instrText>
            </w:r>
            <w:r w:rsidR="006B2AFE">
              <w:rPr>
                <w:noProof/>
                <w:webHidden/>
              </w:rPr>
            </w:r>
            <w:r w:rsidR="006B2AFE">
              <w:rPr>
                <w:noProof/>
                <w:webHidden/>
              </w:rPr>
              <w:fldChar w:fldCharType="separate"/>
            </w:r>
            <w:r w:rsidR="006B2AFE">
              <w:rPr>
                <w:noProof/>
                <w:webHidden/>
              </w:rPr>
              <w:t>2</w:t>
            </w:r>
            <w:r w:rsidR="006B2AFE">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57" w:history="1">
            <w:r w:rsidRPr="001B54BB">
              <w:rPr>
                <w:rStyle w:val="Hyperlink"/>
                <w:noProof/>
              </w:rPr>
              <w:t>Introduktion</w:t>
            </w:r>
            <w:r>
              <w:rPr>
                <w:noProof/>
                <w:webHidden/>
              </w:rPr>
              <w:tab/>
            </w:r>
            <w:r>
              <w:rPr>
                <w:noProof/>
                <w:webHidden/>
              </w:rPr>
              <w:fldChar w:fldCharType="begin"/>
            </w:r>
            <w:r>
              <w:rPr>
                <w:noProof/>
                <w:webHidden/>
              </w:rPr>
              <w:instrText xml:space="preserve"> PAGEREF _Toc168043057 \h </w:instrText>
            </w:r>
            <w:r>
              <w:rPr>
                <w:noProof/>
                <w:webHidden/>
              </w:rPr>
            </w:r>
            <w:r>
              <w:rPr>
                <w:noProof/>
                <w:webHidden/>
              </w:rPr>
              <w:fldChar w:fldCharType="separate"/>
            </w:r>
            <w:r>
              <w:rPr>
                <w:noProof/>
                <w:webHidden/>
              </w:rPr>
              <w:t>2</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58" w:history="1">
            <w:r w:rsidRPr="001B54BB">
              <w:rPr>
                <w:rStyle w:val="Hyperlink"/>
                <w:noProof/>
                <w:lang w:val="en-US"/>
              </w:rPr>
              <w:t>Diffie Hellman Key exchange</w:t>
            </w:r>
            <w:r>
              <w:rPr>
                <w:noProof/>
                <w:webHidden/>
              </w:rPr>
              <w:tab/>
            </w:r>
            <w:r>
              <w:rPr>
                <w:noProof/>
                <w:webHidden/>
              </w:rPr>
              <w:fldChar w:fldCharType="begin"/>
            </w:r>
            <w:r>
              <w:rPr>
                <w:noProof/>
                <w:webHidden/>
              </w:rPr>
              <w:instrText xml:space="preserve"> PAGEREF _Toc168043058 \h </w:instrText>
            </w:r>
            <w:r>
              <w:rPr>
                <w:noProof/>
                <w:webHidden/>
              </w:rPr>
            </w:r>
            <w:r>
              <w:rPr>
                <w:noProof/>
                <w:webHidden/>
              </w:rPr>
              <w:fldChar w:fldCharType="separate"/>
            </w:r>
            <w:r>
              <w:rPr>
                <w:noProof/>
                <w:webHidden/>
              </w:rPr>
              <w:t>2</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59" w:history="1">
            <w:r w:rsidRPr="001B54BB">
              <w:rPr>
                <w:rStyle w:val="Hyperlink"/>
                <w:noProof/>
              </w:rPr>
              <w:t>Man in the Middle udfordring</w:t>
            </w:r>
            <w:r>
              <w:rPr>
                <w:noProof/>
                <w:webHidden/>
              </w:rPr>
              <w:tab/>
            </w:r>
            <w:r>
              <w:rPr>
                <w:noProof/>
                <w:webHidden/>
              </w:rPr>
              <w:fldChar w:fldCharType="begin"/>
            </w:r>
            <w:r>
              <w:rPr>
                <w:noProof/>
                <w:webHidden/>
              </w:rPr>
              <w:instrText xml:space="preserve"> PAGEREF _Toc168043059 \h </w:instrText>
            </w:r>
            <w:r>
              <w:rPr>
                <w:noProof/>
                <w:webHidden/>
              </w:rPr>
            </w:r>
            <w:r>
              <w:rPr>
                <w:noProof/>
                <w:webHidden/>
              </w:rPr>
              <w:fldChar w:fldCharType="separate"/>
            </w:r>
            <w:r>
              <w:rPr>
                <w:noProof/>
                <w:webHidden/>
              </w:rPr>
              <w:t>2</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60" w:history="1">
            <w:r w:rsidRPr="001B54BB">
              <w:rPr>
                <w:rStyle w:val="Hyperlink"/>
                <w:noProof/>
                <w:lang w:val="en-US"/>
              </w:rPr>
              <w:t>RSA imod Man in the Middle</w:t>
            </w:r>
            <w:r>
              <w:rPr>
                <w:noProof/>
                <w:webHidden/>
              </w:rPr>
              <w:tab/>
            </w:r>
            <w:r>
              <w:rPr>
                <w:noProof/>
                <w:webHidden/>
              </w:rPr>
              <w:fldChar w:fldCharType="begin"/>
            </w:r>
            <w:r>
              <w:rPr>
                <w:noProof/>
                <w:webHidden/>
              </w:rPr>
              <w:instrText xml:space="preserve"> PAGEREF _Toc168043060 \h </w:instrText>
            </w:r>
            <w:r>
              <w:rPr>
                <w:noProof/>
                <w:webHidden/>
              </w:rPr>
            </w:r>
            <w:r>
              <w:rPr>
                <w:noProof/>
                <w:webHidden/>
              </w:rPr>
              <w:fldChar w:fldCharType="separate"/>
            </w:r>
            <w:r>
              <w:rPr>
                <w:noProof/>
                <w:webHidden/>
              </w:rPr>
              <w:t>3</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61" w:history="1">
            <w:r w:rsidRPr="001B54BB">
              <w:rPr>
                <w:rStyle w:val="Hyperlink"/>
                <w:noProof/>
              </w:rPr>
              <w:t>Diffie Hellman og RSA kombineret</w:t>
            </w:r>
            <w:r>
              <w:rPr>
                <w:noProof/>
                <w:webHidden/>
              </w:rPr>
              <w:tab/>
            </w:r>
            <w:r>
              <w:rPr>
                <w:noProof/>
                <w:webHidden/>
              </w:rPr>
              <w:fldChar w:fldCharType="begin"/>
            </w:r>
            <w:r>
              <w:rPr>
                <w:noProof/>
                <w:webHidden/>
              </w:rPr>
              <w:instrText xml:space="preserve"> PAGEREF _Toc168043061 \h </w:instrText>
            </w:r>
            <w:r>
              <w:rPr>
                <w:noProof/>
                <w:webHidden/>
              </w:rPr>
            </w:r>
            <w:r>
              <w:rPr>
                <w:noProof/>
                <w:webHidden/>
              </w:rPr>
              <w:fldChar w:fldCharType="separate"/>
            </w:r>
            <w:r>
              <w:rPr>
                <w:noProof/>
                <w:webHidden/>
              </w:rPr>
              <w:t>3</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62" w:history="1">
            <w:r w:rsidRPr="001B54BB">
              <w:rPr>
                <w:rStyle w:val="Hyperlink"/>
                <w:noProof/>
              </w:rPr>
              <w:t>Implementering</w:t>
            </w:r>
            <w:r>
              <w:rPr>
                <w:noProof/>
                <w:webHidden/>
              </w:rPr>
              <w:tab/>
            </w:r>
            <w:r>
              <w:rPr>
                <w:noProof/>
                <w:webHidden/>
              </w:rPr>
              <w:fldChar w:fldCharType="begin"/>
            </w:r>
            <w:r>
              <w:rPr>
                <w:noProof/>
                <w:webHidden/>
              </w:rPr>
              <w:instrText xml:space="preserve"> PAGEREF _Toc168043062 \h </w:instrText>
            </w:r>
            <w:r>
              <w:rPr>
                <w:noProof/>
                <w:webHidden/>
              </w:rPr>
            </w:r>
            <w:r>
              <w:rPr>
                <w:noProof/>
                <w:webHidden/>
              </w:rPr>
              <w:fldChar w:fldCharType="separate"/>
            </w:r>
            <w:r>
              <w:rPr>
                <w:noProof/>
                <w:webHidden/>
              </w:rPr>
              <w:t>4</w:t>
            </w:r>
            <w:r>
              <w:rPr>
                <w:noProof/>
                <w:webHidden/>
              </w:rPr>
              <w:fldChar w:fldCharType="end"/>
            </w:r>
          </w:hyperlink>
        </w:p>
        <w:p w:rsidR="006B2AFE" w:rsidRDefault="006B2AFE">
          <w:pPr>
            <w:pStyle w:val="Indholdsfortegnelse3"/>
            <w:tabs>
              <w:tab w:val="right" w:leader="dot" w:pos="9628"/>
            </w:tabs>
            <w:rPr>
              <w:rFonts w:eastAsiaTheme="minorEastAsia"/>
              <w:noProof/>
              <w:lang w:eastAsia="da-DK"/>
            </w:rPr>
          </w:pPr>
          <w:hyperlink w:anchor="_Toc168043063" w:history="1">
            <w:r w:rsidRPr="001B54BB">
              <w:rPr>
                <w:rStyle w:val="Hyperlink"/>
                <w:noProof/>
                <w:lang w:val="en-US"/>
              </w:rPr>
              <w:t>ChatHub.cs – Signal R</w:t>
            </w:r>
            <w:r>
              <w:rPr>
                <w:noProof/>
                <w:webHidden/>
              </w:rPr>
              <w:tab/>
            </w:r>
            <w:r>
              <w:rPr>
                <w:noProof/>
                <w:webHidden/>
              </w:rPr>
              <w:fldChar w:fldCharType="begin"/>
            </w:r>
            <w:r>
              <w:rPr>
                <w:noProof/>
                <w:webHidden/>
              </w:rPr>
              <w:instrText xml:space="preserve"> PAGEREF _Toc168043063 \h </w:instrText>
            </w:r>
            <w:r>
              <w:rPr>
                <w:noProof/>
                <w:webHidden/>
              </w:rPr>
            </w:r>
            <w:r>
              <w:rPr>
                <w:noProof/>
                <w:webHidden/>
              </w:rPr>
              <w:fldChar w:fldCharType="separate"/>
            </w:r>
            <w:r>
              <w:rPr>
                <w:noProof/>
                <w:webHidden/>
              </w:rPr>
              <w:t>4</w:t>
            </w:r>
            <w:r>
              <w:rPr>
                <w:noProof/>
                <w:webHidden/>
              </w:rPr>
              <w:fldChar w:fldCharType="end"/>
            </w:r>
          </w:hyperlink>
        </w:p>
        <w:p w:rsidR="006B2AFE" w:rsidRDefault="006B2AFE">
          <w:pPr>
            <w:pStyle w:val="Indholdsfortegnelse3"/>
            <w:tabs>
              <w:tab w:val="right" w:leader="dot" w:pos="9628"/>
            </w:tabs>
            <w:rPr>
              <w:rFonts w:eastAsiaTheme="minorEastAsia"/>
              <w:noProof/>
              <w:lang w:eastAsia="da-DK"/>
            </w:rPr>
          </w:pPr>
          <w:hyperlink w:anchor="_Toc168043064" w:history="1">
            <w:r w:rsidRPr="001B54BB">
              <w:rPr>
                <w:rStyle w:val="Hyperlink"/>
                <w:noProof/>
              </w:rPr>
              <w:t>Index.razor – MainPage</w:t>
            </w:r>
            <w:r>
              <w:rPr>
                <w:noProof/>
                <w:webHidden/>
              </w:rPr>
              <w:tab/>
            </w:r>
            <w:r>
              <w:rPr>
                <w:noProof/>
                <w:webHidden/>
              </w:rPr>
              <w:fldChar w:fldCharType="begin"/>
            </w:r>
            <w:r>
              <w:rPr>
                <w:noProof/>
                <w:webHidden/>
              </w:rPr>
              <w:instrText xml:space="preserve"> PAGEREF _Toc168043064 \h </w:instrText>
            </w:r>
            <w:r>
              <w:rPr>
                <w:noProof/>
                <w:webHidden/>
              </w:rPr>
            </w:r>
            <w:r>
              <w:rPr>
                <w:noProof/>
                <w:webHidden/>
              </w:rPr>
              <w:fldChar w:fldCharType="separate"/>
            </w:r>
            <w:r>
              <w:rPr>
                <w:noProof/>
                <w:webHidden/>
              </w:rPr>
              <w:t>4</w:t>
            </w:r>
            <w:r>
              <w:rPr>
                <w:noProof/>
                <w:webHidden/>
              </w:rPr>
              <w:fldChar w:fldCharType="end"/>
            </w:r>
          </w:hyperlink>
        </w:p>
        <w:p w:rsidR="006B2AFE" w:rsidRDefault="006B2AFE">
          <w:pPr>
            <w:pStyle w:val="Indholdsfortegnelse3"/>
            <w:tabs>
              <w:tab w:val="right" w:leader="dot" w:pos="9628"/>
            </w:tabs>
            <w:rPr>
              <w:rFonts w:eastAsiaTheme="minorEastAsia"/>
              <w:noProof/>
              <w:lang w:eastAsia="da-DK"/>
            </w:rPr>
          </w:pPr>
          <w:hyperlink w:anchor="_Toc168043065" w:history="1">
            <w:r w:rsidRPr="001B54BB">
              <w:rPr>
                <w:rStyle w:val="Hyperlink"/>
                <w:noProof/>
              </w:rPr>
              <w:t>DiffieHellmanKeyExchange.cs – Kryptering</w:t>
            </w:r>
            <w:r>
              <w:rPr>
                <w:noProof/>
                <w:webHidden/>
              </w:rPr>
              <w:tab/>
            </w:r>
            <w:r>
              <w:rPr>
                <w:noProof/>
                <w:webHidden/>
              </w:rPr>
              <w:fldChar w:fldCharType="begin"/>
            </w:r>
            <w:r>
              <w:rPr>
                <w:noProof/>
                <w:webHidden/>
              </w:rPr>
              <w:instrText xml:space="preserve"> PAGEREF _Toc168043065 \h </w:instrText>
            </w:r>
            <w:r>
              <w:rPr>
                <w:noProof/>
                <w:webHidden/>
              </w:rPr>
            </w:r>
            <w:r>
              <w:rPr>
                <w:noProof/>
                <w:webHidden/>
              </w:rPr>
              <w:fldChar w:fldCharType="separate"/>
            </w:r>
            <w:r>
              <w:rPr>
                <w:noProof/>
                <w:webHidden/>
              </w:rPr>
              <w:t>4</w:t>
            </w:r>
            <w:r>
              <w:rPr>
                <w:noProof/>
                <w:webHidden/>
              </w:rPr>
              <w:fldChar w:fldCharType="end"/>
            </w:r>
          </w:hyperlink>
        </w:p>
        <w:p w:rsidR="006B2AFE" w:rsidRDefault="006B2AFE">
          <w:pPr>
            <w:pStyle w:val="Indholdsfortegnelse2"/>
            <w:tabs>
              <w:tab w:val="right" w:leader="dot" w:pos="9628"/>
            </w:tabs>
            <w:rPr>
              <w:rFonts w:eastAsiaTheme="minorEastAsia"/>
              <w:noProof/>
              <w:lang w:eastAsia="da-DK"/>
            </w:rPr>
          </w:pPr>
          <w:hyperlink w:anchor="_Toc168043066" w:history="1">
            <w:r w:rsidRPr="001B54BB">
              <w:rPr>
                <w:rStyle w:val="Hyperlink"/>
                <w:noProof/>
              </w:rPr>
              <w:t>konklusion</w:t>
            </w:r>
            <w:r>
              <w:rPr>
                <w:noProof/>
                <w:webHidden/>
              </w:rPr>
              <w:tab/>
            </w:r>
            <w:r>
              <w:rPr>
                <w:noProof/>
                <w:webHidden/>
              </w:rPr>
              <w:fldChar w:fldCharType="begin"/>
            </w:r>
            <w:r>
              <w:rPr>
                <w:noProof/>
                <w:webHidden/>
              </w:rPr>
              <w:instrText xml:space="preserve"> PAGEREF _Toc168043066 \h </w:instrText>
            </w:r>
            <w:r>
              <w:rPr>
                <w:noProof/>
                <w:webHidden/>
              </w:rPr>
            </w:r>
            <w:r>
              <w:rPr>
                <w:noProof/>
                <w:webHidden/>
              </w:rPr>
              <w:fldChar w:fldCharType="separate"/>
            </w:r>
            <w:r>
              <w:rPr>
                <w:noProof/>
                <w:webHidden/>
              </w:rPr>
              <w:t>5</w:t>
            </w:r>
            <w:r>
              <w:rPr>
                <w:noProof/>
                <w:webHidden/>
              </w:rPr>
              <w:fldChar w:fldCharType="end"/>
            </w:r>
          </w:hyperlink>
        </w:p>
        <w:p w:rsidR="00F66AEE" w:rsidRDefault="00F66AEE">
          <w:r>
            <w:rPr>
              <w:b/>
              <w:bCs/>
            </w:rPr>
            <w:fldChar w:fldCharType="end"/>
          </w:r>
        </w:p>
      </w:sdtContent>
    </w:sdt>
    <w:p w:rsidR="00F66AEE" w:rsidRDefault="00F66AEE">
      <w:pPr>
        <w:rPr>
          <w:rFonts w:asciiTheme="majorHAnsi" w:eastAsiaTheme="majorEastAsia" w:hAnsiTheme="majorHAnsi" w:cstheme="majorBidi"/>
          <w:color w:val="2E74B5" w:themeColor="accent1" w:themeShade="BF"/>
          <w:sz w:val="26"/>
          <w:szCs w:val="26"/>
        </w:rPr>
      </w:pPr>
      <w:r>
        <w:br w:type="page"/>
      </w:r>
    </w:p>
    <w:p w:rsidR="00F3026C" w:rsidRDefault="001E3004" w:rsidP="002A3D25">
      <w:pPr>
        <w:pStyle w:val="Overskrift2"/>
      </w:pPr>
      <w:bookmarkStart w:id="1" w:name="_Toc168043056"/>
      <w:r>
        <w:lastRenderedPageBreak/>
        <w:t>Problemformulering</w:t>
      </w:r>
      <w:bookmarkEnd w:id="1"/>
    </w:p>
    <w:p w:rsidR="007F056F" w:rsidRDefault="002A3D25">
      <w:r w:rsidRPr="002A3D25">
        <w:t>Er det muligt at kommunikere med en tilfældig person over tekstbeskeder på et offentligt netværk uden at nogen tredjeparter kan få kendskab til indholdet af samtalen? Denne problemformulering undersøger, hvilke teknologier og metoder der kan anvendes for at sikre fuldstændig fortrolighed i tekstbaseret kommunikation mellem to personer, som ikke kender hinanden på forhånd</w:t>
      </w:r>
      <w:r w:rsidR="00241F4A">
        <w:t xml:space="preserve"> og ikke har mødt hinanden fysisk</w:t>
      </w:r>
      <w:r w:rsidRPr="002A3D25">
        <w:t>, på en måde hvor ingen udenforstående kan overvåge eller afkode beskederne.</w:t>
      </w:r>
    </w:p>
    <w:p w:rsidR="006B2AFE" w:rsidRDefault="006B2AFE"/>
    <w:p w:rsidR="001E3004" w:rsidRDefault="001E3004" w:rsidP="00F549F5">
      <w:pPr>
        <w:pStyle w:val="Overskrift2"/>
      </w:pPr>
      <w:bookmarkStart w:id="2" w:name="_Toc168043057"/>
      <w:r>
        <w:t>Introduktion</w:t>
      </w:r>
      <w:bookmarkEnd w:id="2"/>
    </w:p>
    <w:p w:rsidR="005F35A6" w:rsidRDefault="00710DD6">
      <w:r>
        <w:t>Kommunikation over et offentligt netværk kan blive opfanget og læst af uvedkommende, hvilket gør det usikkert at sende private beskeder over et netværk. For at løse denne problemstilling, kan der bruges kryptografering til at kryptere b</w:t>
      </w:r>
      <w:r w:rsidR="005F35A6">
        <w:t>eskeder inden de sendes afsted, dog består udfordringen her i hvordan to personer kan kryptere og dekryptere beskeder uden at mødes med hinanden fysisk for at aftale en bestemt måde at kryptere og dekryptere på og uden at sende krypterings n</w:t>
      </w:r>
      <w:r w:rsidR="002A3D25">
        <w:t xml:space="preserve">øglen over et usikkert netværk. </w:t>
      </w:r>
      <w:r w:rsidR="005F35A6">
        <w:t xml:space="preserve">Denne problemstilling har </w:t>
      </w:r>
      <w:proofErr w:type="spellStart"/>
      <w:r w:rsidR="005F35A6">
        <w:t>Difffie</w:t>
      </w:r>
      <w:proofErr w:type="spellEnd"/>
      <w:r w:rsidR="005F35A6">
        <w:t xml:space="preserve"> Hellman </w:t>
      </w:r>
      <w:proofErr w:type="spellStart"/>
      <w:r w:rsidR="005F35A6">
        <w:t>Key</w:t>
      </w:r>
      <w:proofErr w:type="spellEnd"/>
      <w:r w:rsidR="005F35A6">
        <w:t xml:space="preserve"> </w:t>
      </w:r>
      <w:proofErr w:type="spellStart"/>
      <w:r w:rsidR="005F35A6">
        <w:t>exchange</w:t>
      </w:r>
      <w:proofErr w:type="spellEnd"/>
      <w:r w:rsidR="005F35A6">
        <w:t xml:space="preserve"> en løsning på.</w:t>
      </w:r>
    </w:p>
    <w:p w:rsidR="00BF5B0B" w:rsidRDefault="00BF5B0B"/>
    <w:p w:rsidR="00BF5B0B" w:rsidRPr="00BF5B0B" w:rsidRDefault="00BF5B0B" w:rsidP="008C3133">
      <w:pPr>
        <w:pStyle w:val="Overskrift2"/>
        <w:rPr>
          <w:lang w:val="en-US"/>
        </w:rPr>
      </w:pPr>
      <w:bookmarkStart w:id="3" w:name="_Toc168043058"/>
      <w:proofErr w:type="spellStart"/>
      <w:r w:rsidRPr="00BF5B0B">
        <w:rPr>
          <w:lang w:val="en-US"/>
        </w:rPr>
        <w:t>Diffie</w:t>
      </w:r>
      <w:proofErr w:type="spellEnd"/>
      <w:r w:rsidRPr="00BF5B0B">
        <w:rPr>
          <w:lang w:val="en-US"/>
        </w:rPr>
        <w:t xml:space="preserve"> Hellman Key exchange</w:t>
      </w:r>
      <w:bookmarkEnd w:id="3"/>
    </w:p>
    <w:p w:rsidR="00E961DD" w:rsidRDefault="00B10A78" w:rsidP="00B10A78">
      <w:proofErr w:type="spellStart"/>
      <w:r w:rsidRPr="00B10A78">
        <w:t>Diffie</w:t>
      </w:r>
      <w:proofErr w:type="spellEnd"/>
      <w:r w:rsidRPr="00B10A78">
        <w:t xml:space="preserve">-Hellman </w:t>
      </w:r>
      <w:proofErr w:type="spellStart"/>
      <w:r w:rsidR="00E961DD">
        <w:t>Key</w:t>
      </w:r>
      <w:proofErr w:type="spellEnd"/>
      <w:r w:rsidR="00E961DD">
        <w:t xml:space="preserve"> </w:t>
      </w:r>
      <w:proofErr w:type="spellStart"/>
      <w:r w:rsidR="00E961DD">
        <w:t>exchange</w:t>
      </w:r>
      <w:proofErr w:type="spellEnd"/>
      <w:r w:rsidRPr="00B10A78">
        <w:t xml:space="preserve"> er en metode til sikker udveksling af kryptografiske nøgler over en offentlig kanal. Det giver to </w:t>
      </w:r>
      <w:r>
        <w:t>personer</w:t>
      </w:r>
      <w:r w:rsidRPr="00B10A78">
        <w:t xml:space="preserve"> mulighed for at etablere en fælles hemmelig nøgle, som kan bruges til krypteret kommunikation, uden at det er nødvendigt at transmittere nøglen direkte.</w:t>
      </w:r>
      <w:r w:rsidR="00E961DD">
        <w:t xml:space="preserve"> </w:t>
      </w:r>
      <w:r w:rsidR="002E4445">
        <w:t>Dette opnås ved at begge parter eller personer får en public nøgle og en privat nøgle. Disse bruges til at beregne den delte hemmelige nøgle, som bruges til kryptering og dekryptering.</w:t>
      </w:r>
    </w:p>
    <w:p w:rsidR="00B10A78" w:rsidRDefault="00B10A78" w:rsidP="00B10A78">
      <w:r>
        <w:t xml:space="preserve">Dannelsen af </w:t>
      </w:r>
      <w:r w:rsidR="002E4445">
        <w:t xml:space="preserve">den delte hemmelige nøgle </w:t>
      </w:r>
      <w:r>
        <w:t>fungere på følgende måde:</w:t>
      </w:r>
    </w:p>
    <w:p w:rsidR="007F056F" w:rsidRDefault="005F35A6" w:rsidP="00710DD6">
      <w:r>
        <w:t>Begge parter bliver</w:t>
      </w:r>
      <w:r w:rsidR="00B10A78">
        <w:t xml:space="preserve"> enige om et stort primtal</w:t>
      </w:r>
      <w:r w:rsidR="008C3133">
        <w:t xml:space="preserve"> p</w:t>
      </w:r>
      <w:r w:rsidR="00B10A78">
        <w:t xml:space="preserve"> </w:t>
      </w:r>
      <w:r w:rsidR="008C3133">
        <w:t xml:space="preserve">og et grundtal g også kaldt generatoren, </w:t>
      </w:r>
      <w:r w:rsidR="008C3133">
        <w:t xml:space="preserve">hvor </w:t>
      </w:r>
      <w:r w:rsidR="008C3133">
        <w:rPr>
          <w:rFonts w:ascii="Cambria Math" w:hAnsi="Cambria Math" w:cs="Cambria Math"/>
        </w:rPr>
        <w:t>𝑔</w:t>
      </w:r>
      <w:r w:rsidR="008C3133">
        <w:t xml:space="preserve"> er en primitiv rod </w:t>
      </w:r>
      <w:proofErr w:type="spellStart"/>
      <w:r w:rsidR="008C3133">
        <w:t>modulo</w:t>
      </w:r>
      <w:proofErr w:type="spellEnd"/>
      <w:r w:rsidR="008C3133">
        <w:t>.</w:t>
      </w:r>
      <w:r w:rsidR="00E961DD">
        <w:t xml:space="preserve"> </w:t>
      </w:r>
      <w:r w:rsidR="00B10A78">
        <w:t>Disse værdier behøver ikke at være hemmelige og kan deles åbent.</w:t>
      </w:r>
      <w:r w:rsidR="00B10A78">
        <w:t xml:space="preserve"> </w:t>
      </w:r>
      <w:r w:rsidR="00B10A78">
        <w:t xml:space="preserve">Hver </w:t>
      </w:r>
      <w:r w:rsidR="00B10A78">
        <w:t>person</w:t>
      </w:r>
      <w:r w:rsidR="00E961DD">
        <w:t xml:space="preserve"> genererer en privat nøgle.  </w:t>
      </w:r>
      <w:r w:rsidR="00B10A78">
        <w:t>Person A</w:t>
      </w:r>
      <w:r w:rsidR="00B10A78">
        <w:t xml:space="preserve"> genererer en privat nøgle </w:t>
      </w:r>
      <w:r w:rsidR="008C3133">
        <w:rPr>
          <w:rFonts w:ascii="Cambria Math" w:hAnsi="Cambria Math" w:cs="Cambria Math"/>
        </w:rPr>
        <w:t>a</w:t>
      </w:r>
      <w:r w:rsidR="00E961DD">
        <w:t xml:space="preserve">, som er et tilfældigt </w:t>
      </w:r>
      <w:r w:rsidR="008C3133">
        <w:t xml:space="preserve">stort </w:t>
      </w:r>
      <w:r w:rsidR="00E961DD">
        <w:t xml:space="preserve">tal og person B </w:t>
      </w:r>
      <w:r w:rsidR="00B10A78">
        <w:t xml:space="preserve">genererer en privat nøgle </w:t>
      </w:r>
      <w:r w:rsidR="008C3133">
        <w:rPr>
          <w:rFonts w:ascii="Cambria Math" w:hAnsi="Cambria Math" w:cs="Cambria Math"/>
        </w:rPr>
        <w:t>b</w:t>
      </w:r>
      <w:r w:rsidR="00B10A78">
        <w:t>, som også er et tilfældigt</w:t>
      </w:r>
      <w:r w:rsidR="008C3133">
        <w:t xml:space="preserve"> stort</w:t>
      </w:r>
      <w:r w:rsidR="00B10A78">
        <w:t xml:space="preserve"> tal.</w:t>
      </w:r>
      <w:r w:rsidR="00E961DD">
        <w:t xml:space="preserve"> </w:t>
      </w:r>
      <w:r w:rsidR="00B10A78">
        <w:t xml:space="preserve">Hver part beregner deres </w:t>
      </w:r>
      <w:r w:rsidR="008C3133">
        <w:t>public</w:t>
      </w:r>
      <w:r w:rsidR="00B10A78">
        <w:t xml:space="preserve"> nøgle ved hjælp af de aftalte værdier </w:t>
      </w:r>
      <w:r w:rsidR="008C3133">
        <w:rPr>
          <w:rFonts w:ascii="Cambria Math" w:hAnsi="Cambria Math" w:cs="Cambria Math"/>
        </w:rPr>
        <w:t>p</w:t>
      </w:r>
      <w:r w:rsidR="00B10A78">
        <w:t xml:space="preserve"> og </w:t>
      </w:r>
      <w:r w:rsidR="008C3133">
        <w:rPr>
          <w:rFonts w:ascii="Cambria Math" w:hAnsi="Cambria Math" w:cs="Cambria Math"/>
        </w:rPr>
        <w:t>g</w:t>
      </w:r>
      <w:r w:rsidR="00B10A78">
        <w:t>.</w:t>
      </w:r>
      <w:r w:rsidR="00E961DD">
        <w:t xml:space="preserve"> A og B </w:t>
      </w:r>
      <w:r w:rsidR="00B10A78">
        <w:t xml:space="preserve">udveksler </w:t>
      </w:r>
      <w:r w:rsidR="00E961DD">
        <w:t xml:space="preserve">nu </w:t>
      </w:r>
      <w:r w:rsidR="00B10A78">
        <w:t xml:space="preserve">deres offentlige nøgler </w:t>
      </w:r>
      <w:r w:rsidR="00E961DD">
        <w:t>over den offentlige kanal hvo</w:t>
      </w:r>
      <w:r w:rsidR="00B10A78">
        <w:t>r</w:t>
      </w:r>
      <w:r w:rsidR="00E961DD">
        <w:t>efter hver</w:t>
      </w:r>
      <w:r w:rsidR="00B10A78">
        <w:t xml:space="preserve"> part bruger deres egen private nøgle og den anden parts offentlige nøgle til at be</w:t>
      </w:r>
      <w:r w:rsidR="00E961DD">
        <w:t xml:space="preserve">regne den delte hemmelige nøgle. </w:t>
      </w:r>
      <w:r w:rsidR="00B10A78">
        <w:t>På grund af modulær aritmetik resulterer begge beregninger i den sam</w:t>
      </w:r>
      <w:r w:rsidR="00710DD6">
        <w:t>me fælles hemmelige nøgle</w:t>
      </w:r>
      <w:r w:rsidR="008C3133">
        <w:t xml:space="preserve"> </w:t>
      </w:r>
      <w:r w:rsidR="00710DD6">
        <w:t>som</w:t>
      </w:r>
      <w:r w:rsidR="00B10A78">
        <w:t xml:space="preserve"> kan bruges som en symmetrisk nøgle til yderligere krypteret kommunikation</w:t>
      </w:r>
      <w:r w:rsidR="00710DD6">
        <w:t>.</w:t>
      </w:r>
    </w:p>
    <w:p w:rsidR="00B10A78" w:rsidRPr="00B10A78" w:rsidRDefault="00B10A78" w:rsidP="00B10A78"/>
    <w:p w:rsidR="007F056F" w:rsidRPr="003C1BEA" w:rsidRDefault="003C1BEA" w:rsidP="008C3133">
      <w:pPr>
        <w:pStyle w:val="Overskrift2"/>
      </w:pPr>
      <w:bookmarkStart w:id="4" w:name="_Toc168043059"/>
      <w:r w:rsidRPr="003C1BEA">
        <w:t xml:space="preserve">Man in the </w:t>
      </w:r>
      <w:proofErr w:type="spellStart"/>
      <w:r w:rsidRPr="003C1BEA">
        <w:t>Middle</w:t>
      </w:r>
      <w:proofErr w:type="spellEnd"/>
      <w:r w:rsidRPr="003C1BEA">
        <w:t xml:space="preserve"> udfordring</w:t>
      </w:r>
      <w:bookmarkEnd w:id="4"/>
    </w:p>
    <w:p w:rsidR="003C1BEA" w:rsidRDefault="002E4445" w:rsidP="003C1BEA">
      <w:proofErr w:type="spellStart"/>
      <w:r>
        <w:t>Diffie</w:t>
      </w:r>
      <w:proofErr w:type="spellEnd"/>
      <w:r>
        <w:t xml:space="preserve"> Hellman </w:t>
      </w:r>
      <w:r w:rsidR="003C1BEA">
        <w:t xml:space="preserve">alene er ikke sikkert nok i sig selv da det er sårbart over for Man in the </w:t>
      </w:r>
      <w:proofErr w:type="spellStart"/>
      <w:r w:rsidR="003C1BEA">
        <w:t>Middle</w:t>
      </w:r>
      <w:proofErr w:type="spellEnd"/>
      <w:r w:rsidR="003C1BEA">
        <w:t xml:space="preserve"> angreb</w:t>
      </w:r>
      <w:r w:rsidR="00787253">
        <w:t xml:space="preserve"> og ikke designet til at beskytte imod det</w:t>
      </w:r>
      <w:r w:rsidR="003C1BEA">
        <w:t xml:space="preserve">. </w:t>
      </w:r>
      <w:r w:rsidR="00787253">
        <w:t xml:space="preserve">Man in the </w:t>
      </w:r>
      <w:proofErr w:type="spellStart"/>
      <w:r w:rsidR="00787253">
        <w:t>M</w:t>
      </w:r>
      <w:r w:rsidR="003C1BEA">
        <w:t>iddle</w:t>
      </w:r>
      <w:proofErr w:type="spellEnd"/>
      <w:r w:rsidR="003C1BEA">
        <w:t xml:space="preserve"> angreb sker når en person sidder mellem person A og B og lytter på trafikken. Angriberen kan udgive sig for at være A eller B og sende beskeder som var angriberen enten A eller B. </w:t>
      </w:r>
      <w:r w:rsidR="00E85FD5">
        <w:t>Et scenarie for dette er følgende:</w:t>
      </w:r>
    </w:p>
    <w:p w:rsidR="00311B08" w:rsidRDefault="00E85FD5" w:rsidP="003C1BEA">
      <w:r>
        <w:t>Person A og B udveksler public nøgler, som angriberen opfanger. Angriberen sender nu dens egen public nøgle til A og B</w:t>
      </w:r>
      <w:r w:rsidR="00311B08">
        <w:t xml:space="preserve"> og udgiver sig for at være A over for B og B </w:t>
      </w:r>
      <w:r w:rsidR="004C40D5">
        <w:t>over for</w:t>
      </w:r>
      <w:r w:rsidR="00311B08">
        <w:t xml:space="preserve"> A</w:t>
      </w:r>
      <w:r>
        <w:t xml:space="preserve">. Nu opretter angriberen en delt hemmelig nøgle med A og en delt hemmelig nøgle med B, da der nu sker en </w:t>
      </w:r>
      <w:proofErr w:type="spellStart"/>
      <w:r>
        <w:t>Diffie</w:t>
      </w:r>
      <w:proofErr w:type="spellEnd"/>
      <w:r>
        <w:t xml:space="preserve"> Hellman </w:t>
      </w:r>
      <w:proofErr w:type="spellStart"/>
      <w:r>
        <w:t>key</w:t>
      </w:r>
      <w:proofErr w:type="spellEnd"/>
      <w:r>
        <w:t xml:space="preserve"> </w:t>
      </w:r>
      <w:proofErr w:type="spellStart"/>
      <w:r>
        <w:t>exchange</w:t>
      </w:r>
      <w:proofErr w:type="spellEnd"/>
      <w:r>
        <w:t xml:space="preserve">. Nu har angriberen en delt hemmelig nøgle med både A og B. Når A sender en besked, opfanger angriberen </w:t>
      </w:r>
      <w:r>
        <w:lastRenderedPageBreak/>
        <w:t>det, dekryptere det og kryptere det igen med den delt</w:t>
      </w:r>
      <w:r w:rsidR="00787253">
        <w:t>e hemmelige nøgle af B og sender beskeden. Her kan angriberen rette beskeden</w:t>
      </w:r>
      <w:r w:rsidR="00311B08">
        <w:t xml:space="preserve"> inden den bliver sendt afsted. </w:t>
      </w:r>
    </w:p>
    <w:p w:rsidR="00787253" w:rsidRDefault="00311B08" w:rsidP="003C1BEA">
      <w:r>
        <w:t xml:space="preserve">Der er altså ingen </w:t>
      </w:r>
      <w:proofErr w:type="spellStart"/>
      <w:r>
        <w:t>authenticity</w:t>
      </w:r>
      <w:proofErr w:type="spellEnd"/>
      <w:r>
        <w:t xml:space="preserve"> verifikationer i </w:t>
      </w:r>
      <w:proofErr w:type="spellStart"/>
      <w:r>
        <w:t>Diffie</w:t>
      </w:r>
      <w:proofErr w:type="spellEnd"/>
      <w:r>
        <w:t xml:space="preserve"> Hellman </w:t>
      </w:r>
      <w:proofErr w:type="spellStart"/>
      <w:r>
        <w:t>key</w:t>
      </w:r>
      <w:proofErr w:type="spellEnd"/>
      <w:r>
        <w:t xml:space="preserve"> </w:t>
      </w:r>
      <w:proofErr w:type="spellStart"/>
      <w:r>
        <w:t>exchange</w:t>
      </w:r>
      <w:proofErr w:type="spellEnd"/>
      <w:r>
        <w:t xml:space="preserve">. </w:t>
      </w:r>
      <w:r w:rsidR="00787253">
        <w:t xml:space="preserve">For at beskytte imod Man in the </w:t>
      </w:r>
      <w:proofErr w:type="spellStart"/>
      <w:r w:rsidR="00787253">
        <w:t>Middle</w:t>
      </w:r>
      <w:proofErr w:type="spellEnd"/>
      <w:r>
        <w:t xml:space="preserve"> angreb</w:t>
      </w:r>
      <w:r w:rsidR="00787253">
        <w:t xml:space="preserve"> bruges der typisk teknologier som RSA.</w:t>
      </w:r>
      <w:r w:rsidR="007D3202">
        <w:t xml:space="preserve"> </w:t>
      </w:r>
    </w:p>
    <w:p w:rsidR="006262E3" w:rsidRDefault="006262E3" w:rsidP="003C1BEA"/>
    <w:p w:rsidR="006262E3" w:rsidRPr="006262E3" w:rsidRDefault="006262E3" w:rsidP="00494C1E">
      <w:pPr>
        <w:pStyle w:val="Overskrift2"/>
        <w:rPr>
          <w:lang w:val="en-US"/>
        </w:rPr>
      </w:pPr>
      <w:bookmarkStart w:id="5" w:name="_Toc168043060"/>
      <w:r w:rsidRPr="006262E3">
        <w:rPr>
          <w:lang w:val="en-US"/>
        </w:rPr>
        <w:t xml:space="preserve">RSA </w:t>
      </w:r>
      <w:proofErr w:type="spellStart"/>
      <w:r>
        <w:rPr>
          <w:lang w:val="en-US"/>
        </w:rPr>
        <w:t>imod</w:t>
      </w:r>
      <w:proofErr w:type="spellEnd"/>
      <w:r>
        <w:rPr>
          <w:lang w:val="en-US"/>
        </w:rPr>
        <w:t xml:space="preserve"> Man in the Middle</w:t>
      </w:r>
      <w:bookmarkEnd w:id="5"/>
    </w:p>
    <w:p w:rsidR="00D54923" w:rsidRDefault="00D54923" w:rsidP="00D54923">
      <w:r>
        <w:t>RSA (</w:t>
      </w:r>
      <w:proofErr w:type="spellStart"/>
      <w:r>
        <w:t>Rivest</w:t>
      </w:r>
      <w:proofErr w:type="spellEnd"/>
      <w:r>
        <w:t>-Shamir-</w:t>
      </w:r>
      <w:proofErr w:type="spellStart"/>
      <w:r>
        <w:t>Adleman</w:t>
      </w:r>
      <w:proofErr w:type="spellEnd"/>
      <w:r>
        <w:t xml:space="preserve">) bruger digital signatur og PKI (Public </w:t>
      </w:r>
      <w:proofErr w:type="spellStart"/>
      <w:r>
        <w:t>Key</w:t>
      </w:r>
      <w:proofErr w:type="spellEnd"/>
      <w:r>
        <w:t xml:space="preserve"> </w:t>
      </w:r>
      <w:proofErr w:type="spellStart"/>
      <w:r>
        <w:t>Infrastructure</w:t>
      </w:r>
      <w:proofErr w:type="spellEnd"/>
      <w:r>
        <w:t>) med certifikater til at bekræfte autenticiteten mellem afsender og modtager. Ideen med en digital signatur er, at</w:t>
      </w:r>
      <w:r w:rsidR="00494C1E">
        <w:t xml:space="preserve"> bruge et RSA nøglesæt af en public nøgle og privat nøgle, til at bekræfte </w:t>
      </w:r>
      <w:r w:rsidR="00494C1E" w:rsidRPr="00494C1E">
        <w:t>autenticitet</w:t>
      </w:r>
      <w:r w:rsidR="00494C1E">
        <w:t>.</w:t>
      </w:r>
      <w:r>
        <w:t xml:space="preserve"> </w:t>
      </w:r>
      <w:r w:rsidR="00494C1E">
        <w:t xml:space="preserve">Det </w:t>
      </w:r>
      <w:r>
        <w:t>bruges på følgende måde:</w:t>
      </w:r>
    </w:p>
    <w:p w:rsidR="00D54923" w:rsidRDefault="00D54923" w:rsidP="00D54923">
      <w:r>
        <w:t xml:space="preserve">Afsenderen krypterer sin besked med modtagerens </w:t>
      </w:r>
      <w:r w:rsidR="00D57ED2">
        <w:t>public</w:t>
      </w:r>
      <w:r>
        <w:t xml:space="preserve"> nøgle. Den krypterede besked kan kun dekrypteres af modtageren ved hjælp af modtagerens private nøgle. Herefter signerer afsenderen beskeden ved at generere en hash af beskeden og kryptere </w:t>
      </w:r>
      <w:proofErr w:type="spellStart"/>
      <w:r>
        <w:t>hash’en</w:t>
      </w:r>
      <w:proofErr w:type="spellEnd"/>
      <w:r>
        <w:t xml:space="preserve"> med sin egen private nøgle. Denne signatur kan kun verificeres med afsenderens </w:t>
      </w:r>
      <w:r w:rsidR="00D57ED2">
        <w:t>public</w:t>
      </w:r>
      <w:r>
        <w:t xml:space="preserve"> nøgle. Den krypterede besked og den digitale </w:t>
      </w:r>
      <w:r>
        <w:t>signatur sendes til modtageren.</w:t>
      </w:r>
    </w:p>
    <w:p w:rsidR="00D54923" w:rsidRDefault="00D54923" w:rsidP="00D54923">
      <w:r>
        <w:t xml:space="preserve">Modtageren dekrypterer beskeden med sin private nøgle. Modtageren dekrypterer signaturen med afsenderens </w:t>
      </w:r>
      <w:r w:rsidR="00F00C75">
        <w:t>public</w:t>
      </w:r>
      <w:r>
        <w:t xml:space="preserve"> nøgle for at få </w:t>
      </w:r>
      <w:proofErr w:type="spellStart"/>
      <w:r>
        <w:t>hash’en</w:t>
      </w:r>
      <w:proofErr w:type="spellEnd"/>
      <w:r>
        <w:t xml:space="preserve"> af beskeden. Modtageren genererer nu en hash af den dekrypterede besked og sammenligner den med den dekrypterede hash fra signaturen. Hvis de matcher, er</w:t>
      </w:r>
      <w:r>
        <w:t xml:space="preserve"> beskeden uændret og autentisk.</w:t>
      </w:r>
    </w:p>
    <w:p w:rsidR="00494C1E" w:rsidRDefault="00D54923" w:rsidP="00D54923">
      <w:r>
        <w:t xml:space="preserve">Dette sikrer, at beskeden virkelig stammer fra den person, der sendte den, da kun denne person har den private nøgle, der matcher den </w:t>
      </w:r>
      <w:r w:rsidR="00F00C75">
        <w:t>public</w:t>
      </w:r>
      <w:r>
        <w:t xml:space="preserve"> nøgle i certifikatet. Det sikrer også, at beskeden ikke er blevet ændret undervejs, da hash-værdierne matcher.</w:t>
      </w:r>
    </w:p>
    <w:p w:rsidR="00494C1E" w:rsidRDefault="00494C1E" w:rsidP="00494C1E">
      <w:r>
        <w:t xml:space="preserve">PKI (Public </w:t>
      </w:r>
      <w:proofErr w:type="spellStart"/>
      <w:r>
        <w:t>Key</w:t>
      </w:r>
      <w:proofErr w:type="spellEnd"/>
      <w:r>
        <w:t xml:space="preserve"> </w:t>
      </w:r>
      <w:proofErr w:type="spellStart"/>
      <w:r>
        <w:t>Infrastructure</w:t>
      </w:r>
      <w:proofErr w:type="spellEnd"/>
      <w:r>
        <w:t>) er et rammeværk, der bruger digitale certifikater til at sikre kommunikation og bekræfte identiteter i et netværk. Certifikaterne udstedes af en betroet tredjepart kaldet en certifikatmyndighed (CA).</w:t>
      </w:r>
      <w:r>
        <w:t xml:space="preserve"> </w:t>
      </w:r>
    </w:p>
    <w:p w:rsidR="00494C1E" w:rsidRDefault="00494C1E" w:rsidP="00494C1E">
      <w:r>
        <w:t xml:space="preserve">Når en bruger ønsker at sikre sin kommunikation eller bekræfte sin identitet, anmoder de om et certifikat fra </w:t>
      </w:r>
      <w:proofErr w:type="spellStart"/>
      <w:r>
        <w:t>CA'en</w:t>
      </w:r>
      <w:proofErr w:type="spellEnd"/>
      <w:r>
        <w:t xml:space="preserve">. Certifikatet indeholder brugerens </w:t>
      </w:r>
      <w:r w:rsidR="00F00C75">
        <w:t>public</w:t>
      </w:r>
      <w:r>
        <w:t xml:space="preserve"> nøgle og identitetsoplysninger, samt </w:t>
      </w:r>
      <w:proofErr w:type="spellStart"/>
      <w:r>
        <w:t>CA'ens</w:t>
      </w:r>
      <w:proofErr w:type="spellEnd"/>
      <w:r>
        <w:t xml:space="preserve"> digitale signatur for at bekræfte certifikatets ægthed.</w:t>
      </w:r>
    </w:p>
    <w:p w:rsidR="00494C1E" w:rsidRDefault="00494C1E" w:rsidP="00D54923"/>
    <w:p w:rsidR="00787253" w:rsidRDefault="005E6C9F" w:rsidP="001B64A7">
      <w:pPr>
        <w:pStyle w:val="Overskrift2"/>
      </w:pPr>
      <w:bookmarkStart w:id="6" w:name="_Toc168043061"/>
      <w:proofErr w:type="spellStart"/>
      <w:r>
        <w:t>Diffie</w:t>
      </w:r>
      <w:proofErr w:type="spellEnd"/>
      <w:r>
        <w:t xml:space="preserve"> Hellman og RSA kombineret</w:t>
      </w:r>
      <w:bookmarkEnd w:id="6"/>
    </w:p>
    <w:p w:rsidR="006262E3" w:rsidRDefault="00EA03A1" w:rsidP="003C1BEA">
      <w:r>
        <w:t xml:space="preserve">Det er sjældent af </w:t>
      </w:r>
      <w:proofErr w:type="spellStart"/>
      <w:r>
        <w:t>Diffie</w:t>
      </w:r>
      <w:proofErr w:type="spellEnd"/>
      <w:r>
        <w:t xml:space="preserve"> Hellman bliver brugt alene, da der som nævnt er udfordringer med Man in the </w:t>
      </w:r>
      <w:proofErr w:type="spellStart"/>
      <w:r>
        <w:t>Middle</w:t>
      </w:r>
      <w:proofErr w:type="spellEnd"/>
      <w:r>
        <w:t xml:space="preserve"> angreb, men RSA er heller ikke perfekt uden </w:t>
      </w:r>
      <w:proofErr w:type="spellStart"/>
      <w:r>
        <w:t>Diffie</w:t>
      </w:r>
      <w:proofErr w:type="spellEnd"/>
      <w:r>
        <w:t xml:space="preserve"> Hellman. </w:t>
      </w:r>
      <w:r w:rsidR="001B64A7">
        <w:t xml:space="preserve">Hvis RSA bliver brugt uden </w:t>
      </w:r>
      <w:proofErr w:type="spellStart"/>
      <w:r w:rsidR="001B64A7">
        <w:t>Diffie</w:t>
      </w:r>
      <w:proofErr w:type="spellEnd"/>
      <w:r w:rsidR="001B64A7">
        <w:t xml:space="preserve"> Hellman, opstår der en single point of </w:t>
      </w:r>
      <w:proofErr w:type="spellStart"/>
      <w:r w:rsidR="001B64A7">
        <w:t>failure</w:t>
      </w:r>
      <w:proofErr w:type="spellEnd"/>
      <w:r w:rsidR="001B64A7">
        <w:t xml:space="preserve">, som er serveren. Hvis angriberen får adgang til de private nøgler, har angriberen pludselig adgang til at læse alle samtaler der har været mellem de to parter. </w:t>
      </w:r>
      <w:r w:rsidR="001B64A7" w:rsidRPr="001B64A7">
        <w:t xml:space="preserve">Endvidere har RSA-nøgler typisk </w:t>
      </w:r>
      <w:r w:rsidR="001B64A7">
        <w:t xml:space="preserve">meget </w:t>
      </w:r>
      <w:r w:rsidR="001B64A7" w:rsidRPr="001B64A7">
        <w:t xml:space="preserve">længere gyldighedsperioder, mens </w:t>
      </w:r>
      <w:proofErr w:type="spellStart"/>
      <w:r w:rsidR="001B64A7" w:rsidRPr="001B64A7">
        <w:t>Diffie</w:t>
      </w:r>
      <w:proofErr w:type="spellEnd"/>
      <w:r w:rsidR="001B64A7" w:rsidRPr="001B64A7">
        <w:t>-Hellman er baseret på en sessionsbaseret tilgang</w:t>
      </w:r>
      <w:r w:rsidR="001B64A7">
        <w:t xml:space="preserve">. De delte hemmelige nøgler fra </w:t>
      </w:r>
      <w:proofErr w:type="spellStart"/>
      <w:r w:rsidR="001B64A7">
        <w:t>Diffie</w:t>
      </w:r>
      <w:proofErr w:type="spellEnd"/>
      <w:r w:rsidR="001B64A7">
        <w:t xml:space="preserve"> Hellman bør ikke gemmes i nogen databaser og bør kun bruges i de enkelte sessioner. </w:t>
      </w:r>
    </w:p>
    <w:p w:rsidR="00642744" w:rsidRPr="00642744" w:rsidRDefault="001B64A7" w:rsidP="003C1BEA">
      <w:r w:rsidRPr="001B64A7">
        <w:t xml:space="preserve"> </w:t>
      </w:r>
    </w:p>
    <w:p w:rsidR="00642744" w:rsidRPr="00642744" w:rsidRDefault="003E2165" w:rsidP="003C1BEA">
      <w:r>
        <w:t xml:space="preserve"> </w:t>
      </w:r>
    </w:p>
    <w:p w:rsidR="002D22D7" w:rsidRDefault="002D22D7" w:rsidP="00766AF1">
      <w:pPr>
        <w:pStyle w:val="Overskrift2"/>
      </w:pPr>
      <w:bookmarkStart w:id="7" w:name="_Toc168043062"/>
      <w:r>
        <w:lastRenderedPageBreak/>
        <w:t>Implementering</w:t>
      </w:r>
      <w:bookmarkEnd w:id="7"/>
    </w:p>
    <w:p w:rsidR="00766AF1" w:rsidRDefault="00766AF1" w:rsidP="003C1BEA">
      <w:r>
        <w:t xml:space="preserve">Kode implementeringen er fortaget i en </w:t>
      </w:r>
      <w:proofErr w:type="spellStart"/>
      <w:r>
        <w:t>Blazor</w:t>
      </w:r>
      <w:proofErr w:type="spellEnd"/>
      <w:r>
        <w:t xml:space="preserve"> Server applikation skrevet i C# .net 8. Applikationens hovedformål er at kunne tillade brugere at sende hinanden private beskeder som automatisk krypteres og dekrypteres ved hjælp af </w:t>
      </w:r>
      <w:proofErr w:type="spellStart"/>
      <w:r>
        <w:t>Diffie</w:t>
      </w:r>
      <w:proofErr w:type="spellEnd"/>
      <w:r>
        <w:t xml:space="preserve"> Hellman mønsteret.  </w:t>
      </w:r>
    </w:p>
    <w:p w:rsidR="006B2AFE" w:rsidRDefault="006B2AFE" w:rsidP="003C1BEA"/>
    <w:p w:rsidR="00766AF1" w:rsidRPr="00766AF1" w:rsidRDefault="00766AF1" w:rsidP="00F91485">
      <w:pPr>
        <w:pStyle w:val="Overskrift3"/>
        <w:rPr>
          <w:lang w:val="en-US"/>
        </w:rPr>
      </w:pPr>
      <w:bookmarkStart w:id="8" w:name="_Toc168043063"/>
      <w:proofErr w:type="spellStart"/>
      <w:r w:rsidRPr="00766AF1">
        <w:rPr>
          <w:lang w:val="en-US"/>
        </w:rPr>
        <w:t>ChatHub.cs</w:t>
      </w:r>
      <w:proofErr w:type="spellEnd"/>
      <w:r w:rsidRPr="00766AF1">
        <w:rPr>
          <w:lang w:val="en-US"/>
        </w:rPr>
        <w:t xml:space="preserve"> – Signal R</w:t>
      </w:r>
      <w:bookmarkEnd w:id="8"/>
    </w:p>
    <w:p w:rsidR="00766AF1" w:rsidRDefault="00766AF1" w:rsidP="003C1BEA">
      <w:r w:rsidRPr="00766AF1">
        <w:t>Applikationen burger Signal R</w:t>
      </w:r>
      <w:r>
        <w:t>, som er et M</w:t>
      </w:r>
      <w:r w:rsidR="00F91485">
        <w:t>icrosoft bibliotek, til at sende realtids</w:t>
      </w:r>
      <w:r w:rsidRPr="00766AF1">
        <w:t xml:space="preserve"> beskeder </w:t>
      </w:r>
      <w:r w:rsidR="00F91485">
        <w:t xml:space="preserve">ud </w:t>
      </w:r>
      <w:r w:rsidRPr="00766AF1">
        <w:t>til</w:t>
      </w:r>
      <w:r w:rsidR="00F91485">
        <w:t xml:space="preserve"> web</w:t>
      </w:r>
      <w:r w:rsidRPr="00766AF1">
        <w:t xml:space="preserve"> </w:t>
      </w:r>
      <w:r w:rsidR="00F91485">
        <w:t xml:space="preserve">klienter. I </w:t>
      </w:r>
      <w:proofErr w:type="spellStart"/>
      <w:r w:rsidR="00F91485">
        <w:t>Chathub’en</w:t>
      </w:r>
      <w:proofErr w:type="spellEnd"/>
      <w:r w:rsidR="00F91485">
        <w:t xml:space="preserve">, som er en C# klasse som implementere Hub interfacet, defineres en række funktioner, som klienter </w:t>
      </w:r>
      <w:proofErr w:type="spellStart"/>
      <w:r w:rsidR="00F91485">
        <w:t>subscribes</w:t>
      </w:r>
      <w:proofErr w:type="spellEnd"/>
      <w:r w:rsidR="00F91485">
        <w:t xml:space="preserve"> til, som skal pushes ud til dem. Et eksempel her er at når der er en bruger der kommer online, så bliver alle andre klienter automatisk informeret med beskeden. På klient siden er det så muligt at tilføje logik omkring, hvad der præcist skal ske når Signal R kommer med et signal. I </w:t>
      </w:r>
      <w:proofErr w:type="spellStart"/>
      <w:r w:rsidR="00F91485">
        <w:t>Chathub.cs</w:t>
      </w:r>
      <w:proofErr w:type="spellEnd"/>
      <w:r w:rsidR="00F91485">
        <w:t xml:space="preserve"> klassen er der logik til at håndtere at brugere logger ind og ud, at sende og </w:t>
      </w:r>
      <w:proofErr w:type="spellStart"/>
      <w:r w:rsidR="00F91485">
        <w:t>requeste</w:t>
      </w:r>
      <w:proofErr w:type="spellEnd"/>
      <w:r w:rsidR="00F91485">
        <w:t xml:space="preserve"> public nøgler og sende private beskeder.</w:t>
      </w:r>
    </w:p>
    <w:p w:rsidR="006B2AFE" w:rsidRPr="00766AF1" w:rsidRDefault="006B2AFE" w:rsidP="003C1BEA"/>
    <w:p w:rsidR="00766AF1" w:rsidRPr="00F91485" w:rsidRDefault="00766AF1" w:rsidP="00F91485">
      <w:pPr>
        <w:pStyle w:val="Overskrift3"/>
      </w:pPr>
      <w:bookmarkStart w:id="9" w:name="_Toc168043064"/>
      <w:proofErr w:type="spellStart"/>
      <w:r w:rsidRPr="00F91485">
        <w:t>Index.razor</w:t>
      </w:r>
      <w:proofErr w:type="spellEnd"/>
      <w:r w:rsidRPr="00F91485">
        <w:t xml:space="preserve"> – </w:t>
      </w:r>
      <w:proofErr w:type="spellStart"/>
      <w:r w:rsidRPr="00F91485">
        <w:t>MainPage</w:t>
      </w:r>
      <w:bookmarkEnd w:id="9"/>
      <w:proofErr w:type="spellEnd"/>
    </w:p>
    <w:p w:rsidR="007D65E4" w:rsidRDefault="00766AF1" w:rsidP="003C1BEA">
      <w:r>
        <w:t xml:space="preserve">Når brugeren kommer ind på hoved siden, bliver brugeren præsenteret for egen brugernavn og alle andre brugere der er </w:t>
      </w:r>
      <w:proofErr w:type="spellStart"/>
      <w:r>
        <w:t>connected</w:t>
      </w:r>
      <w:proofErr w:type="spellEnd"/>
      <w:r>
        <w:t xml:space="preserve"> og er online. </w:t>
      </w:r>
      <w:r w:rsidR="00F91485">
        <w:t xml:space="preserve">Nu skal brugeren så vælge, en af dem som er online, som brugeren gerne vil sende en privat besked til. Brugeren klikker på en anden online bruger og kan nu sende en privat besked. </w:t>
      </w:r>
      <w:r w:rsidR="00A3107F">
        <w:t xml:space="preserve">I det øjeblik </w:t>
      </w:r>
      <w:proofErr w:type="spellStart"/>
      <w:r w:rsidR="00A3107F">
        <w:t>brugern</w:t>
      </w:r>
      <w:proofErr w:type="spellEnd"/>
      <w:r w:rsidR="00A3107F">
        <w:t xml:space="preserve"> vælger en anden bruger, sker der en </w:t>
      </w:r>
      <w:proofErr w:type="spellStart"/>
      <w:r w:rsidR="00A3107F">
        <w:t>Diffie</w:t>
      </w:r>
      <w:proofErr w:type="spellEnd"/>
      <w:r w:rsidR="00A3107F">
        <w:t xml:space="preserve"> hellman nøgle udveksling mellem de to brugere. Her bliver de to brugeres public nøgler samt IV’er udvekslet ved hjælp af Signal R og vil nu automatisk kryptere og dekryptere beskederne når de sendes. Kryptering og dekryptering sker på klient siden og sker ved </w:t>
      </w:r>
      <w:proofErr w:type="spellStart"/>
      <w:r w:rsidR="00A3107F">
        <w:t>hælp</w:t>
      </w:r>
      <w:proofErr w:type="spellEnd"/>
      <w:r w:rsidR="00A3107F">
        <w:t xml:space="preserve"> af en </w:t>
      </w:r>
      <w:proofErr w:type="spellStart"/>
      <w:r w:rsidR="00A3107F">
        <w:t>instance</w:t>
      </w:r>
      <w:proofErr w:type="spellEnd"/>
      <w:r w:rsidR="00A3107F">
        <w:t xml:space="preserve"> af klassen </w:t>
      </w:r>
      <w:proofErr w:type="spellStart"/>
      <w:r w:rsidR="00A3107F">
        <w:t>DiffieHellmanKeyExchange.cs</w:t>
      </w:r>
      <w:proofErr w:type="spellEnd"/>
      <w:r w:rsidR="00A3107F">
        <w:t>.</w:t>
      </w:r>
    </w:p>
    <w:p w:rsidR="006B2AFE" w:rsidRDefault="006B2AFE" w:rsidP="003C1BEA"/>
    <w:p w:rsidR="007D65E4" w:rsidRDefault="007D65E4" w:rsidP="00CA242B">
      <w:pPr>
        <w:pStyle w:val="Overskrift3"/>
      </w:pPr>
      <w:bookmarkStart w:id="10" w:name="_Toc168043065"/>
      <w:proofErr w:type="spellStart"/>
      <w:r>
        <w:t>DiffieHellmanKeyExchange.cs</w:t>
      </w:r>
      <w:proofErr w:type="spellEnd"/>
      <w:r w:rsidR="00A3107F">
        <w:t xml:space="preserve"> –</w:t>
      </w:r>
      <w:r>
        <w:t xml:space="preserve"> </w:t>
      </w:r>
      <w:r>
        <w:t>Kryptering</w:t>
      </w:r>
      <w:bookmarkEnd w:id="10"/>
    </w:p>
    <w:p w:rsidR="00CA640F" w:rsidRDefault="00DC2350" w:rsidP="00CA242B">
      <w:r>
        <w:t xml:space="preserve">Klassen </w:t>
      </w:r>
      <w:proofErr w:type="spellStart"/>
      <w:r>
        <w:t>DiffieHellmanKeyExchange</w:t>
      </w:r>
      <w:proofErr w:type="spellEnd"/>
      <w:r>
        <w:t xml:space="preserve"> står for at oprette private og public nøgler, kryptere og dekryptere beskeder. Så snart en ny </w:t>
      </w:r>
      <w:proofErr w:type="spellStart"/>
      <w:r>
        <w:t>instance</w:t>
      </w:r>
      <w:proofErr w:type="spellEnd"/>
      <w:r>
        <w:t xml:space="preserve"> af denne klasse oprettes, oprettes automatisk et sæt af privat og public nøgle, da denne logik er sat i konstruktøren.</w:t>
      </w:r>
      <w:r w:rsidR="00CA640F">
        <w:t xml:space="preserve"> Her bruges </w:t>
      </w:r>
      <w:proofErr w:type="spellStart"/>
      <w:r w:rsidR="00CA640F" w:rsidRPr="00CA640F">
        <w:t>ECDiffieHellmanCng</w:t>
      </w:r>
      <w:proofErr w:type="spellEnd"/>
      <w:r w:rsidR="00CA640F">
        <w:t xml:space="preserve"> objektet til at generere nøglerne med.</w:t>
      </w:r>
      <w:r w:rsidR="00CA242B">
        <w:t xml:space="preserve"> </w:t>
      </w:r>
      <w:proofErr w:type="spellStart"/>
      <w:r w:rsidR="00CA640F" w:rsidRPr="00CA640F">
        <w:t>KeyDerivationFunction</w:t>
      </w:r>
      <w:proofErr w:type="spellEnd"/>
      <w:r w:rsidR="00CA640F" w:rsidRPr="00CA640F">
        <w:t xml:space="preserve"> sættes til </w:t>
      </w:r>
      <w:proofErr w:type="spellStart"/>
      <w:r w:rsidR="00CA640F" w:rsidRPr="00CA640F">
        <w:t>ECDiffieHellmanKeyDerivationFunction.Hash</w:t>
      </w:r>
      <w:proofErr w:type="spellEnd"/>
      <w:r w:rsidR="00CA640F" w:rsidRPr="00CA640F">
        <w:t>, og has</w:t>
      </w:r>
      <w:r w:rsidR="00CA640F">
        <w:t xml:space="preserve">h-algoritmen sættes til SHA-256. </w:t>
      </w:r>
      <w:r w:rsidR="00CA242B">
        <w:t xml:space="preserve">Hver gang siden chat siden initialiseres oprettes en ny </w:t>
      </w:r>
      <w:proofErr w:type="spellStart"/>
      <w:r w:rsidR="00CA242B">
        <w:t>instance</w:t>
      </w:r>
      <w:proofErr w:type="spellEnd"/>
      <w:r w:rsidR="00CA242B">
        <w:t xml:space="preserve"> af klassen, i denne udgave af programmet. </w:t>
      </w:r>
    </w:p>
    <w:p w:rsidR="006B2AFE" w:rsidRDefault="006B2AFE" w:rsidP="00CA242B"/>
    <w:p w:rsidR="0084541B" w:rsidRDefault="00CA242B" w:rsidP="00CA242B">
      <w:r>
        <w:t xml:space="preserve">Ved at have en variable til </w:t>
      </w:r>
      <w:proofErr w:type="spellStart"/>
      <w:r>
        <w:t>DiffieHellmanKeyExchange</w:t>
      </w:r>
      <w:proofErr w:type="spellEnd"/>
      <w:r>
        <w:t xml:space="preserve"> kan public nøglen, IV, krypteringsfunktionen og dekrypteringsfunktionen tilgås.</w:t>
      </w:r>
      <w:r w:rsidR="00CA640F">
        <w:t xml:space="preserve"> </w:t>
      </w:r>
      <w:r w:rsidR="00CA640F">
        <w:t>Hver gang der skal krypteres for at sende en besked afsted, oprettes en ny IV og sendes sammen med beskeden.</w:t>
      </w:r>
      <w:r w:rsidR="00CA640F">
        <w:t xml:space="preserve"> Når der krypteres bruges metoden AES til at kryptere som anvender en offentlig nøgle af modtageren og den priva</w:t>
      </w:r>
      <w:r w:rsidR="00D34995">
        <w:t xml:space="preserve">te nøgle af afsenderen. Det bliver konverteret til en </w:t>
      </w:r>
      <w:proofErr w:type="spellStart"/>
      <w:r w:rsidR="00D34995" w:rsidRPr="00D34995">
        <w:t>CngKey</w:t>
      </w:r>
      <w:proofErr w:type="spellEnd"/>
      <w:r w:rsidR="00D34995">
        <w:t xml:space="preserve">. Den delte hemmelige nøgle bliver oprettet ved at </w:t>
      </w:r>
      <w:proofErr w:type="spellStart"/>
      <w:r w:rsidR="00D34995" w:rsidRPr="00D34995">
        <w:t>diffieHellman.DeriveKeyMaterial</w:t>
      </w:r>
      <w:proofErr w:type="spellEnd"/>
      <w:r w:rsidR="00D34995">
        <w:t xml:space="preserve"> bruger public nøglen af modtageren som bliver brugt som AES nøgle. Dekryptering bruger IV af krypteringen samt public nøglen og bruger AES til at dekryptere.</w:t>
      </w:r>
    </w:p>
    <w:p w:rsidR="006B2AFE" w:rsidRDefault="006B2AFE" w:rsidP="00CA242B"/>
    <w:p w:rsidR="002D22D7" w:rsidRDefault="0084541B" w:rsidP="003C1BEA">
      <w:r>
        <w:lastRenderedPageBreak/>
        <w:t xml:space="preserve">I traditionel </w:t>
      </w:r>
      <w:proofErr w:type="spellStart"/>
      <w:r>
        <w:t>Diffie</w:t>
      </w:r>
      <w:proofErr w:type="spellEnd"/>
      <w:r>
        <w:t xml:space="preserve">-Hellman nøgleudveksling bruges parametrene </w:t>
      </w:r>
      <w:r>
        <w:rPr>
          <w:rStyle w:val="katex-mathml"/>
        </w:rPr>
        <w:t>g</w:t>
      </w:r>
      <w:r>
        <w:t xml:space="preserve"> (generatoren) og </w:t>
      </w:r>
      <w:r>
        <w:rPr>
          <w:rStyle w:val="katex-mathml"/>
        </w:rPr>
        <w:t>p</w:t>
      </w:r>
      <w:r>
        <w:t xml:space="preserve"> (primtallet) til at generere private og offentlige nøgler. Men i </w:t>
      </w:r>
      <w:proofErr w:type="spellStart"/>
      <w:r w:rsidRPr="00CA640F">
        <w:t>ECDiffieHellmanCng</w:t>
      </w:r>
      <w:proofErr w:type="spellEnd"/>
      <w:r>
        <w:t xml:space="preserve"> </w:t>
      </w:r>
      <w:r>
        <w:t xml:space="preserve">biblioteket </w:t>
      </w:r>
      <w:r>
        <w:t xml:space="preserve">bruges en variant af </w:t>
      </w:r>
      <w:proofErr w:type="spellStart"/>
      <w:r>
        <w:t>Diffie</w:t>
      </w:r>
      <w:proofErr w:type="spellEnd"/>
      <w:r>
        <w:t>-Hellman</w:t>
      </w:r>
      <w:r>
        <w:t xml:space="preserve"> som kaldes</w:t>
      </w:r>
      <w:r>
        <w:t xml:space="preserve"> </w:t>
      </w:r>
      <w:proofErr w:type="spellStart"/>
      <w:r>
        <w:t>Elliptic</w:t>
      </w:r>
      <w:proofErr w:type="spellEnd"/>
      <w:r>
        <w:t xml:space="preserve"> </w:t>
      </w:r>
      <w:proofErr w:type="spellStart"/>
      <w:r>
        <w:t>Curve</w:t>
      </w:r>
      <w:proofErr w:type="spellEnd"/>
      <w:r>
        <w:t xml:space="preserve"> </w:t>
      </w:r>
      <w:proofErr w:type="spellStart"/>
      <w:r>
        <w:t>Diffie</w:t>
      </w:r>
      <w:proofErr w:type="spellEnd"/>
      <w:r>
        <w:t xml:space="preserve">-Hellman (ECDH). ECDH bruger elliptiske kurver i stedet for traditionelle store primtal, og derfor er </w:t>
      </w:r>
      <w:r>
        <w:rPr>
          <w:rStyle w:val="katex-mathml"/>
        </w:rPr>
        <w:t>g</w:t>
      </w:r>
      <w:r>
        <w:t xml:space="preserve"> og </w:t>
      </w:r>
      <w:r>
        <w:rPr>
          <w:rStyle w:val="katex-mathml"/>
        </w:rPr>
        <w:t>p</w:t>
      </w:r>
      <w:r>
        <w:t xml:space="preserve"> ikke nødvendige</w:t>
      </w:r>
      <w:r>
        <w:t xml:space="preserve"> i kode implementeringen</w:t>
      </w:r>
      <w:r>
        <w:t>.</w:t>
      </w:r>
    </w:p>
    <w:p w:rsidR="0084541B" w:rsidRDefault="0084541B" w:rsidP="003C1BEA"/>
    <w:p w:rsidR="002D22D7" w:rsidRDefault="002D22D7" w:rsidP="00CB5C59">
      <w:pPr>
        <w:pStyle w:val="Overskrift2"/>
      </w:pPr>
      <w:bookmarkStart w:id="11" w:name="_Toc168043066"/>
      <w:r>
        <w:t>konklusion</w:t>
      </w:r>
      <w:bookmarkEnd w:id="11"/>
    </w:p>
    <w:p w:rsidR="002D22D7" w:rsidRDefault="006C25FF" w:rsidP="002D22D7">
      <w:r>
        <w:t>D</w:t>
      </w:r>
      <w:r w:rsidRPr="002A3D25">
        <w:t xml:space="preserve">et muligt at </w:t>
      </w:r>
      <w:r>
        <w:t xml:space="preserve">sende private beskeder til en tilfældig person uden at nogen tredjeparter kan opfange og aflæse beskederne ved hjælp af </w:t>
      </w:r>
      <w:proofErr w:type="spellStart"/>
      <w:r>
        <w:t>Diffie</w:t>
      </w:r>
      <w:proofErr w:type="spellEnd"/>
      <w:r>
        <w:t xml:space="preserve"> Hellman nøgle udvekslings mønstret. Ved hjælp af </w:t>
      </w:r>
      <w:proofErr w:type="spellStart"/>
      <w:r>
        <w:t>Diffie</w:t>
      </w:r>
      <w:proofErr w:type="spellEnd"/>
      <w:r>
        <w:t xml:space="preserve"> Hellman behøves der heller ikke aftales en krypteringsmetode på forhånd ved at mødes fysisk eller over et netværk, da det ved brug af private og public nøglerne af afsender og modtager kan kryptere og dekryptere beskeder sikkert.</w:t>
      </w:r>
    </w:p>
    <w:sectPr w:rsidR="002D22D7" w:rsidSect="00F66AEE">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7D4" w:rsidRDefault="00C977D4" w:rsidP="00F66AEE">
      <w:pPr>
        <w:spacing w:after="0" w:line="240" w:lineRule="auto"/>
      </w:pPr>
      <w:r>
        <w:separator/>
      </w:r>
    </w:p>
  </w:endnote>
  <w:endnote w:type="continuationSeparator" w:id="0">
    <w:p w:rsidR="00C977D4" w:rsidRDefault="00C977D4" w:rsidP="00F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842359"/>
      <w:docPartObj>
        <w:docPartGallery w:val="Page Numbers (Bottom of Page)"/>
        <w:docPartUnique/>
      </w:docPartObj>
    </w:sdtPr>
    <w:sdtContent>
      <w:p w:rsidR="00F66AEE" w:rsidRDefault="00F66AEE">
        <w:pPr>
          <w:pStyle w:val="Sidefod"/>
          <w:jc w:val="right"/>
        </w:pPr>
        <w:r>
          <w:fldChar w:fldCharType="begin"/>
        </w:r>
        <w:r>
          <w:instrText>PAGE   \* MERGEFORMAT</w:instrText>
        </w:r>
        <w:r>
          <w:fldChar w:fldCharType="separate"/>
        </w:r>
        <w:r w:rsidR="006B2AFE">
          <w:rPr>
            <w:noProof/>
          </w:rPr>
          <w:t>5</w:t>
        </w:r>
        <w:r>
          <w:fldChar w:fldCharType="end"/>
        </w:r>
      </w:p>
    </w:sdtContent>
  </w:sdt>
  <w:p w:rsidR="00F66AEE" w:rsidRDefault="00F66AEE">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7D4" w:rsidRDefault="00C977D4" w:rsidP="00F66AEE">
      <w:pPr>
        <w:spacing w:after="0" w:line="240" w:lineRule="auto"/>
      </w:pPr>
      <w:r>
        <w:separator/>
      </w:r>
    </w:p>
  </w:footnote>
  <w:footnote w:type="continuationSeparator" w:id="0">
    <w:p w:rsidR="00C977D4" w:rsidRDefault="00C977D4" w:rsidP="00F66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25EEA"/>
    <w:multiLevelType w:val="multilevel"/>
    <w:tmpl w:val="01463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62657"/>
    <w:multiLevelType w:val="hybridMultilevel"/>
    <w:tmpl w:val="11B47744"/>
    <w:lvl w:ilvl="0" w:tplc="7B085870">
      <w:start w:val="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04"/>
    <w:rsid w:val="00010962"/>
    <w:rsid w:val="000F4700"/>
    <w:rsid w:val="001B64A7"/>
    <w:rsid w:val="001E3004"/>
    <w:rsid w:val="00241F4A"/>
    <w:rsid w:val="002A3D25"/>
    <w:rsid w:val="002C5B18"/>
    <w:rsid w:val="002D22D7"/>
    <w:rsid w:val="002E4445"/>
    <w:rsid w:val="00311B08"/>
    <w:rsid w:val="003C1BEA"/>
    <w:rsid w:val="003E2165"/>
    <w:rsid w:val="00494C1E"/>
    <w:rsid w:val="004C40D5"/>
    <w:rsid w:val="00544911"/>
    <w:rsid w:val="005E18F3"/>
    <w:rsid w:val="005E6C9F"/>
    <w:rsid w:val="005F35A6"/>
    <w:rsid w:val="00617F26"/>
    <w:rsid w:val="006262E3"/>
    <w:rsid w:val="00634342"/>
    <w:rsid w:val="00642744"/>
    <w:rsid w:val="00645335"/>
    <w:rsid w:val="006B2AFE"/>
    <w:rsid w:val="006C25FF"/>
    <w:rsid w:val="00710DD6"/>
    <w:rsid w:val="00766AF1"/>
    <w:rsid w:val="00787253"/>
    <w:rsid w:val="007A101D"/>
    <w:rsid w:val="007D3202"/>
    <w:rsid w:val="007D65E4"/>
    <w:rsid w:val="007F056F"/>
    <w:rsid w:val="0084541B"/>
    <w:rsid w:val="008C3133"/>
    <w:rsid w:val="008C71BC"/>
    <w:rsid w:val="00907717"/>
    <w:rsid w:val="00934F17"/>
    <w:rsid w:val="00A3107F"/>
    <w:rsid w:val="00B10A78"/>
    <w:rsid w:val="00B25D60"/>
    <w:rsid w:val="00BF5B0B"/>
    <w:rsid w:val="00C977D4"/>
    <w:rsid w:val="00CA242B"/>
    <w:rsid w:val="00CA640F"/>
    <w:rsid w:val="00CB0CAE"/>
    <w:rsid w:val="00CB5C59"/>
    <w:rsid w:val="00D34995"/>
    <w:rsid w:val="00D54923"/>
    <w:rsid w:val="00D57ED2"/>
    <w:rsid w:val="00DC2350"/>
    <w:rsid w:val="00E85FD5"/>
    <w:rsid w:val="00E961DD"/>
    <w:rsid w:val="00EA03A1"/>
    <w:rsid w:val="00F00C75"/>
    <w:rsid w:val="00F549F5"/>
    <w:rsid w:val="00F66AEE"/>
    <w:rsid w:val="00F91485"/>
    <w:rsid w:val="00FE6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4BC"/>
  <w15:chartTrackingRefBased/>
  <w15:docId w15:val="{031A46A5-E464-415B-ADE4-C9F98AAA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5FF"/>
  </w:style>
  <w:style w:type="paragraph" w:styleId="Overskrift1">
    <w:name w:val="heading 1"/>
    <w:basedOn w:val="Normal"/>
    <w:next w:val="Normal"/>
    <w:link w:val="Overskrift1Tegn"/>
    <w:uiPriority w:val="9"/>
    <w:qFormat/>
    <w:rsid w:val="00F66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C3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91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C313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F66AE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F66AEE"/>
    <w:pPr>
      <w:outlineLvl w:val="9"/>
    </w:pPr>
    <w:rPr>
      <w:lang w:eastAsia="da-DK"/>
    </w:rPr>
  </w:style>
  <w:style w:type="paragraph" w:styleId="Indholdsfortegnelse2">
    <w:name w:val="toc 2"/>
    <w:basedOn w:val="Normal"/>
    <w:next w:val="Normal"/>
    <w:autoRedefine/>
    <w:uiPriority w:val="39"/>
    <w:unhideWhenUsed/>
    <w:rsid w:val="00F66AEE"/>
    <w:pPr>
      <w:spacing w:after="100"/>
      <w:ind w:left="220"/>
    </w:pPr>
  </w:style>
  <w:style w:type="character" w:styleId="Hyperlink">
    <w:name w:val="Hyperlink"/>
    <w:basedOn w:val="Standardskrifttypeiafsnit"/>
    <w:uiPriority w:val="99"/>
    <w:unhideWhenUsed/>
    <w:rsid w:val="00F66AEE"/>
    <w:rPr>
      <w:color w:val="0563C1" w:themeColor="hyperlink"/>
      <w:u w:val="single"/>
    </w:rPr>
  </w:style>
  <w:style w:type="paragraph" w:styleId="Sidehoved">
    <w:name w:val="header"/>
    <w:basedOn w:val="Normal"/>
    <w:link w:val="SidehovedTegn"/>
    <w:uiPriority w:val="99"/>
    <w:unhideWhenUsed/>
    <w:rsid w:val="00F66A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6AEE"/>
  </w:style>
  <w:style w:type="paragraph" w:styleId="Sidefod">
    <w:name w:val="footer"/>
    <w:basedOn w:val="Normal"/>
    <w:link w:val="SidefodTegn"/>
    <w:uiPriority w:val="99"/>
    <w:unhideWhenUsed/>
    <w:rsid w:val="00F66A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6AEE"/>
  </w:style>
  <w:style w:type="paragraph" w:styleId="Ingenafstand">
    <w:name w:val="No Spacing"/>
    <w:link w:val="IngenafstandTegn"/>
    <w:uiPriority w:val="1"/>
    <w:qFormat/>
    <w:rsid w:val="00F66AE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66AEE"/>
    <w:rPr>
      <w:rFonts w:eastAsiaTheme="minorEastAsia"/>
      <w:lang w:eastAsia="da-DK"/>
    </w:rPr>
  </w:style>
  <w:style w:type="paragraph" w:styleId="Listeafsnit">
    <w:name w:val="List Paragraph"/>
    <w:basedOn w:val="Normal"/>
    <w:uiPriority w:val="34"/>
    <w:qFormat/>
    <w:rsid w:val="002D22D7"/>
    <w:pPr>
      <w:ind w:left="720"/>
      <w:contextualSpacing/>
    </w:pPr>
  </w:style>
  <w:style w:type="character" w:customStyle="1" w:styleId="Overskrift3Tegn">
    <w:name w:val="Overskrift 3 Tegn"/>
    <w:basedOn w:val="Standardskrifttypeiafsnit"/>
    <w:link w:val="Overskrift3"/>
    <w:uiPriority w:val="9"/>
    <w:rsid w:val="00F91485"/>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907717"/>
    <w:pPr>
      <w:spacing w:after="100"/>
      <w:ind w:left="440"/>
    </w:pPr>
  </w:style>
  <w:style w:type="character" w:customStyle="1" w:styleId="katex-mathml">
    <w:name w:val="katex-mathml"/>
    <w:basedOn w:val="Standardskrifttypeiafsnit"/>
    <w:rsid w:val="0084541B"/>
  </w:style>
  <w:style w:type="character" w:customStyle="1" w:styleId="mord">
    <w:name w:val="mord"/>
    <w:basedOn w:val="Standardskrifttypeiafsnit"/>
    <w:rsid w:val="0084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5504">
      <w:bodyDiv w:val="1"/>
      <w:marLeft w:val="0"/>
      <w:marRight w:val="0"/>
      <w:marTop w:val="0"/>
      <w:marBottom w:val="0"/>
      <w:divBdr>
        <w:top w:val="none" w:sz="0" w:space="0" w:color="auto"/>
        <w:left w:val="none" w:sz="0" w:space="0" w:color="auto"/>
        <w:bottom w:val="none" w:sz="0" w:space="0" w:color="auto"/>
        <w:right w:val="none" w:sz="0" w:space="0" w:color="auto"/>
      </w:divBdr>
    </w:div>
    <w:div w:id="437484248">
      <w:bodyDiv w:val="1"/>
      <w:marLeft w:val="0"/>
      <w:marRight w:val="0"/>
      <w:marTop w:val="0"/>
      <w:marBottom w:val="0"/>
      <w:divBdr>
        <w:top w:val="none" w:sz="0" w:space="0" w:color="auto"/>
        <w:left w:val="none" w:sz="0" w:space="0" w:color="auto"/>
        <w:bottom w:val="none" w:sz="0" w:space="0" w:color="auto"/>
        <w:right w:val="none" w:sz="0" w:space="0" w:color="auto"/>
      </w:divBdr>
    </w:div>
    <w:div w:id="498085084">
      <w:bodyDiv w:val="1"/>
      <w:marLeft w:val="0"/>
      <w:marRight w:val="0"/>
      <w:marTop w:val="0"/>
      <w:marBottom w:val="0"/>
      <w:divBdr>
        <w:top w:val="none" w:sz="0" w:space="0" w:color="auto"/>
        <w:left w:val="none" w:sz="0" w:space="0" w:color="auto"/>
        <w:bottom w:val="none" w:sz="0" w:space="0" w:color="auto"/>
        <w:right w:val="none" w:sz="0" w:space="0" w:color="auto"/>
      </w:divBdr>
    </w:div>
    <w:div w:id="786629847">
      <w:bodyDiv w:val="1"/>
      <w:marLeft w:val="0"/>
      <w:marRight w:val="0"/>
      <w:marTop w:val="0"/>
      <w:marBottom w:val="0"/>
      <w:divBdr>
        <w:top w:val="none" w:sz="0" w:space="0" w:color="auto"/>
        <w:left w:val="none" w:sz="0" w:space="0" w:color="auto"/>
        <w:bottom w:val="none" w:sz="0" w:space="0" w:color="auto"/>
        <w:right w:val="none" w:sz="0" w:space="0" w:color="auto"/>
      </w:divBdr>
    </w:div>
    <w:div w:id="1437292326">
      <w:bodyDiv w:val="1"/>
      <w:marLeft w:val="0"/>
      <w:marRight w:val="0"/>
      <w:marTop w:val="0"/>
      <w:marBottom w:val="0"/>
      <w:divBdr>
        <w:top w:val="none" w:sz="0" w:space="0" w:color="auto"/>
        <w:left w:val="none" w:sz="0" w:space="0" w:color="auto"/>
        <w:bottom w:val="none" w:sz="0" w:space="0" w:color="auto"/>
        <w:right w:val="none" w:sz="0" w:space="0" w:color="auto"/>
      </w:divBdr>
    </w:div>
    <w:div w:id="1636443860">
      <w:bodyDiv w:val="1"/>
      <w:marLeft w:val="0"/>
      <w:marRight w:val="0"/>
      <w:marTop w:val="0"/>
      <w:marBottom w:val="0"/>
      <w:divBdr>
        <w:top w:val="none" w:sz="0" w:space="0" w:color="auto"/>
        <w:left w:val="none" w:sz="0" w:space="0" w:color="auto"/>
        <w:bottom w:val="none" w:sz="0" w:space="0" w:color="auto"/>
        <w:right w:val="none" w:sz="0" w:space="0" w:color="auto"/>
      </w:divBdr>
    </w:div>
    <w:div w:id="2094817735">
      <w:bodyDiv w:val="1"/>
      <w:marLeft w:val="0"/>
      <w:marRight w:val="0"/>
      <w:marTop w:val="0"/>
      <w:marBottom w:val="0"/>
      <w:divBdr>
        <w:top w:val="none" w:sz="0" w:space="0" w:color="auto"/>
        <w:left w:val="none" w:sz="0" w:space="0" w:color="auto"/>
        <w:bottom w:val="none" w:sz="0" w:space="0" w:color="auto"/>
        <w:right w:val="none" w:sz="0" w:space="0" w:color="auto"/>
      </w:divBdr>
    </w:div>
    <w:div w:id="210692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33C3D-B57B-4557-8AF8-302DBBD6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6</Pages>
  <Words>1543</Words>
  <Characters>9416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Sydbank A/S</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End to end encryption</dc:subject>
  <dc:creator>Narek Oganes Ervandian</dc:creator>
  <cp:keywords/>
  <dc:description/>
  <cp:lastModifiedBy>Narek Oganes Ervandian</cp:lastModifiedBy>
  <cp:revision>24</cp:revision>
  <dcterms:created xsi:type="dcterms:W3CDTF">2024-05-21T07:19:00Z</dcterms:created>
  <dcterms:modified xsi:type="dcterms:W3CDTF">2024-05-31T08:17:00Z</dcterms:modified>
</cp:coreProperties>
</file>