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0A" w:rsidRPr="00C40460" w:rsidRDefault="00A31E57" w:rsidP="00F2210A">
      <w:pPr>
        <w:pStyle w:val="Heading6"/>
        <w:jc w:val="left"/>
        <w:rPr>
          <w:rFonts w:ascii="Arial" w:hAnsi="Arial" w:cs="Arial"/>
          <w:bCs w:val="0"/>
          <w:sz w:val="22"/>
          <w:szCs w:val="22"/>
        </w:rPr>
      </w:pPr>
      <w:proofErr w:type="spellStart"/>
      <w:r w:rsidRPr="00C40460">
        <w:rPr>
          <w:rFonts w:ascii="Arial" w:hAnsi="Arial" w:cs="Arial"/>
          <w:bCs w:val="0"/>
          <w:sz w:val="22"/>
          <w:szCs w:val="22"/>
        </w:rPr>
        <w:t>Naresh</w:t>
      </w:r>
      <w:proofErr w:type="spellEnd"/>
      <w:r w:rsidR="00D17DA9" w:rsidRPr="00C40460">
        <w:rPr>
          <w:rFonts w:ascii="Arial" w:hAnsi="Arial" w:cs="Arial"/>
          <w:bCs w:val="0"/>
          <w:sz w:val="22"/>
          <w:szCs w:val="22"/>
        </w:rPr>
        <w:t xml:space="preserve"> </w:t>
      </w:r>
      <w:r w:rsidRPr="00C40460">
        <w:rPr>
          <w:rFonts w:ascii="Arial" w:hAnsi="Arial" w:cs="Arial"/>
          <w:bCs w:val="0"/>
          <w:sz w:val="22"/>
          <w:szCs w:val="22"/>
        </w:rPr>
        <w:t>Kumar</w:t>
      </w:r>
      <w:r w:rsidR="00D17DA9" w:rsidRPr="00C40460">
        <w:rPr>
          <w:rFonts w:ascii="Arial" w:hAnsi="Arial" w:cs="Arial"/>
          <w:bCs w:val="0"/>
          <w:sz w:val="22"/>
          <w:szCs w:val="22"/>
        </w:rPr>
        <w:t xml:space="preserve"> </w:t>
      </w:r>
      <w:proofErr w:type="spellStart"/>
      <w:r w:rsidRPr="00C40460">
        <w:rPr>
          <w:rFonts w:ascii="Arial" w:hAnsi="Arial" w:cs="Arial"/>
          <w:bCs w:val="0"/>
          <w:sz w:val="22"/>
          <w:szCs w:val="22"/>
        </w:rPr>
        <w:t>Reddi</w:t>
      </w:r>
      <w:proofErr w:type="spellEnd"/>
    </w:p>
    <w:p w:rsidR="00F2210A" w:rsidRPr="00C40460" w:rsidRDefault="00F2210A" w:rsidP="00F2210A">
      <w:pPr>
        <w:rPr>
          <w:rFonts w:ascii="Arial" w:hAnsi="Arial" w:cs="Arial"/>
          <w:sz w:val="22"/>
          <w:szCs w:val="20"/>
        </w:rPr>
      </w:pPr>
      <w:r w:rsidRPr="00C40460">
        <w:rPr>
          <w:rFonts w:ascii="Arial" w:hAnsi="Arial" w:cs="Arial"/>
          <w:sz w:val="22"/>
          <w:szCs w:val="20"/>
        </w:rPr>
        <w:t>Mobile</w:t>
      </w:r>
      <w:r w:rsidR="002D0AA3" w:rsidRPr="00C40460">
        <w:rPr>
          <w:rFonts w:ascii="Arial" w:hAnsi="Arial" w:cs="Arial"/>
          <w:sz w:val="22"/>
          <w:szCs w:val="20"/>
        </w:rPr>
        <w:t xml:space="preserve">: </w:t>
      </w:r>
      <w:r w:rsidR="00D17DA9" w:rsidRPr="00C40460">
        <w:rPr>
          <w:rFonts w:ascii="Arial" w:hAnsi="Arial" w:cs="Arial"/>
          <w:sz w:val="22"/>
          <w:szCs w:val="20"/>
        </w:rPr>
        <w:t>9966777884</w:t>
      </w:r>
    </w:p>
    <w:p w:rsidR="00F2210A" w:rsidRPr="00C40460" w:rsidRDefault="00F2210A" w:rsidP="00F2210A">
      <w:pPr>
        <w:rPr>
          <w:rFonts w:ascii="Arial" w:hAnsi="Arial" w:cs="Arial"/>
          <w:sz w:val="22"/>
          <w:szCs w:val="20"/>
        </w:rPr>
      </w:pPr>
      <w:r w:rsidRPr="00C40460">
        <w:rPr>
          <w:rFonts w:ascii="Arial" w:hAnsi="Arial" w:cs="Arial"/>
          <w:sz w:val="22"/>
          <w:szCs w:val="20"/>
        </w:rPr>
        <w:t xml:space="preserve">E-mail: </w:t>
      </w:r>
      <w:r w:rsidR="00042E0F" w:rsidRPr="00C40460">
        <w:rPr>
          <w:rFonts w:ascii="Arial" w:hAnsi="Arial" w:cs="Arial"/>
          <w:sz w:val="22"/>
          <w:szCs w:val="20"/>
        </w:rPr>
        <w:t>naresh.reddi@hotmail.com</w:t>
      </w:r>
    </w:p>
    <w:p w:rsidR="00F2210A" w:rsidRPr="00C40460" w:rsidRDefault="00F2210A" w:rsidP="00F2210A">
      <w:pPr>
        <w:pStyle w:val="DefaultText"/>
        <w:pBdr>
          <w:top w:val="single" w:sz="6" w:space="5" w:color="auto"/>
        </w:pBdr>
        <w:rPr>
          <w:rFonts w:ascii="Arial" w:hAnsi="Arial" w:cs="Arial"/>
          <w:sz w:val="20"/>
          <w:szCs w:val="20"/>
        </w:rPr>
      </w:pPr>
    </w:p>
    <w:p w:rsidR="00F2210A" w:rsidRPr="00C40460" w:rsidRDefault="00F2210A" w:rsidP="00F2210A">
      <w:pPr>
        <w:pStyle w:val="DefaultText"/>
        <w:rPr>
          <w:rFonts w:ascii="Arial" w:hAnsi="Arial" w:cs="Arial"/>
          <w:b/>
          <w:iCs/>
        </w:rPr>
      </w:pPr>
      <w:r w:rsidRPr="00C40460">
        <w:rPr>
          <w:rFonts w:ascii="Arial" w:hAnsi="Arial" w:cs="Arial"/>
          <w:b/>
          <w:iCs/>
        </w:rPr>
        <w:t>ABRIDGEMENT:</w:t>
      </w:r>
    </w:p>
    <w:p w:rsidR="00F2210A" w:rsidRPr="00C40460" w:rsidRDefault="00F2210A" w:rsidP="00F2210A">
      <w:pPr>
        <w:pStyle w:val="DefaultText"/>
        <w:rPr>
          <w:rFonts w:ascii="Arial" w:hAnsi="Arial" w:cs="Arial"/>
          <w:sz w:val="20"/>
          <w:szCs w:val="20"/>
        </w:rPr>
      </w:pPr>
    </w:p>
    <w:p w:rsidR="00D9258E" w:rsidRPr="00C40460" w:rsidRDefault="00C40460" w:rsidP="00266BD3">
      <w:pPr>
        <w:pStyle w:val="PlainText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 highly self-motivated and</w:t>
      </w:r>
      <w:r w:rsidR="00BE38DB" w:rsidRPr="00C40460">
        <w:rPr>
          <w:rFonts w:ascii="Arial" w:hAnsi="Arial" w:cs="Arial"/>
          <w:sz w:val="22"/>
        </w:rPr>
        <w:t xml:space="preserve"> ITIL V3 Certified and</w:t>
      </w:r>
      <w:r w:rsidR="00F2210A" w:rsidRPr="00C40460">
        <w:rPr>
          <w:rFonts w:ascii="Arial" w:hAnsi="Arial" w:cs="Arial"/>
          <w:sz w:val="22"/>
        </w:rPr>
        <w:t xml:space="preserve"> dynamic professional with </w:t>
      </w:r>
      <w:r w:rsidR="00D825E0" w:rsidRPr="00C40460">
        <w:rPr>
          <w:rFonts w:ascii="Arial" w:hAnsi="Arial" w:cs="Arial"/>
          <w:b/>
          <w:color w:val="000000" w:themeColor="text1"/>
          <w:sz w:val="22"/>
          <w:szCs w:val="22"/>
        </w:rPr>
        <w:t>10+</w:t>
      </w:r>
      <w:r w:rsidR="005D23EF" w:rsidRPr="00C40460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F2210A" w:rsidRPr="00C40460">
        <w:rPr>
          <w:rFonts w:ascii="Arial" w:hAnsi="Arial" w:cs="Arial"/>
          <w:b/>
          <w:sz w:val="22"/>
          <w:szCs w:val="22"/>
        </w:rPr>
        <w:t>years of experience</w:t>
      </w:r>
      <w:r w:rsidR="00266BD3" w:rsidRPr="00C40460">
        <w:rPr>
          <w:rFonts w:ascii="Arial" w:hAnsi="Arial" w:cs="Arial"/>
          <w:sz w:val="22"/>
        </w:rPr>
        <w:t xml:space="preserve"> in IT </w:t>
      </w:r>
      <w:r w:rsidR="003D20F1" w:rsidRPr="00C40460">
        <w:rPr>
          <w:rFonts w:ascii="Arial" w:hAnsi="Arial" w:cs="Arial"/>
          <w:sz w:val="22"/>
        </w:rPr>
        <w:t>Operations, Incident Management,</w:t>
      </w:r>
      <w:r w:rsidR="00F2210A" w:rsidRPr="00C40460">
        <w:rPr>
          <w:rFonts w:ascii="Arial" w:hAnsi="Arial" w:cs="Arial"/>
          <w:sz w:val="22"/>
        </w:rPr>
        <w:t xml:space="preserve"> IT Infrastructure Management</w:t>
      </w:r>
      <w:r w:rsidR="00350CE8" w:rsidRPr="00C40460">
        <w:rPr>
          <w:rFonts w:ascii="Arial" w:hAnsi="Arial" w:cs="Arial"/>
          <w:sz w:val="22"/>
        </w:rPr>
        <w:t xml:space="preserve"> Services</w:t>
      </w:r>
      <w:r w:rsidR="00F2210A" w:rsidRPr="00C40460">
        <w:rPr>
          <w:rFonts w:ascii="Arial" w:hAnsi="Arial" w:cs="Arial"/>
          <w:sz w:val="22"/>
        </w:rPr>
        <w:t xml:space="preserve">, Project Management, </w:t>
      </w:r>
      <w:r w:rsidR="00350CE8" w:rsidRPr="00C40460">
        <w:rPr>
          <w:rFonts w:ascii="Arial" w:hAnsi="Arial" w:cs="Arial"/>
          <w:sz w:val="22"/>
        </w:rPr>
        <w:t>Desktop Management,</w:t>
      </w:r>
      <w:r w:rsidR="005D23EF" w:rsidRPr="00C40460">
        <w:rPr>
          <w:rFonts w:ascii="Arial" w:hAnsi="Arial" w:cs="Arial"/>
          <w:sz w:val="22"/>
        </w:rPr>
        <w:t xml:space="preserve"> </w:t>
      </w:r>
      <w:r w:rsidR="00F2210A" w:rsidRPr="00C40460">
        <w:rPr>
          <w:rFonts w:ascii="Arial" w:hAnsi="Arial" w:cs="Arial"/>
          <w:sz w:val="22"/>
        </w:rPr>
        <w:t>Network Management,</w:t>
      </w:r>
      <w:r w:rsidR="0047780A" w:rsidRPr="00C40460">
        <w:rPr>
          <w:rFonts w:ascii="Arial" w:hAnsi="Arial" w:cs="Arial"/>
          <w:sz w:val="22"/>
        </w:rPr>
        <w:t xml:space="preserve"> </w:t>
      </w:r>
      <w:r w:rsidR="003F43FA" w:rsidRPr="00C40460">
        <w:rPr>
          <w:rFonts w:ascii="Arial" w:hAnsi="Arial" w:cs="Arial"/>
          <w:sz w:val="22"/>
        </w:rPr>
        <w:t>Maximo</w:t>
      </w:r>
      <w:r w:rsidR="00D825E0" w:rsidRPr="00C40460">
        <w:rPr>
          <w:rFonts w:ascii="Arial" w:hAnsi="Arial" w:cs="Arial"/>
          <w:sz w:val="22"/>
        </w:rPr>
        <w:t xml:space="preserve"> </w:t>
      </w:r>
      <w:r w:rsidR="003F43FA" w:rsidRPr="00C40460">
        <w:rPr>
          <w:rFonts w:ascii="Arial" w:hAnsi="Arial" w:cs="Arial"/>
          <w:sz w:val="22"/>
        </w:rPr>
        <w:t>Ticketing Management</w:t>
      </w:r>
      <w:r w:rsidR="003C4675" w:rsidRPr="00C40460">
        <w:rPr>
          <w:rFonts w:ascii="Arial" w:hAnsi="Arial" w:cs="Arial"/>
          <w:sz w:val="22"/>
        </w:rPr>
        <w:t xml:space="preserve">, ICD Ticketing management, </w:t>
      </w:r>
      <w:r w:rsidR="003F43FA" w:rsidRPr="00C40460">
        <w:rPr>
          <w:rFonts w:ascii="Arial" w:hAnsi="Arial" w:cs="Arial"/>
          <w:sz w:val="22"/>
        </w:rPr>
        <w:t>Asset Management</w:t>
      </w:r>
      <w:r w:rsidR="00BE38DB" w:rsidRPr="00C40460">
        <w:rPr>
          <w:rFonts w:ascii="Arial" w:hAnsi="Arial" w:cs="Arial"/>
          <w:sz w:val="22"/>
        </w:rPr>
        <w:t>,</w:t>
      </w:r>
      <w:r w:rsidR="005D23EF" w:rsidRPr="00C40460">
        <w:rPr>
          <w:rFonts w:ascii="Arial" w:hAnsi="Arial" w:cs="Arial"/>
          <w:sz w:val="22"/>
        </w:rPr>
        <w:t xml:space="preserve"> </w:t>
      </w:r>
      <w:r w:rsidR="00BE38DB" w:rsidRPr="00C40460">
        <w:rPr>
          <w:rFonts w:ascii="Arial" w:hAnsi="Arial" w:cs="Arial"/>
          <w:sz w:val="22"/>
        </w:rPr>
        <w:t xml:space="preserve">Vendor </w:t>
      </w:r>
      <w:r w:rsidR="00350CE8" w:rsidRPr="00C40460">
        <w:rPr>
          <w:rFonts w:ascii="Arial" w:hAnsi="Arial" w:cs="Arial"/>
          <w:sz w:val="22"/>
        </w:rPr>
        <w:t>Management,</w:t>
      </w:r>
      <w:r w:rsidR="005D23EF" w:rsidRPr="00C40460">
        <w:rPr>
          <w:rFonts w:ascii="Arial" w:hAnsi="Arial" w:cs="Arial"/>
          <w:sz w:val="22"/>
        </w:rPr>
        <w:t xml:space="preserve"> </w:t>
      </w:r>
      <w:r w:rsidR="00350CE8" w:rsidRPr="00C40460">
        <w:rPr>
          <w:rFonts w:ascii="Arial" w:hAnsi="Arial" w:cs="Arial"/>
          <w:sz w:val="22"/>
        </w:rPr>
        <w:t>Telecom Management,</w:t>
      </w:r>
      <w:r w:rsidR="005D23EF" w:rsidRPr="00C40460">
        <w:rPr>
          <w:rFonts w:ascii="Arial" w:hAnsi="Arial" w:cs="Arial"/>
          <w:sz w:val="22"/>
        </w:rPr>
        <w:t xml:space="preserve"> </w:t>
      </w:r>
      <w:r w:rsidR="00350CE8" w:rsidRPr="00C40460">
        <w:rPr>
          <w:rFonts w:ascii="Arial" w:hAnsi="Arial" w:cs="Arial"/>
          <w:sz w:val="22"/>
        </w:rPr>
        <w:t xml:space="preserve">VC Operations, </w:t>
      </w:r>
      <w:r w:rsidR="00D17DA9" w:rsidRPr="00C40460">
        <w:rPr>
          <w:rFonts w:ascii="Arial" w:hAnsi="Arial" w:cs="Arial"/>
          <w:sz w:val="22"/>
        </w:rPr>
        <w:t>Service</w:t>
      </w:r>
      <w:r w:rsidR="00350CE8" w:rsidRPr="00C40460">
        <w:rPr>
          <w:rFonts w:ascii="Arial" w:hAnsi="Arial" w:cs="Arial"/>
          <w:sz w:val="22"/>
        </w:rPr>
        <w:t xml:space="preserve"> Desk Management </w:t>
      </w:r>
      <w:r w:rsidR="00F2210A" w:rsidRPr="00C40460">
        <w:rPr>
          <w:rFonts w:ascii="Arial" w:hAnsi="Arial" w:cs="Arial"/>
          <w:sz w:val="22"/>
        </w:rPr>
        <w:t>New Technology Implementation</w:t>
      </w:r>
      <w:r w:rsidR="00D9258E" w:rsidRPr="00C40460">
        <w:rPr>
          <w:rFonts w:ascii="Arial" w:hAnsi="Arial" w:cs="Arial"/>
          <w:sz w:val="22"/>
        </w:rPr>
        <w:t>.</w:t>
      </w:r>
    </w:p>
    <w:p w:rsidR="00F2210A" w:rsidRPr="00C40460" w:rsidRDefault="00F2210A" w:rsidP="00266BD3">
      <w:pPr>
        <w:pStyle w:val="PlainText"/>
        <w:numPr>
          <w:ilvl w:val="0"/>
          <w:numId w:val="3"/>
        </w:numPr>
        <w:rPr>
          <w:rFonts w:ascii="Arial" w:hAnsi="Arial" w:cs="Arial"/>
          <w:sz w:val="22"/>
        </w:rPr>
      </w:pPr>
      <w:r w:rsidRPr="00C40460">
        <w:rPr>
          <w:rFonts w:ascii="Arial" w:hAnsi="Arial" w:cs="Arial"/>
          <w:sz w:val="22"/>
        </w:rPr>
        <w:t xml:space="preserve">Possessing effective organisational skills and excellent working knowledge of </w:t>
      </w:r>
      <w:r w:rsidRPr="00C40460">
        <w:rPr>
          <w:rFonts w:ascii="Arial" w:hAnsi="Arial" w:cs="Arial"/>
          <w:sz w:val="22"/>
          <w:lang w:val="en-IN"/>
        </w:rPr>
        <w:t xml:space="preserve">IT &amp; Networking </w:t>
      </w:r>
      <w:r w:rsidRPr="00C40460">
        <w:rPr>
          <w:rFonts w:ascii="Arial" w:hAnsi="Arial" w:cs="Arial"/>
          <w:sz w:val="22"/>
        </w:rPr>
        <w:t>technologies and having a commitment to keep up to date with the latest developments.</w:t>
      </w:r>
    </w:p>
    <w:p w:rsidR="00F2210A" w:rsidRPr="00C40460" w:rsidRDefault="00F2210A" w:rsidP="00266BD3">
      <w:pPr>
        <w:pStyle w:val="ListParagraph"/>
        <w:numPr>
          <w:ilvl w:val="0"/>
          <w:numId w:val="3"/>
        </w:numPr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Experienced in managing projects to streamline and improve data flow across business units.</w:t>
      </w:r>
    </w:p>
    <w:p w:rsidR="00F2210A" w:rsidRPr="00C40460" w:rsidRDefault="00F2210A" w:rsidP="00266BD3">
      <w:pPr>
        <w:pStyle w:val="ListParagraph"/>
        <w:numPr>
          <w:ilvl w:val="0"/>
          <w:numId w:val="3"/>
        </w:numPr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Monitoring efficiency of systems, investigation and implementation of strategies to improve current systems</w:t>
      </w:r>
    </w:p>
    <w:p w:rsidR="00266BD3" w:rsidRPr="00C40460" w:rsidRDefault="00266BD3" w:rsidP="00266BD3">
      <w:pPr>
        <w:pStyle w:val="ListParagraph"/>
        <w:numPr>
          <w:ilvl w:val="0"/>
          <w:numId w:val="3"/>
        </w:numPr>
        <w:rPr>
          <w:rFonts w:ascii="Arial" w:hAnsi="Arial"/>
          <w:szCs w:val="20"/>
        </w:rPr>
      </w:pPr>
      <w:r w:rsidRPr="00C40460">
        <w:rPr>
          <w:rFonts w:ascii="Arial" w:hAnsi="Arial"/>
          <w:color w:val="000000"/>
          <w:shd w:val="clear" w:color="auto" w:fill="FFFFFF"/>
        </w:rPr>
        <w:t>To apply my knowledge to work and solve problems efficiently and enhance my professional skills by learning new things that will help me make better contributions to the organization.</w:t>
      </w:r>
    </w:p>
    <w:p w:rsidR="00BE38DB" w:rsidRPr="00C40460" w:rsidRDefault="00BE38DB" w:rsidP="00BE38DB">
      <w:pPr>
        <w:pStyle w:val="ListParagraph"/>
        <w:ind w:left="360"/>
        <w:rPr>
          <w:rFonts w:ascii="Arial" w:hAnsi="Arial"/>
          <w:szCs w:val="20"/>
        </w:rPr>
      </w:pPr>
    </w:p>
    <w:p w:rsidR="00BE38DB" w:rsidRPr="00C40460" w:rsidRDefault="00BE38DB" w:rsidP="00BE38DB">
      <w:pPr>
        <w:pStyle w:val="DefaultText"/>
        <w:rPr>
          <w:rFonts w:ascii="Arial" w:hAnsi="Arial" w:cs="Arial"/>
          <w:b/>
          <w:iCs/>
        </w:rPr>
      </w:pPr>
      <w:r w:rsidRPr="00C40460">
        <w:rPr>
          <w:rFonts w:ascii="Arial" w:hAnsi="Arial" w:cs="Arial"/>
          <w:b/>
          <w:iCs/>
        </w:rPr>
        <w:t>OBEJECTIVE:</w:t>
      </w:r>
    </w:p>
    <w:p w:rsidR="00BE38DB" w:rsidRPr="00C40460" w:rsidRDefault="00BE38DB" w:rsidP="00BE38DB">
      <w:pPr>
        <w:rPr>
          <w:rFonts w:ascii="Arial" w:hAnsi="Arial" w:cs="Arial"/>
          <w:sz w:val="16"/>
          <w:szCs w:val="16"/>
        </w:rPr>
      </w:pPr>
    </w:p>
    <w:p w:rsidR="00BE38DB" w:rsidRPr="00C40460" w:rsidRDefault="00BE38DB" w:rsidP="00BE38DB">
      <w:pPr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C40460"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  <w:t xml:space="preserve">     Seeking a better &amp; responsible position in an organization that provides me an opportunity to enhance my personal and professional skills in conjunction with goals and objectives of an organization.</w:t>
      </w:r>
    </w:p>
    <w:p w:rsidR="00BE38DB" w:rsidRPr="00C40460" w:rsidRDefault="00BE38DB" w:rsidP="00BE38DB">
      <w:pPr>
        <w:rPr>
          <w:rFonts w:ascii="Arial" w:hAnsi="Arial" w:cs="Arial"/>
          <w:sz w:val="16"/>
          <w:szCs w:val="16"/>
        </w:rPr>
      </w:pPr>
    </w:p>
    <w:p w:rsidR="00BE38DB" w:rsidRPr="00C40460" w:rsidRDefault="00BE38DB" w:rsidP="00BE38DB">
      <w:pPr>
        <w:rPr>
          <w:rFonts w:ascii="Arial" w:hAnsi="Arial" w:cs="Arial"/>
          <w:sz w:val="16"/>
          <w:szCs w:val="16"/>
        </w:rPr>
      </w:pPr>
    </w:p>
    <w:p w:rsidR="00BE38DB" w:rsidRPr="00C40460" w:rsidRDefault="00BE38DB" w:rsidP="00BE38DB">
      <w:pPr>
        <w:rPr>
          <w:rFonts w:ascii="Arial" w:hAnsi="Arial" w:cs="Arial"/>
          <w:b/>
          <w:iCs/>
          <w:lang w:val="en-US"/>
        </w:rPr>
      </w:pPr>
      <w:r w:rsidRPr="00C40460">
        <w:rPr>
          <w:rFonts w:ascii="Arial" w:hAnsi="Arial" w:cs="Arial"/>
          <w:b/>
          <w:iCs/>
          <w:lang w:val="en-US"/>
        </w:rPr>
        <w:t>PRIMARY SKILLS:</w:t>
      </w:r>
    </w:p>
    <w:p w:rsidR="00BE38DB" w:rsidRPr="00C40460" w:rsidRDefault="00BE38DB" w:rsidP="00BE38DB">
      <w:pPr>
        <w:numPr>
          <w:ilvl w:val="0"/>
          <w:numId w:val="5"/>
        </w:numPr>
        <w:spacing w:before="100" w:beforeAutospacing="1" w:after="100" w:afterAutospacing="1"/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C40460"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  <w:t>IT Operations / IT Service Management.</w:t>
      </w:r>
    </w:p>
    <w:p w:rsidR="008116C2" w:rsidRPr="00C40460" w:rsidRDefault="008116C2" w:rsidP="00BE38DB">
      <w:pPr>
        <w:numPr>
          <w:ilvl w:val="0"/>
          <w:numId w:val="5"/>
        </w:numPr>
        <w:spacing w:before="100" w:beforeAutospacing="1" w:after="100" w:afterAutospacing="1"/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C40460"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  <w:t>Incident Management.</w:t>
      </w:r>
    </w:p>
    <w:p w:rsidR="00BE38DB" w:rsidRPr="00C40460" w:rsidRDefault="00BE38DB" w:rsidP="008116C2">
      <w:pPr>
        <w:numPr>
          <w:ilvl w:val="0"/>
          <w:numId w:val="5"/>
        </w:numPr>
        <w:spacing w:before="100" w:beforeAutospacing="1" w:after="100" w:afterAutospacing="1"/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C40460"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  <w:t>End User Support Management.</w:t>
      </w:r>
    </w:p>
    <w:p w:rsidR="00BE38DB" w:rsidRPr="00C40460" w:rsidRDefault="00BE38DB" w:rsidP="00BE38DB">
      <w:pPr>
        <w:numPr>
          <w:ilvl w:val="0"/>
          <w:numId w:val="5"/>
        </w:numPr>
        <w:spacing w:before="100" w:beforeAutospacing="1" w:after="100" w:afterAutospacing="1"/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C40460"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  <w:t>Networking</w:t>
      </w:r>
      <w:r w:rsidR="008116C2" w:rsidRPr="00C40460"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  <w:t>.</w:t>
      </w:r>
    </w:p>
    <w:p w:rsidR="003C70DE" w:rsidRPr="00C40460" w:rsidRDefault="003C70DE" w:rsidP="00BE38DB">
      <w:pPr>
        <w:numPr>
          <w:ilvl w:val="0"/>
          <w:numId w:val="5"/>
        </w:numPr>
        <w:spacing w:before="100" w:beforeAutospacing="1" w:after="100" w:afterAutospacing="1"/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C40460"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/>
        </w:rPr>
        <w:t>Asset management.</w:t>
      </w:r>
    </w:p>
    <w:p w:rsidR="00BE38DB" w:rsidRPr="00C40460" w:rsidRDefault="00BE38DB" w:rsidP="00BE38DB">
      <w:pPr>
        <w:rPr>
          <w:rFonts w:ascii="Arial" w:hAnsi="Arial" w:cs="Arial"/>
          <w:szCs w:val="20"/>
        </w:rPr>
      </w:pPr>
    </w:p>
    <w:p w:rsidR="00F2210A" w:rsidRPr="00C40460" w:rsidRDefault="00F2210A" w:rsidP="00F2210A">
      <w:pPr>
        <w:pStyle w:val="DefaultText"/>
        <w:rPr>
          <w:rFonts w:ascii="Arial" w:hAnsi="Arial" w:cs="Arial"/>
          <w:b/>
          <w:iCs/>
        </w:rPr>
      </w:pPr>
      <w:r w:rsidRPr="00C40460">
        <w:rPr>
          <w:rFonts w:ascii="Arial" w:hAnsi="Arial" w:cs="Arial"/>
          <w:b/>
          <w:iCs/>
        </w:rPr>
        <w:t>EXPERIENCE SUMMARY:</w:t>
      </w:r>
    </w:p>
    <w:p w:rsidR="00095597" w:rsidRPr="00C40460" w:rsidRDefault="00095597" w:rsidP="00F2210A">
      <w:pPr>
        <w:pStyle w:val="DefaultText"/>
        <w:rPr>
          <w:rFonts w:ascii="Arial" w:hAnsi="Arial" w:cs="Arial"/>
          <w:b/>
          <w:iCs/>
        </w:rPr>
      </w:pPr>
    </w:p>
    <w:p w:rsidR="00095597" w:rsidRPr="00C40460" w:rsidRDefault="00095597" w:rsidP="00095597">
      <w:pPr>
        <w:pStyle w:val="DefaultText"/>
        <w:rPr>
          <w:rFonts w:ascii="Arial" w:hAnsi="Arial" w:cs="Arial"/>
          <w:iCs/>
        </w:rPr>
      </w:pPr>
    </w:p>
    <w:p w:rsidR="00095597" w:rsidRPr="00C40460" w:rsidRDefault="00095597" w:rsidP="00095597">
      <w:pPr>
        <w:pStyle w:val="ListParagraph"/>
        <w:numPr>
          <w:ilvl w:val="0"/>
          <w:numId w:val="3"/>
        </w:numPr>
        <w:shd w:val="clear" w:color="auto" w:fill="E6E6E6"/>
        <w:rPr>
          <w:rFonts w:ascii="Arial" w:hAnsi="Arial"/>
          <w:b/>
          <w:iCs/>
        </w:rPr>
      </w:pPr>
      <w:proofErr w:type="spellStart"/>
      <w:r w:rsidRPr="00C40460">
        <w:rPr>
          <w:rFonts w:ascii="Arial" w:hAnsi="Arial"/>
          <w:sz w:val="18"/>
          <w:szCs w:val="18"/>
        </w:rPr>
        <w:t>Manappuram</w:t>
      </w:r>
      <w:proofErr w:type="spellEnd"/>
      <w:r w:rsidRPr="00C40460">
        <w:rPr>
          <w:rFonts w:ascii="Arial" w:hAnsi="Arial"/>
          <w:sz w:val="18"/>
          <w:szCs w:val="18"/>
        </w:rPr>
        <w:t xml:space="preserve"> Finance Limited</w:t>
      </w:r>
      <w:r w:rsidRPr="00C40460">
        <w:rPr>
          <w:rFonts w:ascii="Arial" w:hAnsi="Arial"/>
          <w:sz w:val="18"/>
          <w:szCs w:val="18"/>
        </w:rPr>
        <w:tab/>
      </w:r>
      <w:r w:rsidRPr="00C40460">
        <w:rPr>
          <w:rFonts w:ascii="Arial" w:hAnsi="Arial"/>
          <w:sz w:val="18"/>
          <w:szCs w:val="18"/>
        </w:rPr>
        <w:cr/>
      </w:r>
      <w:r w:rsidR="00C40460" w:rsidRPr="00C40460">
        <w:rPr>
          <w:rFonts w:ascii="Arial" w:hAnsi="Arial"/>
          <w:sz w:val="18"/>
          <w:szCs w:val="18"/>
        </w:rPr>
        <w:pict>
          <v:rect id="_x0000_i1025" style="width:0;height:1.5pt" o:hralign="center" o:hrstd="t" o:hr="t" fillcolor="#aca899" stroked="f"/>
        </w:pict>
      </w:r>
      <w:r w:rsidRPr="00C40460">
        <w:rPr>
          <w:rFonts w:ascii="Arial" w:hAnsi="Arial"/>
          <w:sz w:val="18"/>
          <w:szCs w:val="18"/>
        </w:rPr>
        <w:t xml:space="preserve"> Since </w:t>
      </w:r>
      <w:r w:rsidR="00D35706" w:rsidRPr="00C40460">
        <w:rPr>
          <w:rFonts w:ascii="Arial" w:hAnsi="Arial"/>
          <w:sz w:val="18"/>
          <w:szCs w:val="18"/>
        </w:rPr>
        <w:t>JAN-</w:t>
      </w:r>
      <w:proofErr w:type="gramStart"/>
      <w:r w:rsidR="00D35706" w:rsidRPr="00C40460">
        <w:rPr>
          <w:rFonts w:ascii="Arial" w:hAnsi="Arial"/>
          <w:sz w:val="18"/>
          <w:szCs w:val="18"/>
        </w:rPr>
        <w:t xml:space="preserve">2020  </w:t>
      </w:r>
      <w:r w:rsidRPr="00C40460">
        <w:rPr>
          <w:rFonts w:ascii="Arial" w:hAnsi="Arial"/>
          <w:sz w:val="18"/>
          <w:szCs w:val="18"/>
        </w:rPr>
        <w:t>–</w:t>
      </w:r>
      <w:proofErr w:type="gramEnd"/>
      <w:r w:rsidRPr="00C40460">
        <w:rPr>
          <w:rFonts w:ascii="Arial" w:hAnsi="Arial"/>
          <w:sz w:val="18"/>
          <w:szCs w:val="18"/>
        </w:rPr>
        <w:t xml:space="preserve"> Till date          </w:t>
      </w:r>
      <w:r w:rsidRPr="00C40460">
        <w:rPr>
          <w:rFonts w:ascii="Arial" w:hAnsi="Arial"/>
          <w:sz w:val="18"/>
          <w:szCs w:val="18"/>
        </w:rPr>
        <w:tab/>
      </w:r>
      <w:r w:rsidRPr="00C40460">
        <w:rPr>
          <w:rFonts w:ascii="Arial" w:hAnsi="Arial"/>
          <w:sz w:val="18"/>
          <w:szCs w:val="18"/>
        </w:rPr>
        <w:tab/>
        <w:t xml:space="preserve">                                                     </w:t>
      </w:r>
      <w:r w:rsidR="00CB590E" w:rsidRPr="00C40460">
        <w:rPr>
          <w:rFonts w:ascii="Arial" w:hAnsi="Arial"/>
          <w:sz w:val="18"/>
          <w:szCs w:val="18"/>
        </w:rPr>
        <w:t xml:space="preserve">       </w:t>
      </w:r>
      <w:r w:rsidR="00D35706" w:rsidRPr="00C40460">
        <w:rPr>
          <w:rFonts w:ascii="Arial" w:hAnsi="Arial"/>
          <w:sz w:val="18"/>
          <w:szCs w:val="18"/>
        </w:rPr>
        <w:t>Zone</w:t>
      </w:r>
      <w:r w:rsidRPr="00C40460">
        <w:rPr>
          <w:rFonts w:ascii="Arial" w:hAnsi="Arial"/>
          <w:sz w:val="18"/>
          <w:szCs w:val="18"/>
        </w:rPr>
        <w:t xml:space="preserve"> </w:t>
      </w:r>
      <w:r w:rsidR="00611B88" w:rsidRPr="00C40460">
        <w:rPr>
          <w:rFonts w:ascii="Arial" w:hAnsi="Arial"/>
          <w:sz w:val="18"/>
          <w:szCs w:val="18"/>
        </w:rPr>
        <w:t xml:space="preserve"> Lead </w:t>
      </w:r>
      <w:r w:rsidRPr="00C40460">
        <w:rPr>
          <w:rFonts w:ascii="Arial" w:hAnsi="Arial"/>
          <w:sz w:val="18"/>
          <w:szCs w:val="18"/>
        </w:rPr>
        <w:t xml:space="preserve"> –</w:t>
      </w:r>
      <w:r w:rsidR="009A00EA" w:rsidRPr="00C40460">
        <w:rPr>
          <w:rFonts w:ascii="Arial" w:hAnsi="Arial"/>
          <w:sz w:val="18"/>
          <w:szCs w:val="18"/>
        </w:rPr>
        <w:t xml:space="preserve"> </w:t>
      </w:r>
      <w:r w:rsidRPr="00C40460">
        <w:rPr>
          <w:rFonts w:ascii="Arial" w:hAnsi="Arial"/>
          <w:sz w:val="18"/>
          <w:szCs w:val="18"/>
        </w:rPr>
        <w:t xml:space="preserve">Information Technology </w:t>
      </w:r>
    </w:p>
    <w:p w:rsidR="00095597" w:rsidRDefault="008116C2" w:rsidP="003D5F77">
      <w:pPr>
        <w:pStyle w:val="DefaultText"/>
        <w:rPr>
          <w:rFonts w:ascii="Arial" w:hAnsi="Arial" w:cs="Arial"/>
          <w:b/>
          <w:iCs/>
        </w:rPr>
      </w:pPr>
      <w:r w:rsidRPr="00C40460">
        <w:rPr>
          <w:rFonts w:ascii="Arial" w:hAnsi="Arial" w:cs="Arial"/>
          <w:b/>
          <w:iCs/>
        </w:rPr>
        <w:t xml:space="preserve"> </w:t>
      </w:r>
      <w:r w:rsidR="003D5F77" w:rsidRPr="00C40460">
        <w:rPr>
          <w:rFonts w:ascii="Arial" w:hAnsi="Arial" w:cs="Arial"/>
          <w:b/>
          <w:iCs/>
        </w:rPr>
        <w:t>JOB DESCRIPTION:</w:t>
      </w:r>
      <w:r w:rsidRPr="00C40460">
        <w:rPr>
          <w:rFonts w:ascii="Arial" w:hAnsi="Arial" w:cs="Arial"/>
          <w:b/>
          <w:iCs/>
        </w:rPr>
        <w:t xml:space="preserve">  </w:t>
      </w:r>
    </w:p>
    <w:p w:rsidR="00C40460" w:rsidRPr="00C40460" w:rsidRDefault="00C40460" w:rsidP="003D5F77">
      <w:pPr>
        <w:pStyle w:val="DefaultText"/>
        <w:rPr>
          <w:rFonts w:ascii="Arial" w:hAnsi="Arial" w:cs="Arial"/>
          <w:b/>
          <w:iCs/>
        </w:rPr>
      </w:pPr>
    </w:p>
    <w:p w:rsidR="002C7005" w:rsidRPr="00C40460" w:rsidRDefault="002C7005" w:rsidP="002C7005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eastAsia="Calibri" w:hAnsi="Arial" w:cs="Arial"/>
          <w:sz w:val="22"/>
          <w:szCs w:val="22"/>
          <w:lang w:val="en-IN"/>
        </w:rPr>
        <w:t>Managed a team o</w:t>
      </w:r>
      <w:r w:rsidRPr="00C40460">
        <w:rPr>
          <w:rFonts w:ascii="Arial" w:eastAsia="Calibri" w:hAnsi="Arial" w:cs="Arial"/>
          <w:sz w:val="22"/>
          <w:szCs w:val="22"/>
          <w:lang w:val="en-IN"/>
        </w:rPr>
        <w:t>f 22</w:t>
      </w: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 resources across </w:t>
      </w: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the </w:t>
      </w:r>
      <w:r w:rsidR="00CC4694" w:rsidRPr="00C40460">
        <w:rPr>
          <w:rFonts w:ascii="Arial" w:eastAsia="Calibri" w:hAnsi="Arial" w:cs="Arial"/>
          <w:sz w:val="22"/>
          <w:szCs w:val="22"/>
          <w:lang w:val="en-IN"/>
        </w:rPr>
        <w:t>zone for</w:t>
      </w: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 EUS deliverables</w:t>
      </w:r>
      <w:r w:rsidRPr="00C40460">
        <w:rPr>
          <w:rFonts w:ascii="Arial" w:eastAsia="Calibri" w:hAnsi="Arial" w:cs="Arial"/>
          <w:sz w:val="22"/>
          <w:szCs w:val="22"/>
          <w:lang w:val="en-IN"/>
        </w:rPr>
        <w:t>.</w:t>
      </w:r>
    </w:p>
    <w:p w:rsidR="00D958C4" w:rsidRPr="00C40460" w:rsidRDefault="00D958C4" w:rsidP="002C7005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hAnsi="Arial" w:cs="Arial"/>
          <w:sz w:val="22"/>
          <w:szCs w:val="22"/>
          <w:shd w:val="clear" w:color="auto" w:fill="FFFFFF"/>
        </w:rPr>
        <w:t>Incident Management for 450</w:t>
      </w:r>
      <w:r w:rsidRPr="00C40460">
        <w:rPr>
          <w:rFonts w:ascii="Arial" w:hAnsi="Arial" w:cs="Arial"/>
          <w:sz w:val="22"/>
          <w:szCs w:val="22"/>
          <w:shd w:val="clear" w:color="auto" w:fill="FFFFFF"/>
        </w:rPr>
        <w:t>+ Locati</w:t>
      </w:r>
      <w:r w:rsidRPr="00C40460">
        <w:rPr>
          <w:rFonts w:ascii="Arial" w:hAnsi="Arial" w:cs="Arial"/>
          <w:sz w:val="22"/>
          <w:szCs w:val="22"/>
          <w:shd w:val="clear" w:color="auto" w:fill="FFFFFF"/>
        </w:rPr>
        <w:t>ons and 40 + Individual end users.</w:t>
      </w:r>
    </w:p>
    <w:p w:rsidR="00792698" w:rsidRPr="00C40460" w:rsidRDefault="00792698" w:rsidP="00792698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Participate in daily stand-up meeting with </w:t>
      </w:r>
      <w:r w:rsidR="00D958C4" w:rsidRPr="00C40460">
        <w:rPr>
          <w:rFonts w:ascii="Arial" w:eastAsia="Calibri" w:hAnsi="Arial" w:cs="Arial"/>
          <w:sz w:val="22"/>
          <w:szCs w:val="22"/>
          <w:lang w:val="en-IN"/>
        </w:rPr>
        <w:t xml:space="preserve">HO Tech leads and discussion on Daily dashboard </w:t>
      </w:r>
      <w:proofErr w:type="gramStart"/>
      <w:r w:rsidR="00D958C4" w:rsidRPr="00C40460">
        <w:rPr>
          <w:rFonts w:ascii="Arial" w:eastAsia="Calibri" w:hAnsi="Arial" w:cs="Arial"/>
          <w:sz w:val="22"/>
          <w:szCs w:val="22"/>
          <w:lang w:val="en-IN"/>
        </w:rPr>
        <w:t>POA.</w:t>
      </w:r>
      <w:r w:rsidRPr="00C40460">
        <w:rPr>
          <w:rFonts w:ascii="Arial" w:eastAsia="Calibri" w:hAnsi="Arial" w:cs="Arial"/>
          <w:sz w:val="22"/>
          <w:szCs w:val="22"/>
          <w:lang w:val="en-IN"/>
        </w:rPr>
        <w:t>.</w:t>
      </w:r>
      <w:proofErr w:type="gramEnd"/>
    </w:p>
    <w:p w:rsidR="00792698" w:rsidRPr="00C40460" w:rsidRDefault="00792698" w:rsidP="00792698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Ensure calls are getting addressed by the team within the given Service level </w:t>
      </w:r>
      <w:r w:rsidR="002C7005" w:rsidRPr="00C40460">
        <w:rPr>
          <w:rFonts w:ascii="Arial" w:eastAsia="Calibri" w:hAnsi="Arial" w:cs="Arial"/>
          <w:sz w:val="22"/>
          <w:szCs w:val="22"/>
          <w:lang w:val="en-IN"/>
        </w:rPr>
        <w:t>agreement</w:t>
      </w:r>
      <w:r w:rsidRPr="00C40460">
        <w:rPr>
          <w:rFonts w:ascii="Arial" w:eastAsia="Calibri" w:hAnsi="Arial" w:cs="Arial"/>
          <w:sz w:val="22"/>
          <w:szCs w:val="22"/>
          <w:lang w:val="en-IN"/>
        </w:rPr>
        <w:t>.</w:t>
      </w:r>
    </w:p>
    <w:p w:rsidR="00792698" w:rsidRPr="00C40460" w:rsidRDefault="00792698" w:rsidP="002C7005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Managing and addressing the escalations from business </w:t>
      </w:r>
      <w:r w:rsidR="00D958C4" w:rsidRPr="00C40460">
        <w:rPr>
          <w:rFonts w:ascii="Arial" w:eastAsia="Calibri" w:hAnsi="Arial" w:cs="Arial"/>
          <w:sz w:val="22"/>
          <w:szCs w:val="22"/>
          <w:lang w:val="en-IN"/>
        </w:rPr>
        <w:t>team and act as point of contact.</w:t>
      </w:r>
    </w:p>
    <w:p w:rsidR="00792698" w:rsidRPr="00C40460" w:rsidRDefault="002C7005" w:rsidP="00792698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Accountable for the </w:t>
      </w:r>
      <w:r w:rsidR="00792698" w:rsidRPr="00C40460">
        <w:rPr>
          <w:rFonts w:ascii="Arial" w:eastAsia="Calibri" w:hAnsi="Arial" w:cs="Arial"/>
          <w:sz w:val="22"/>
          <w:szCs w:val="22"/>
          <w:lang w:val="en-IN"/>
        </w:rPr>
        <w:t>all open incidents and ensure all actions are within the scope of SLA.</w:t>
      </w:r>
    </w:p>
    <w:p w:rsidR="00D958C4" w:rsidRPr="00C40460" w:rsidRDefault="00792698" w:rsidP="00D958C4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Monitoring the status and progress </w:t>
      </w:r>
      <w:r w:rsidR="00D958C4" w:rsidRPr="00C40460">
        <w:rPr>
          <w:rFonts w:ascii="Arial" w:eastAsia="Calibri" w:hAnsi="Arial" w:cs="Arial"/>
          <w:sz w:val="22"/>
          <w:szCs w:val="22"/>
          <w:lang w:val="en-IN"/>
        </w:rPr>
        <w:t xml:space="preserve">of each incident </w:t>
      </w:r>
      <w:r w:rsidRPr="00C40460">
        <w:rPr>
          <w:rFonts w:ascii="Arial" w:eastAsia="Calibri" w:hAnsi="Arial" w:cs="Arial"/>
          <w:sz w:val="22"/>
          <w:szCs w:val="22"/>
          <w:lang w:val="en-IN"/>
        </w:rPr>
        <w:t>towards resolution of assigned incidents</w:t>
      </w:r>
      <w:r w:rsidR="00D958C4" w:rsidRPr="00C40460">
        <w:rPr>
          <w:rFonts w:ascii="Arial" w:eastAsia="Calibri" w:hAnsi="Arial" w:cs="Arial"/>
          <w:sz w:val="22"/>
          <w:szCs w:val="22"/>
          <w:lang w:val="en-IN"/>
        </w:rPr>
        <w:t>.</w:t>
      </w:r>
    </w:p>
    <w:p w:rsidR="003D5F77" w:rsidRPr="00C40460" w:rsidRDefault="003D5F77" w:rsidP="003D5F77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eastAsia="Calibri" w:hAnsi="Arial" w:cs="Arial"/>
          <w:sz w:val="22"/>
          <w:szCs w:val="22"/>
          <w:lang w:val="en-IN"/>
        </w:rPr>
        <w:t>Participation in incident audit activities related to the incident management process.</w:t>
      </w:r>
    </w:p>
    <w:p w:rsidR="00792698" w:rsidRPr="00C40460" w:rsidRDefault="00792698" w:rsidP="00792698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eastAsia="Calibri" w:hAnsi="Arial" w:cs="Arial"/>
          <w:sz w:val="22"/>
          <w:szCs w:val="22"/>
          <w:lang w:val="en-IN"/>
        </w:rPr>
        <w:lastRenderedPageBreak/>
        <w:t>Planning and organising t</w:t>
      </w:r>
      <w:r w:rsidR="00D958C4" w:rsidRPr="00C40460">
        <w:rPr>
          <w:rFonts w:ascii="Arial" w:eastAsia="Calibri" w:hAnsi="Arial" w:cs="Arial"/>
          <w:sz w:val="22"/>
          <w:szCs w:val="22"/>
          <w:lang w:val="en-IN"/>
        </w:rPr>
        <w:t>ime of team members effectively and maintaining the team member’s productivity.</w:t>
      </w:r>
    </w:p>
    <w:p w:rsidR="00792698" w:rsidRPr="00C40460" w:rsidRDefault="002C7005" w:rsidP="00CC4694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Analyses the individual performance of </w:t>
      </w:r>
      <w:r w:rsidR="00CC4694" w:rsidRPr="00C40460">
        <w:rPr>
          <w:rFonts w:ascii="Arial" w:eastAsia="Calibri" w:hAnsi="Arial" w:cs="Arial"/>
          <w:sz w:val="22"/>
          <w:szCs w:val="22"/>
          <w:lang w:val="en-IN"/>
        </w:rPr>
        <w:t>each</w:t>
      </w: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 </w:t>
      </w:r>
      <w:proofErr w:type="spellStart"/>
      <w:r w:rsidR="00C40460">
        <w:rPr>
          <w:rFonts w:ascii="Arial" w:eastAsia="Calibri" w:hAnsi="Arial" w:cs="Arial"/>
          <w:sz w:val="22"/>
          <w:szCs w:val="22"/>
          <w:lang w:val="en-IN"/>
        </w:rPr>
        <w:t>enginner</w:t>
      </w:r>
      <w:proofErr w:type="spellEnd"/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 and </w:t>
      </w:r>
      <w:r w:rsidR="00CC4694" w:rsidRPr="00C40460">
        <w:rPr>
          <w:rFonts w:ascii="Arial" w:eastAsia="Calibri" w:hAnsi="Arial" w:cs="Arial"/>
          <w:sz w:val="22"/>
          <w:szCs w:val="22"/>
          <w:lang w:val="en-IN"/>
        </w:rPr>
        <w:t>motivated them to perform better.</w:t>
      </w:r>
    </w:p>
    <w:p w:rsidR="00CC4694" w:rsidRPr="00C40460" w:rsidRDefault="00CC4694" w:rsidP="00CC4694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hAnsi="Arial" w:cs="Arial"/>
          <w:sz w:val="22"/>
          <w:szCs w:val="22"/>
          <w:shd w:val="clear" w:color="auto" w:fill="FFFFFF"/>
        </w:rPr>
        <w:t>Focusing</w:t>
      </w:r>
      <w:r w:rsidRPr="00C40460">
        <w:rPr>
          <w:rFonts w:ascii="Arial" w:hAnsi="Arial" w:cs="Arial"/>
          <w:sz w:val="22"/>
          <w:szCs w:val="22"/>
          <w:shd w:val="clear" w:color="auto" w:fill="FFFFFF"/>
        </w:rPr>
        <w:t xml:space="preserve"> high outst</w:t>
      </w:r>
      <w:r w:rsidRPr="00C40460">
        <w:rPr>
          <w:rFonts w:ascii="Arial" w:hAnsi="Arial" w:cs="Arial"/>
          <w:sz w:val="22"/>
          <w:szCs w:val="22"/>
          <w:shd w:val="clear" w:color="auto" w:fill="FFFFFF"/>
        </w:rPr>
        <w:t xml:space="preserve">anding branches, aged </w:t>
      </w:r>
      <w:r w:rsidR="008116C2" w:rsidRPr="00C40460">
        <w:rPr>
          <w:rFonts w:ascii="Arial" w:hAnsi="Arial" w:cs="Arial"/>
          <w:sz w:val="22"/>
          <w:szCs w:val="22"/>
          <w:shd w:val="clear" w:color="auto" w:fill="FFFFFF"/>
        </w:rPr>
        <w:t>tickets, OEM</w:t>
      </w:r>
      <w:r w:rsidRPr="00C40460">
        <w:rPr>
          <w:rFonts w:ascii="Arial" w:hAnsi="Arial" w:cs="Arial"/>
          <w:sz w:val="22"/>
          <w:szCs w:val="22"/>
          <w:shd w:val="clear" w:color="auto" w:fill="FFFFFF"/>
        </w:rPr>
        <w:t xml:space="preserve"> tickets to avoid delay in resolution for the End users etc</w:t>
      </w:r>
      <w:r w:rsidR="003D5F77" w:rsidRPr="00C4046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792698" w:rsidRPr="00C40460" w:rsidRDefault="00792698" w:rsidP="00792698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eastAsia="Calibri" w:hAnsi="Arial" w:cs="Arial"/>
          <w:sz w:val="22"/>
          <w:szCs w:val="22"/>
          <w:lang w:val="en-IN"/>
        </w:rPr>
        <w:t>Escalating the process as necessary per established escalation process.</w:t>
      </w:r>
    </w:p>
    <w:p w:rsidR="00D958C4" w:rsidRPr="00C40460" w:rsidRDefault="00D958C4" w:rsidP="00792698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hAnsi="Arial" w:cs="Arial"/>
          <w:sz w:val="22"/>
          <w:szCs w:val="22"/>
          <w:shd w:val="clear" w:color="auto" w:fill="FFFFFF"/>
        </w:rPr>
        <w:t>Ensure IT Security and Compliance maintained and followed by the Engineers without any breach</w:t>
      </w:r>
    </w:p>
    <w:p w:rsidR="00792698" w:rsidRPr="00C40460" w:rsidRDefault="00CC4694" w:rsidP="00792698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hAnsi="Arial" w:cs="Arial"/>
          <w:sz w:val="22"/>
          <w:szCs w:val="22"/>
          <w:shd w:val="clear" w:color="auto" w:fill="FFFFFF"/>
        </w:rPr>
        <w:t xml:space="preserve">Involved in </w:t>
      </w:r>
      <w:r w:rsidRPr="00C40460">
        <w:rPr>
          <w:rFonts w:ascii="Arial" w:hAnsi="Arial" w:cs="Arial"/>
          <w:sz w:val="22"/>
          <w:szCs w:val="22"/>
          <w:shd w:val="clear" w:color="auto" w:fill="FFFFFF"/>
        </w:rPr>
        <w:t>the Open</w:t>
      </w:r>
      <w:r w:rsidR="002954DB" w:rsidRPr="00C40460">
        <w:rPr>
          <w:rFonts w:ascii="Arial" w:hAnsi="Arial" w:cs="Arial"/>
          <w:sz w:val="22"/>
          <w:szCs w:val="22"/>
          <w:shd w:val="clear" w:color="auto" w:fill="FFFFFF"/>
        </w:rPr>
        <w:t xml:space="preserve"> Purchase system for the Device/spare</w:t>
      </w:r>
      <w:r w:rsidRPr="00C40460">
        <w:rPr>
          <w:rFonts w:ascii="Arial" w:hAnsi="Arial" w:cs="Arial"/>
          <w:sz w:val="22"/>
          <w:szCs w:val="22"/>
          <w:shd w:val="clear" w:color="auto" w:fill="FFFFFF"/>
        </w:rPr>
        <w:t xml:space="preserve"> distribution to the branches to reduce the TAT</w:t>
      </w:r>
      <w:r w:rsidR="002954DB" w:rsidRPr="00C4046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3D5F77" w:rsidRPr="00C40460" w:rsidRDefault="003D5F77" w:rsidP="00792698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hAnsi="Arial" w:cs="Arial"/>
          <w:sz w:val="22"/>
          <w:szCs w:val="22"/>
          <w:shd w:val="clear" w:color="auto" w:fill="FFFFFF"/>
        </w:rPr>
        <w:t xml:space="preserve">Managing 1500+ Desktop/laptop, 800+ printers </w:t>
      </w:r>
      <w:r w:rsidR="00C40460">
        <w:rPr>
          <w:rFonts w:ascii="Arial" w:hAnsi="Arial" w:cs="Arial"/>
          <w:sz w:val="22"/>
          <w:szCs w:val="22"/>
          <w:shd w:val="clear" w:color="auto" w:fill="FFFFFF"/>
        </w:rPr>
        <w:t>and</w:t>
      </w:r>
      <w:bookmarkStart w:id="0" w:name="_GoBack"/>
      <w:bookmarkEnd w:id="0"/>
      <w:r w:rsidRPr="00C40460">
        <w:rPr>
          <w:rFonts w:ascii="Arial" w:hAnsi="Arial" w:cs="Arial"/>
          <w:sz w:val="22"/>
          <w:szCs w:val="22"/>
          <w:shd w:val="clear" w:color="auto" w:fill="FFFFFF"/>
        </w:rPr>
        <w:t xml:space="preserve"> timely refresh as per company standards</w:t>
      </w:r>
      <w:r w:rsidRPr="00C4046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2954DB" w:rsidRPr="00C40460" w:rsidRDefault="008116C2" w:rsidP="00792698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Coordination with different teams like asset/network/telecom/IT security/Application to fulfil the needs requested </w:t>
      </w:r>
      <w:r w:rsidR="003D5F77" w:rsidRPr="00C40460">
        <w:rPr>
          <w:rFonts w:ascii="Arial" w:eastAsia="Calibri" w:hAnsi="Arial" w:cs="Arial"/>
          <w:sz w:val="22"/>
          <w:szCs w:val="22"/>
          <w:lang w:val="en-IN"/>
        </w:rPr>
        <w:t xml:space="preserve">by </w:t>
      </w:r>
      <w:r w:rsidRPr="00C40460">
        <w:rPr>
          <w:rFonts w:ascii="Arial" w:eastAsia="Calibri" w:hAnsi="Arial" w:cs="Arial"/>
          <w:sz w:val="22"/>
          <w:szCs w:val="22"/>
          <w:lang w:val="en-IN"/>
        </w:rPr>
        <w:t xml:space="preserve">the end users. </w:t>
      </w:r>
    </w:p>
    <w:p w:rsidR="003D5F77" w:rsidRPr="00C40460" w:rsidRDefault="003D5F77" w:rsidP="00792698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hAnsi="Arial" w:cs="Arial"/>
          <w:sz w:val="22"/>
          <w:szCs w:val="22"/>
          <w:shd w:val="clear" w:color="auto" w:fill="FFFFFF"/>
        </w:rPr>
        <w:t> Managing vendor related issues with MPLS</w:t>
      </w:r>
      <w:r w:rsidRPr="00C40460">
        <w:rPr>
          <w:rFonts w:ascii="Arial" w:hAnsi="Arial" w:cs="Arial"/>
          <w:sz w:val="22"/>
          <w:szCs w:val="22"/>
          <w:shd w:val="clear" w:color="auto" w:fill="FFFFFF"/>
        </w:rPr>
        <w:t xml:space="preserve"> and UPS across branches.</w:t>
      </w:r>
    </w:p>
    <w:p w:rsidR="00792698" w:rsidRPr="00C40460" w:rsidRDefault="002954DB" w:rsidP="00F2210A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2"/>
          <w:lang w:val="en-IN"/>
        </w:rPr>
      </w:pPr>
      <w:r w:rsidRPr="00C40460">
        <w:rPr>
          <w:rFonts w:ascii="Arial" w:hAnsi="Arial" w:cs="Arial"/>
          <w:sz w:val="22"/>
          <w:szCs w:val="22"/>
          <w:shd w:val="clear" w:color="auto" w:fill="FFFFFF"/>
        </w:rPr>
        <w:t xml:space="preserve">Conducting preventive maintenance in </w:t>
      </w:r>
      <w:r w:rsidR="008116C2" w:rsidRPr="00C40460">
        <w:rPr>
          <w:rFonts w:ascii="Arial" w:hAnsi="Arial" w:cs="Arial"/>
          <w:sz w:val="22"/>
          <w:szCs w:val="22"/>
          <w:shd w:val="clear" w:color="auto" w:fill="FFFFFF"/>
        </w:rPr>
        <w:t>quarterly and sharing the consolidated reports to asset team.</w:t>
      </w:r>
    </w:p>
    <w:p w:rsidR="00D35706" w:rsidRPr="00C40460" w:rsidRDefault="00D35706" w:rsidP="00F2210A">
      <w:pPr>
        <w:pStyle w:val="DefaultText"/>
        <w:rPr>
          <w:rFonts w:ascii="Arial" w:hAnsi="Arial" w:cs="Arial"/>
          <w:b/>
          <w:iCs/>
        </w:rPr>
      </w:pPr>
    </w:p>
    <w:p w:rsidR="007E399B" w:rsidRPr="00C40460" w:rsidRDefault="007E399B" w:rsidP="007E399B">
      <w:pPr>
        <w:pStyle w:val="DefaultText"/>
        <w:rPr>
          <w:rFonts w:ascii="Arial" w:hAnsi="Arial" w:cs="Arial"/>
          <w:iCs/>
        </w:rPr>
      </w:pPr>
    </w:p>
    <w:p w:rsidR="000B4C48" w:rsidRPr="00C40460" w:rsidRDefault="007E399B" w:rsidP="00C06F0D">
      <w:pPr>
        <w:pStyle w:val="ListParagraph"/>
        <w:numPr>
          <w:ilvl w:val="0"/>
          <w:numId w:val="3"/>
        </w:numPr>
        <w:shd w:val="clear" w:color="auto" w:fill="E6E6E6"/>
        <w:rPr>
          <w:rFonts w:ascii="Arial" w:hAnsi="Arial"/>
          <w:b/>
          <w:iCs/>
        </w:rPr>
      </w:pPr>
      <w:proofErr w:type="spellStart"/>
      <w:r w:rsidRPr="00C40460">
        <w:rPr>
          <w:rFonts w:ascii="Arial" w:hAnsi="Arial"/>
          <w:sz w:val="18"/>
          <w:szCs w:val="18"/>
        </w:rPr>
        <w:t>Manappuram</w:t>
      </w:r>
      <w:proofErr w:type="spellEnd"/>
      <w:r w:rsidRPr="00C40460">
        <w:rPr>
          <w:rFonts w:ascii="Arial" w:hAnsi="Arial"/>
          <w:sz w:val="18"/>
          <w:szCs w:val="18"/>
        </w:rPr>
        <w:t xml:space="preserve"> Finance Limited</w:t>
      </w:r>
      <w:r w:rsidRPr="00C40460">
        <w:rPr>
          <w:rFonts w:ascii="Arial" w:hAnsi="Arial"/>
          <w:sz w:val="18"/>
          <w:szCs w:val="18"/>
        </w:rPr>
        <w:tab/>
      </w:r>
      <w:r w:rsidRPr="00C40460">
        <w:rPr>
          <w:rFonts w:ascii="Arial" w:hAnsi="Arial"/>
          <w:sz w:val="18"/>
          <w:szCs w:val="18"/>
        </w:rPr>
        <w:cr/>
      </w:r>
      <w:r w:rsidR="00C40460" w:rsidRPr="00C40460">
        <w:rPr>
          <w:rFonts w:ascii="Arial" w:hAnsi="Arial"/>
          <w:sz w:val="18"/>
          <w:szCs w:val="18"/>
        </w:rPr>
        <w:pict>
          <v:rect id="_x0000_i1026" style="width:0;height:1.5pt" o:hralign="center" o:hrstd="t" o:hr="t" fillcolor="#aca899" stroked="f"/>
        </w:pict>
      </w:r>
      <w:r w:rsidRPr="00C40460">
        <w:rPr>
          <w:rFonts w:ascii="Arial" w:hAnsi="Arial"/>
          <w:sz w:val="18"/>
          <w:szCs w:val="18"/>
        </w:rPr>
        <w:t xml:space="preserve"> Since </w:t>
      </w:r>
      <w:r w:rsidR="00095597" w:rsidRPr="00C40460">
        <w:rPr>
          <w:rFonts w:ascii="Arial" w:hAnsi="Arial"/>
          <w:sz w:val="18"/>
          <w:szCs w:val="18"/>
        </w:rPr>
        <w:t>NOV</w:t>
      </w:r>
      <w:r w:rsidRPr="00C40460">
        <w:rPr>
          <w:rFonts w:ascii="Arial" w:hAnsi="Arial"/>
          <w:sz w:val="18"/>
          <w:szCs w:val="18"/>
        </w:rPr>
        <w:t xml:space="preserve">  201</w:t>
      </w:r>
      <w:r w:rsidR="00095597" w:rsidRPr="00C40460">
        <w:rPr>
          <w:rFonts w:ascii="Arial" w:hAnsi="Arial"/>
          <w:sz w:val="18"/>
          <w:szCs w:val="18"/>
        </w:rPr>
        <w:t>7</w:t>
      </w:r>
      <w:r w:rsidRPr="00C40460">
        <w:rPr>
          <w:rFonts w:ascii="Arial" w:hAnsi="Arial"/>
          <w:sz w:val="18"/>
          <w:szCs w:val="18"/>
        </w:rPr>
        <w:t xml:space="preserve"> – </w:t>
      </w:r>
      <w:r w:rsidR="00095597" w:rsidRPr="00C40460">
        <w:rPr>
          <w:rFonts w:ascii="Arial" w:hAnsi="Arial"/>
          <w:sz w:val="18"/>
          <w:szCs w:val="18"/>
        </w:rPr>
        <w:t xml:space="preserve"> DEC-2019</w:t>
      </w:r>
      <w:r w:rsidRPr="00C40460">
        <w:rPr>
          <w:rFonts w:ascii="Arial" w:hAnsi="Arial"/>
          <w:sz w:val="18"/>
          <w:szCs w:val="18"/>
        </w:rPr>
        <w:t xml:space="preserve">          </w:t>
      </w:r>
      <w:r w:rsidRPr="00C40460">
        <w:rPr>
          <w:rFonts w:ascii="Arial" w:hAnsi="Arial"/>
          <w:sz w:val="18"/>
          <w:szCs w:val="18"/>
        </w:rPr>
        <w:tab/>
      </w:r>
      <w:r w:rsidRPr="00C40460">
        <w:rPr>
          <w:rFonts w:ascii="Arial" w:hAnsi="Arial"/>
          <w:sz w:val="18"/>
          <w:szCs w:val="18"/>
        </w:rPr>
        <w:tab/>
        <w:t xml:space="preserve">                      </w:t>
      </w:r>
      <w:r w:rsidR="003D20F1" w:rsidRPr="00C40460">
        <w:rPr>
          <w:rFonts w:ascii="Arial" w:hAnsi="Arial"/>
          <w:sz w:val="18"/>
          <w:szCs w:val="18"/>
        </w:rPr>
        <w:t xml:space="preserve">           </w:t>
      </w:r>
      <w:r w:rsidR="00095597" w:rsidRPr="00C40460">
        <w:rPr>
          <w:rFonts w:ascii="Arial" w:hAnsi="Arial"/>
          <w:sz w:val="18"/>
          <w:szCs w:val="18"/>
        </w:rPr>
        <w:t xml:space="preserve">                   </w:t>
      </w:r>
      <w:r w:rsidR="008D533B" w:rsidRPr="00C40460">
        <w:rPr>
          <w:rFonts w:ascii="Arial" w:hAnsi="Arial"/>
          <w:sz w:val="18"/>
          <w:szCs w:val="18"/>
        </w:rPr>
        <w:t xml:space="preserve">   </w:t>
      </w:r>
      <w:r w:rsidR="00CB590E" w:rsidRPr="00C40460">
        <w:rPr>
          <w:rFonts w:ascii="Arial" w:hAnsi="Arial"/>
          <w:sz w:val="18"/>
          <w:szCs w:val="18"/>
        </w:rPr>
        <w:t xml:space="preserve">                     </w:t>
      </w:r>
      <w:r w:rsidR="00095597" w:rsidRPr="00C40460">
        <w:rPr>
          <w:rFonts w:ascii="Arial" w:hAnsi="Arial"/>
          <w:sz w:val="18"/>
          <w:szCs w:val="18"/>
        </w:rPr>
        <w:t xml:space="preserve"> </w:t>
      </w:r>
      <w:r w:rsidR="00D35706" w:rsidRPr="00C40460">
        <w:rPr>
          <w:rFonts w:ascii="Arial" w:hAnsi="Arial"/>
          <w:sz w:val="18"/>
          <w:szCs w:val="18"/>
        </w:rPr>
        <w:t xml:space="preserve">Regional </w:t>
      </w:r>
      <w:r w:rsidR="008D533B" w:rsidRPr="00C40460">
        <w:rPr>
          <w:rFonts w:ascii="Arial" w:hAnsi="Arial"/>
          <w:sz w:val="18"/>
          <w:szCs w:val="18"/>
        </w:rPr>
        <w:t xml:space="preserve">IT </w:t>
      </w:r>
      <w:r w:rsidR="008116C2" w:rsidRPr="00C40460">
        <w:rPr>
          <w:rFonts w:ascii="Arial" w:hAnsi="Arial"/>
          <w:sz w:val="18"/>
          <w:szCs w:val="18"/>
        </w:rPr>
        <w:t>Lead (</w:t>
      </w:r>
      <w:r w:rsidR="00CB590E" w:rsidRPr="00C40460">
        <w:rPr>
          <w:rFonts w:ascii="Arial" w:hAnsi="Arial"/>
          <w:sz w:val="18"/>
          <w:szCs w:val="18"/>
        </w:rPr>
        <w:t>SPOC)</w:t>
      </w:r>
    </w:p>
    <w:p w:rsidR="00C40460" w:rsidRDefault="00C40460" w:rsidP="007E399B">
      <w:pPr>
        <w:pStyle w:val="DefaultText"/>
        <w:rPr>
          <w:rFonts w:ascii="Arial" w:hAnsi="Arial" w:cs="Arial"/>
          <w:b/>
          <w:iCs/>
        </w:rPr>
      </w:pPr>
    </w:p>
    <w:p w:rsidR="007E399B" w:rsidRPr="00C40460" w:rsidRDefault="007E399B" w:rsidP="007E399B">
      <w:pPr>
        <w:pStyle w:val="DefaultText"/>
        <w:rPr>
          <w:rFonts w:ascii="Arial" w:hAnsi="Arial" w:cs="Arial"/>
          <w:b/>
          <w:iCs/>
        </w:rPr>
      </w:pPr>
      <w:r w:rsidRPr="00C40460">
        <w:rPr>
          <w:rFonts w:ascii="Arial" w:hAnsi="Arial" w:cs="Arial"/>
          <w:b/>
          <w:iCs/>
        </w:rPr>
        <w:t>JOB DESCRIPTION:</w:t>
      </w:r>
    </w:p>
    <w:p w:rsidR="007E399B" w:rsidRPr="00C40460" w:rsidRDefault="007E399B" w:rsidP="007E399B">
      <w:pPr>
        <w:pStyle w:val="DefaultText"/>
        <w:rPr>
          <w:rFonts w:ascii="Arial" w:hAnsi="Arial" w:cs="Arial"/>
          <w:b/>
          <w:iCs/>
        </w:rPr>
      </w:pPr>
    </w:p>
    <w:p w:rsidR="00B17849" w:rsidRPr="00C40460" w:rsidRDefault="00042E0F" w:rsidP="005D23EF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Lead Service Delivery,</w:t>
      </w:r>
      <w:r w:rsidR="000B4C48" w:rsidRPr="00C40460">
        <w:rPr>
          <w:rFonts w:ascii="Arial" w:eastAsia="Calibri" w:hAnsi="Arial" w:cs="Arial"/>
          <w:sz w:val="22"/>
          <w:szCs w:val="20"/>
          <w:lang w:val="en-IN"/>
        </w:rPr>
        <w:t xml:space="preserve"> </w:t>
      </w:r>
      <w:r w:rsidR="00C7589D" w:rsidRPr="00C40460">
        <w:rPr>
          <w:rFonts w:ascii="Arial" w:eastAsia="Calibri" w:hAnsi="Arial" w:cs="Arial"/>
          <w:sz w:val="22"/>
          <w:szCs w:val="20"/>
          <w:lang w:val="en-IN"/>
        </w:rPr>
        <w:t xml:space="preserve">Incident Management, </w:t>
      </w:r>
      <w:r w:rsidR="00B17849" w:rsidRPr="00C40460">
        <w:rPr>
          <w:rFonts w:ascii="Arial" w:eastAsia="Calibri" w:hAnsi="Arial" w:cs="Arial"/>
          <w:sz w:val="22"/>
          <w:szCs w:val="20"/>
          <w:lang w:val="en-IN"/>
        </w:rPr>
        <w:t>Governance, Service Documents, Vendor, SLA &amp; Asset Management.</w:t>
      </w:r>
    </w:p>
    <w:p w:rsidR="00C7589D" w:rsidRPr="00C40460" w:rsidRDefault="00C7589D" w:rsidP="005D23EF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Take accountability of all open incidents and ensure all actions are within the scope of SLA.</w:t>
      </w:r>
    </w:p>
    <w:p w:rsidR="00C7589D" w:rsidRPr="00C40460" w:rsidRDefault="00C7589D" w:rsidP="005D23EF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Monitoring the status and progress towards resolution of assigned incidents.</w:t>
      </w:r>
    </w:p>
    <w:p w:rsidR="00CB373D" w:rsidRPr="00C40460" w:rsidRDefault="00CB373D" w:rsidP="001E7F2B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Assists with clas</w:t>
      </w:r>
      <w:r w:rsidR="008151A1" w:rsidRPr="00C40460">
        <w:rPr>
          <w:rFonts w:ascii="Arial" w:eastAsia="Calibri" w:hAnsi="Arial" w:cs="Arial"/>
          <w:sz w:val="22"/>
          <w:szCs w:val="20"/>
          <w:lang w:val="en-IN"/>
        </w:rPr>
        <w:t xml:space="preserve">sification and prioritization </w:t>
      </w:r>
      <w:r w:rsidR="001E7F2B" w:rsidRPr="00C40460">
        <w:rPr>
          <w:rFonts w:ascii="Arial" w:eastAsia="Calibri" w:hAnsi="Arial" w:cs="Arial"/>
          <w:sz w:val="22"/>
          <w:szCs w:val="20"/>
          <w:lang w:val="en-IN"/>
        </w:rPr>
        <w:t>of incidents.</w:t>
      </w:r>
    </w:p>
    <w:p w:rsidR="001F1CFB" w:rsidRPr="00C40460" w:rsidRDefault="001F1CFB" w:rsidP="005D23EF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Managed a team of 18 resources across region for EUS deliverables</w:t>
      </w:r>
    </w:p>
    <w:p w:rsidR="005D23EF" w:rsidRPr="00C40460" w:rsidRDefault="005D23EF" w:rsidP="005D23EF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Day-to-day management of the IT support within Group Technical Services.</w:t>
      </w:r>
    </w:p>
    <w:p w:rsidR="005D23EF" w:rsidRPr="00C40460" w:rsidRDefault="005D23EF" w:rsidP="005D23EF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Planning and organising time of team members effectively.</w:t>
      </w:r>
    </w:p>
    <w:p w:rsidR="00C7589D" w:rsidRPr="00C40460" w:rsidRDefault="00C7589D" w:rsidP="005D23EF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Analyzes the incidents to identify service restoration action should to be taken.</w:t>
      </w:r>
    </w:p>
    <w:p w:rsidR="00C7589D" w:rsidRPr="00C40460" w:rsidRDefault="00C7589D" w:rsidP="005D23EF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 xml:space="preserve">Participation in audit </w:t>
      </w:r>
      <w:r w:rsidR="00484682" w:rsidRPr="00C40460">
        <w:rPr>
          <w:rFonts w:ascii="Arial" w:eastAsia="Calibri" w:hAnsi="Arial" w:cs="Arial"/>
          <w:sz w:val="22"/>
          <w:szCs w:val="20"/>
          <w:lang w:val="en-IN"/>
        </w:rPr>
        <w:t>activities related to the incident management process.</w:t>
      </w:r>
    </w:p>
    <w:p w:rsidR="00484682" w:rsidRPr="00C40460" w:rsidRDefault="00484682" w:rsidP="005D23EF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Incident investigation, diagnosis, recover and re</w:t>
      </w:r>
      <w:r w:rsidR="00CB373D" w:rsidRPr="00C40460">
        <w:rPr>
          <w:rFonts w:ascii="Arial" w:eastAsia="Calibri" w:hAnsi="Arial" w:cs="Arial"/>
          <w:sz w:val="22"/>
          <w:szCs w:val="20"/>
          <w:lang w:val="en-IN"/>
        </w:rPr>
        <w:t>solution.</w:t>
      </w:r>
    </w:p>
    <w:p w:rsidR="00CB373D" w:rsidRPr="00C40460" w:rsidRDefault="00CB373D" w:rsidP="005D23EF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Ensuring that all IT teams to follow the incident management process.</w:t>
      </w:r>
    </w:p>
    <w:p w:rsidR="001E7F2B" w:rsidRPr="00C40460" w:rsidRDefault="001E7F2B" w:rsidP="005D23EF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Escalating the process as necessary per established escalation process.</w:t>
      </w:r>
    </w:p>
    <w:p w:rsidR="002D0AA3" w:rsidRPr="00C40460" w:rsidRDefault="001E7F2B" w:rsidP="00F2210A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 xml:space="preserve">Provide statistical information </w:t>
      </w:r>
      <w:r w:rsidR="00621094" w:rsidRPr="00C40460">
        <w:rPr>
          <w:rFonts w:ascii="Arial" w:eastAsia="Calibri" w:hAnsi="Arial" w:cs="Arial"/>
          <w:sz w:val="22"/>
          <w:szCs w:val="20"/>
          <w:lang w:val="en-IN"/>
        </w:rPr>
        <w:t>to support the SLA on an as required basis.</w:t>
      </w:r>
    </w:p>
    <w:p w:rsidR="00042E0F" w:rsidRPr="00C40460" w:rsidRDefault="00042E0F" w:rsidP="00F2210A">
      <w:pPr>
        <w:pStyle w:val="DefaultText"/>
        <w:rPr>
          <w:rFonts w:ascii="Arial" w:hAnsi="Arial" w:cs="Arial"/>
          <w:iCs/>
        </w:rPr>
      </w:pPr>
    </w:p>
    <w:p w:rsidR="00621094" w:rsidRPr="00C40460" w:rsidRDefault="00621094" w:rsidP="00F2210A">
      <w:pPr>
        <w:pStyle w:val="DefaultText"/>
        <w:rPr>
          <w:rFonts w:ascii="Arial" w:hAnsi="Arial" w:cs="Arial"/>
          <w:iCs/>
        </w:rPr>
      </w:pPr>
    </w:p>
    <w:p w:rsidR="00621094" w:rsidRPr="00C40460" w:rsidRDefault="00621094" w:rsidP="00F2210A">
      <w:pPr>
        <w:pStyle w:val="DefaultText"/>
        <w:rPr>
          <w:rFonts w:ascii="Arial" w:hAnsi="Arial" w:cs="Arial"/>
          <w:iCs/>
        </w:rPr>
      </w:pPr>
    </w:p>
    <w:p w:rsidR="002D0AA3" w:rsidRPr="00C40460" w:rsidRDefault="00350CE8" w:rsidP="002D0AA3">
      <w:pPr>
        <w:pStyle w:val="ListParagraph"/>
        <w:numPr>
          <w:ilvl w:val="0"/>
          <w:numId w:val="3"/>
        </w:numPr>
        <w:shd w:val="clear" w:color="auto" w:fill="E6E6E6"/>
        <w:rPr>
          <w:rFonts w:ascii="Arial" w:hAnsi="Arial"/>
          <w:sz w:val="18"/>
          <w:szCs w:val="18"/>
        </w:rPr>
      </w:pPr>
      <w:proofErr w:type="spellStart"/>
      <w:r w:rsidRPr="00C40460">
        <w:rPr>
          <w:rFonts w:ascii="Arial" w:hAnsi="Arial"/>
          <w:sz w:val="18"/>
          <w:szCs w:val="18"/>
        </w:rPr>
        <w:t>Manappuram</w:t>
      </w:r>
      <w:proofErr w:type="spellEnd"/>
      <w:r w:rsidRPr="00C40460">
        <w:rPr>
          <w:rFonts w:ascii="Arial" w:hAnsi="Arial"/>
          <w:sz w:val="18"/>
          <w:szCs w:val="18"/>
        </w:rPr>
        <w:t xml:space="preserve"> </w:t>
      </w:r>
      <w:r w:rsidR="00D17DA9" w:rsidRPr="00C40460">
        <w:rPr>
          <w:rFonts w:ascii="Arial" w:hAnsi="Arial"/>
          <w:sz w:val="18"/>
          <w:szCs w:val="18"/>
        </w:rPr>
        <w:t>Finance</w:t>
      </w:r>
      <w:r w:rsidRPr="00C40460">
        <w:rPr>
          <w:rFonts w:ascii="Arial" w:hAnsi="Arial"/>
          <w:sz w:val="18"/>
          <w:szCs w:val="18"/>
        </w:rPr>
        <w:t xml:space="preserve"> Limited</w:t>
      </w:r>
      <w:r w:rsidR="002D0AA3" w:rsidRPr="00C40460">
        <w:rPr>
          <w:rFonts w:ascii="Arial" w:hAnsi="Arial"/>
          <w:sz w:val="18"/>
          <w:szCs w:val="18"/>
        </w:rPr>
        <w:tab/>
      </w:r>
      <w:r w:rsidR="002D0AA3" w:rsidRPr="00C40460">
        <w:rPr>
          <w:rFonts w:ascii="Arial" w:hAnsi="Arial"/>
          <w:sz w:val="18"/>
          <w:szCs w:val="18"/>
        </w:rPr>
        <w:cr/>
      </w:r>
      <w:r w:rsidR="00C40460" w:rsidRPr="00C40460">
        <w:rPr>
          <w:rFonts w:ascii="Arial" w:hAnsi="Arial"/>
          <w:sz w:val="18"/>
          <w:szCs w:val="18"/>
        </w:rPr>
        <w:pict>
          <v:rect id="_x0000_i1027" style="width:0;height:1.5pt" o:hralign="center" o:hrstd="t" o:hr="t" fillcolor="#aca899" stroked="f"/>
        </w:pict>
      </w:r>
      <w:r w:rsidR="002D0AA3" w:rsidRPr="00C40460">
        <w:rPr>
          <w:rFonts w:ascii="Arial" w:hAnsi="Arial"/>
          <w:sz w:val="18"/>
          <w:szCs w:val="18"/>
        </w:rPr>
        <w:t xml:space="preserve"> Since </w:t>
      </w:r>
      <w:r w:rsidR="007E399B" w:rsidRPr="00C40460">
        <w:rPr>
          <w:rFonts w:ascii="Arial" w:hAnsi="Arial"/>
          <w:sz w:val="18"/>
          <w:szCs w:val="18"/>
        </w:rPr>
        <w:t>J</w:t>
      </w:r>
      <w:r w:rsidR="007401AB" w:rsidRPr="00C40460">
        <w:rPr>
          <w:rFonts w:ascii="Arial" w:hAnsi="Arial"/>
          <w:sz w:val="18"/>
          <w:szCs w:val="18"/>
        </w:rPr>
        <w:t>UL</w:t>
      </w:r>
      <w:r w:rsidR="007E399B" w:rsidRPr="00C40460">
        <w:rPr>
          <w:rFonts w:ascii="Arial" w:hAnsi="Arial"/>
          <w:sz w:val="18"/>
          <w:szCs w:val="18"/>
        </w:rPr>
        <w:t xml:space="preserve"> 201</w:t>
      </w:r>
      <w:r w:rsidR="007401AB" w:rsidRPr="00C40460">
        <w:rPr>
          <w:rFonts w:ascii="Arial" w:hAnsi="Arial"/>
          <w:sz w:val="18"/>
          <w:szCs w:val="18"/>
        </w:rPr>
        <w:t>4</w:t>
      </w:r>
      <w:r w:rsidR="004244D2" w:rsidRPr="00C40460">
        <w:rPr>
          <w:rFonts w:ascii="Arial" w:hAnsi="Arial"/>
          <w:sz w:val="18"/>
          <w:szCs w:val="18"/>
        </w:rPr>
        <w:t xml:space="preserve"> </w:t>
      </w:r>
      <w:r w:rsidR="007E399B" w:rsidRPr="00C40460">
        <w:rPr>
          <w:rFonts w:ascii="Arial" w:hAnsi="Arial"/>
          <w:sz w:val="18"/>
          <w:szCs w:val="18"/>
        </w:rPr>
        <w:t>–</w:t>
      </w:r>
      <w:r w:rsidR="003C70DE" w:rsidRPr="00C40460">
        <w:rPr>
          <w:rFonts w:ascii="Arial" w:hAnsi="Arial"/>
          <w:sz w:val="18"/>
          <w:szCs w:val="18"/>
        </w:rPr>
        <w:t xml:space="preserve"> </w:t>
      </w:r>
      <w:r w:rsidR="007E399B" w:rsidRPr="00C40460">
        <w:rPr>
          <w:rFonts w:ascii="Arial" w:hAnsi="Arial"/>
          <w:sz w:val="18"/>
          <w:szCs w:val="18"/>
        </w:rPr>
        <w:t xml:space="preserve">OCT </w:t>
      </w:r>
      <w:r w:rsidR="003C70DE" w:rsidRPr="00C40460">
        <w:rPr>
          <w:rFonts w:ascii="Arial" w:hAnsi="Arial"/>
          <w:sz w:val="18"/>
          <w:szCs w:val="18"/>
        </w:rPr>
        <w:t>201</w:t>
      </w:r>
      <w:r w:rsidR="00095597" w:rsidRPr="00C40460">
        <w:rPr>
          <w:rFonts w:ascii="Arial" w:hAnsi="Arial"/>
          <w:sz w:val="18"/>
          <w:szCs w:val="18"/>
        </w:rPr>
        <w:t>7</w:t>
      </w:r>
      <w:r w:rsidR="002D0AA3" w:rsidRPr="00C40460">
        <w:rPr>
          <w:rFonts w:ascii="Arial" w:hAnsi="Arial"/>
          <w:sz w:val="18"/>
          <w:szCs w:val="18"/>
        </w:rPr>
        <w:t xml:space="preserve">      </w:t>
      </w:r>
      <w:r w:rsidR="006A27C0" w:rsidRPr="00C40460">
        <w:rPr>
          <w:rFonts w:ascii="Arial" w:hAnsi="Arial"/>
          <w:sz w:val="18"/>
          <w:szCs w:val="18"/>
        </w:rPr>
        <w:t xml:space="preserve"> </w:t>
      </w:r>
      <w:r w:rsidR="00567DEA" w:rsidRPr="00C40460">
        <w:rPr>
          <w:rFonts w:ascii="Arial" w:hAnsi="Arial"/>
          <w:sz w:val="18"/>
          <w:szCs w:val="18"/>
        </w:rPr>
        <w:t xml:space="preserve">    </w:t>
      </w:r>
      <w:r w:rsidR="00567DEA" w:rsidRPr="00C40460">
        <w:rPr>
          <w:rFonts w:ascii="Arial" w:hAnsi="Arial"/>
          <w:sz w:val="18"/>
          <w:szCs w:val="18"/>
        </w:rPr>
        <w:tab/>
      </w:r>
      <w:r w:rsidR="00567DEA" w:rsidRPr="00C40460">
        <w:rPr>
          <w:rFonts w:ascii="Arial" w:hAnsi="Arial"/>
          <w:sz w:val="18"/>
          <w:szCs w:val="18"/>
        </w:rPr>
        <w:tab/>
      </w:r>
      <w:r w:rsidR="005610F5" w:rsidRPr="00C40460">
        <w:rPr>
          <w:rFonts w:ascii="Arial" w:hAnsi="Arial"/>
          <w:sz w:val="18"/>
          <w:szCs w:val="18"/>
        </w:rPr>
        <w:t xml:space="preserve">             </w:t>
      </w:r>
      <w:r w:rsidR="00BE38DB" w:rsidRPr="00C40460">
        <w:rPr>
          <w:rFonts w:ascii="Arial" w:hAnsi="Arial"/>
          <w:sz w:val="18"/>
          <w:szCs w:val="18"/>
        </w:rPr>
        <w:t xml:space="preserve">                     </w:t>
      </w:r>
      <w:r w:rsidR="003C70DE" w:rsidRPr="00C40460">
        <w:rPr>
          <w:rFonts w:ascii="Arial" w:hAnsi="Arial"/>
          <w:sz w:val="18"/>
          <w:szCs w:val="18"/>
        </w:rPr>
        <w:t xml:space="preserve">      </w:t>
      </w:r>
      <w:r w:rsidR="007E399B" w:rsidRPr="00C40460">
        <w:rPr>
          <w:rFonts w:ascii="Arial" w:hAnsi="Arial"/>
          <w:sz w:val="18"/>
          <w:szCs w:val="18"/>
        </w:rPr>
        <w:t xml:space="preserve">  </w:t>
      </w:r>
      <w:r w:rsidR="00D41D17" w:rsidRPr="00C40460">
        <w:rPr>
          <w:rFonts w:ascii="Arial" w:hAnsi="Arial"/>
          <w:sz w:val="18"/>
          <w:szCs w:val="18"/>
        </w:rPr>
        <w:t xml:space="preserve">              </w:t>
      </w:r>
      <w:r w:rsidR="00BE38DB" w:rsidRPr="00C40460">
        <w:rPr>
          <w:rFonts w:ascii="Arial" w:hAnsi="Arial"/>
          <w:sz w:val="18"/>
          <w:szCs w:val="18"/>
        </w:rPr>
        <w:t xml:space="preserve"> </w:t>
      </w:r>
      <w:r w:rsidR="00095597" w:rsidRPr="00C40460">
        <w:rPr>
          <w:rFonts w:ascii="Arial" w:hAnsi="Arial"/>
          <w:sz w:val="18"/>
          <w:szCs w:val="18"/>
        </w:rPr>
        <w:t xml:space="preserve">  </w:t>
      </w:r>
      <w:r w:rsidR="00CB590E" w:rsidRPr="00C40460">
        <w:rPr>
          <w:rFonts w:ascii="Arial" w:hAnsi="Arial"/>
          <w:sz w:val="18"/>
          <w:szCs w:val="18"/>
        </w:rPr>
        <w:t xml:space="preserve">                </w:t>
      </w:r>
      <w:r w:rsidR="00095597" w:rsidRPr="00C40460">
        <w:rPr>
          <w:rFonts w:ascii="Arial" w:hAnsi="Arial"/>
          <w:sz w:val="18"/>
          <w:szCs w:val="18"/>
        </w:rPr>
        <w:t xml:space="preserve">   </w:t>
      </w:r>
      <w:r w:rsidRPr="00C40460">
        <w:rPr>
          <w:rFonts w:ascii="Arial" w:hAnsi="Arial"/>
          <w:sz w:val="18"/>
          <w:szCs w:val="18"/>
        </w:rPr>
        <w:t xml:space="preserve">Regional IT </w:t>
      </w:r>
      <w:r w:rsidR="00CB590E" w:rsidRPr="00C40460">
        <w:rPr>
          <w:rFonts w:ascii="Arial" w:hAnsi="Arial"/>
          <w:sz w:val="18"/>
          <w:szCs w:val="18"/>
        </w:rPr>
        <w:t xml:space="preserve">Coordinator </w:t>
      </w:r>
    </w:p>
    <w:p w:rsidR="00C40460" w:rsidRDefault="00C40460" w:rsidP="002D0AA3">
      <w:pPr>
        <w:pStyle w:val="DefaultText"/>
        <w:rPr>
          <w:rFonts w:ascii="Arial" w:hAnsi="Arial" w:cs="Arial"/>
          <w:b/>
          <w:iCs/>
        </w:rPr>
      </w:pPr>
    </w:p>
    <w:p w:rsidR="002D0AA3" w:rsidRPr="00C40460" w:rsidRDefault="002D0AA3" w:rsidP="002D0AA3">
      <w:pPr>
        <w:pStyle w:val="DefaultText"/>
        <w:rPr>
          <w:rFonts w:ascii="Arial" w:hAnsi="Arial" w:cs="Arial"/>
          <w:b/>
          <w:iCs/>
        </w:rPr>
      </w:pPr>
      <w:r w:rsidRPr="00C40460">
        <w:rPr>
          <w:rFonts w:ascii="Arial" w:hAnsi="Arial" w:cs="Arial"/>
          <w:b/>
          <w:iCs/>
        </w:rPr>
        <w:t>JOB DESCRIPTION:</w:t>
      </w:r>
    </w:p>
    <w:p w:rsidR="002D0AA3" w:rsidRPr="00C40460" w:rsidRDefault="002D0AA3" w:rsidP="002D0AA3">
      <w:pPr>
        <w:pStyle w:val="DefaultText"/>
        <w:rPr>
          <w:rFonts w:ascii="Arial" w:hAnsi="Arial" w:cs="Arial"/>
          <w:iCs/>
        </w:rPr>
      </w:pPr>
    </w:p>
    <w:p w:rsidR="002D0AA3" w:rsidRPr="00C40460" w:rsidRDefault="002D0AA3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Day-to-day management of the IT support within Group Technical Services.</w:t>
      </w:r>
    </w:p>
    <w:p w:rsidR="002D0AA3" w:rsidRPr="00C40460" w:rsidRDefault="002D0AA3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 xml:space="preserve">Taking ownership of Incidents and Problems assigned to IT Support Team through to resolution as per </w:t>
      </w:r>
      <w:r w:rsidR="006A27C0" w:rsidRPr="00C40460">
        <w:rPr>
          <w:rFonts w:ascii="Arial" w:eastAsia="Calibri" w:hAnsi="Arial" w:cs="Arial"/>
          <w:sz w:val="22"/>
          <w:szCs w:val="20"/>
          <w:lang w:val="en-IN"/>
        </w:rPr>
        <w:t>SLA.</w:t>
      </w:r>
    </w:p>
    <w:p w:rsidR="002D0AA3" w:rsidRPr="00C40460" w:rsidRDefault="002D0AA3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t>Planning and organising time of team members effectively.</w:t>
      </w:r>
    </w:p>
    <w:p w:rsidR="002D0AA3" w:rsidRPr="00C40460" w:rsidRDefault="002D0AA3" w:rsidP="00B17849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sz w:val="22"/>
          <w:szCs w:val="20"/>
          <w:lang w:val="en-IN"/>
        </w:rPr>
      </w:pPr>
      <w:r w:rsidRPr="00C40460">
        <w:rPr>
          <w:rFonts w:ascii="Arial" w:eastAsia="Calibri" w:hAnsi="Arial" w:cs="Arial"/>
          <w:sz w:val="22"/>
          <w:szCs w:val="20"/>
          <w:lang w:val="en-IN"/>
        </w:rPr>
        <w:lastRenderedPageBreak/>
        <w:t>Documentation of all areas of technology, processes and procedures at both high and technical levels.</w:t>
      </w:r>
    </w:p>
    <w:p w:rsidR="002D0AA3" w:rsidRPr="00C40460" w:rsidRDefault="002D0AA3" w:rsidP="00011501">
      <w:pPr>
        <w:pStyle w:val="ListParagraph"/>
        <w:numPr>
          <w:ilvl w:val="0"/>
          <w:numId w:val="4"/>
        </w:numPr>
        <w:jc w:val="both"/>
        <w:rPr>
          <w:rFonts w:ascii="Arial" w:hAnsi="Arial"/>
          <w:szCs w:val="20"/>
          <w:lang w:val="en-IN"/>
        </w:rPr>
      </w:pPr>
      <w:r w:rsidRPr="00C40460">
        <w:rPr>
          <w:rFonts w:ascii="Arial" w:hAnsi="Arial"/>
          <w:szCs w:val="20"/>
          <w:lang w:val="en-IN"/>
        </w:rPr>
        <w:t>To seek feedback from all internal customers to understand if their IT requirements are being meeting their challenges or not.</w:t>
      </w:r>
    </w:p>
    <w:p w:rsidR="002D0AA3" w:rsidRPr="00C40460" w:rsidRDefault="002D0AA3" w:rsidP="002D0A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hAnsi="Arial"/>
          <w:szCs w:val="20"/>
          <w:lang w:val="en-IN"/>
        </w:rPr>
      </w:pPr>
      <w:r w:rsidRPr="00C40460">
        <w:rPr>
          <w:rFonts w:ascii="Arial" w:hAnsi="Arial"/>
          <w:szCs w:val="20"/>
          <w:lang w:val="en-IN"/>
        </w:rPr>
        <w:t>Assign schedules, coordinate staff and allocate resources to ensure efficiency and productivity are maximized.</w:t>
      </w:r>
    </w:p>
    <w:p w:rsidR="002D0AA3" w:rsidRPr="00C40460" w:rsidRDefault="002D0AA3" w:rsidP="002D0AA3">
      <w:pPr>
        <w:pStyle w:val="ListParagraph"/>
        <w:numPr>
          <w:ilvl w:val="0"/>
          <w:numId w:val="4"/>
        </w:numPr>
        <w:jc w:val="both"/>
        <w:rPr>
          <w:rFonts w:ascii="Arial" w:hAnsi="Arial"/>
          <w:szCs w:val="20"/>
          <w:lang w:val="en-IN"/>
        </w:rPr>
      </w:pPr>
      <w:r w:rsidRPr="00C40460">
        <w:rPr>
          <w:rFonts w:ascii="Arial" w:hAnsi="Arial"/>
          <w:szCs w:val="20"/>
          <w:lang w:val="en-IN"/>
        </w:rPr>
        <w:t>Capable to develop detailed implementation plans to enable delivery of the Technical Solution Document.</w:t>
      </w:r>
    </w:p>
    <w:p w:rsidR="002D0AA3" w:rsidRPr="00C40460" w:rsidRDefault="002D0AA3" w:rsidP="002D0AA3">
      <w:pPr>
        <w:pStyle w:val="ListParagraph"/>
        <w:numPr>
          <w:ilvl w:val="0"/>
          <w:numId w:val="4"/>
        </w:numPr>
        <w:jc w:val="both"/>
        <w:rPr>
          <w:rFonts w:ascii="Arial" w:hAnsi="Arial"/>
          <w:szCs w:val="20"/>
          <w:lang w:val="en-IN"/>
        </w:rPr>
      </w:pPr>
      <w:r w:rsidRPr="00C40460">
        <w:rPr>
          <w:rFonts w:ascii="Arial" w:hAnsi="Arial"/>
          <w:szCs w:val="20"/>
          <w:lang w:val="en-IN"/>
        </w:rPr>
        <w:t>Responsible for remote coordination of IT infrastructure implementation/integration.</w:t>
      </w:r>
    </w:p>
    <w:p w:rsidR="002D0AA3" w:rsidRPr="00C40460" w:rsidRDefault="002D0AA3" w:rsidP="002D0AA3">
      <w:pPr>
        <w:pStyle w:val="ListParagraph"/>
        <w:numPr>
          <w:ilvl w:val="0"/>
          <w:numId w:val="4"/>
        </w:numPr>
        <w:jc w:val="both"/>
        <w:rPr>
          <w:rFonts w:ascii="Arial" w:hAnsi="Arial"/>
          <w:szCs w:val="20"/>
          <w:lang w:val="en-IN"/>
        </w:rPr>
      </w:pPr>
      <w:r w:rsidRPr="00C40460">
        <w:rPr>
          <w:rFonts w:ascii="Arial" w:hAnsi="Arial"/>
          <w:szCs w:val="20"/>
          <w:lang w:val="en-IN"/>
        </w:rPr>
        <w:t>Provides telephonic or remote access diagnoses and resolution of computer hardware, software and network related issues to Field engineers and end users.</w:t>
      </w:r>
    </w:p>
    <w:p w:rsidR="002D0AA3" w:rsidRPr="00C40460" w:rsidRDefault="002D0AA3" w:rsidP="002D0AA3">
      <w:pPr>
        <w:pStyle w:val="ListParagraph"/>
        <w:numPr>
          <w:ilvl w:val="0"/>
          <w:numId w:val="4"/>
        </w:numPr>
        <w:jc w:val="both"/>
        <w:rPr>
          <w:rFonts w:ascii="Arial" w:hAnsi="Arial"/>
          <w:szCs w:val="20"/>
          <w:lang w:val="en-IN"/>
        </w:rPr>
      </w:pPr>
      <w:r w:rsidRPr="00C40460">
        <w:rPr>
          <w:rFonts w:ascii="Arial" w:hAnsi="Arial"/>
          <w:szCs w:val="20"/>
          <w:lang w:val="en-IN"/>
        </w:rPr>
        <w:t>Fully versed in infrastructure and networking.</w:t>
      </w:r>
    </w:p>
    <w:p w:rsidR="00711B2B" w:rsidRPr="00C40460" w:rsidRDefault="002D0AA3" w:rsidP="003F43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tLeast"/>
        <w:jc w:val="both"/>
        <w:rPr>
          <w:rFonts w:ascii="Arial" w:hAnsi="Arial"/>
          <w:color w:val="000000"/>
          <w:sz w:val="20"/>
          <w:szCs w:val="18"/>
        </w:rPr>
      </w:pPr>
      <w:r w:rsidRPr="00C40460">
        <w:rPr>
          <w:rFonts w:ascii="Arial" w:hAnsi="Arial"/>
          <w:szCs w:val="20"/>
        </w:rPr>
        <w:t>Training to newly joined engineer</w:t>
      </w:r>
      <w:r w:rsidR="00711B2B" w:rsidRPr="00C40460">
        <w:rPr>
          <w:rFonts w:ascii="Arial" w:hAnsi="Arial"/>
          <w:szCs w:val="20"/>
        </w:rPr>
        <w:t>s</w:t>
      </w:r>
    </w:p>
    <w:p w:rsidR="00F2210A" w:rsidRPr="00C40460" w:rsidRDefault="00F2210A" w:rsidP="00F2210A">
      <w:pPr>
        <w:pStyle w:val="PlainText"/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C40460">
        <w:rPr>
          <w:rFonts w:ascii="Arial" w:hAnsi="Arial" w:cs="Arial"/>
          <w:b/>
          <w:sz w:val="22"/>
          <w:szCs w:val="24"/>
          <w:lang w:val="en-IN"/>
        </w:rPr>
        <w:t>VENDOR MANAGEMENT:</w:t>
      </w:r>
    </w:p>
    <w:p w:rsidR="00B40563" w:rsidRPr="00C40460" w:rsidRDefault="00B40563" w:rsidP="00B40563">
      <w:pPr>
        <w:pStyle w:val="PlainText"/>
        <w:ind w:left="1515"/>
        <w:rPr>
          <w:rFonts w:ascii="Arial" w:hAnsi="Arial" w:cs="Arial"/>
          <w:b/>
          <w:sz w:val="22"/>
        </w:rPr>
      </w:pP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Escalation of calls to Concern vendor Team after first level problem Isolation.</w:t>
      </w:r>
    </w:p>
    <w:p w:rsidR="00F2210A" w:rsidRPr="00C40460" w:rsidRDefault="00F2210A" w:rsidP="00F2210A">
      <w:pPr>
        <w:pStyle w:val="ListParagraph"/>
        <w:numPr>
          <w:ilvl w:val="0"/>
          <w:numId w:val="4"/>
        </w:numPr>
        <w:jc w:val="both"/>
        <w:rPr>
          <w:rFonts w:ascii="Arial" w:hAnsi="Arial"/>
          <w:szCs w:val="20"/>
          <w:lang w:val="en-IN"/>
        </w:rPr>
      </w:pPr>
      <w:r w:rsidRPr="00C40460">
        <w:rPr>
          <w:rFonts w:ascii="Arial" w:hAnsi="Arial"/>
          <w:szCs w:val="20"/>
        </w:rPr>
        <w:t>Track inventory for any items sent for repairs and follow up for Replacement.</w:t>
      </w:r>
    </w:p>
    <w:p w:rsidR="00F2210A" w:rsidRPr="00C40460" w:rsidRDefault="00F2210A" w:rsidP="00F2210A">
      <w:pPr>
        <w:pStyle w:val="PlainText"/>
        <w:numPr>
          <w:ilvl w:val="0"/>
          <w:numId w:val="1"/>
        </w:numPr>
        <w:jc w:val="both"/>
        <w:rPr>
          <w:rFonts w:ascii="Arial" w:hAnsi="Arial" w:cs="Arial"/>
          <w:b/>
          <w:sz w:val="22"/>
        </w:rPr>
      </w:pPr>
      <w:r w:rsidRPr="00C40460">
        <w:rPr>
          <w:rFonts w:ascii="Arial" w:hAnsi="Arial" w:cs="Arial"/>
          <w:b/>
          <w:sz w:val="22"/>
          <w:szCs w:val="24"/>
          <w:lang w:val="en-IN"/>
        </w:rPr>
        <w:t>HELPDESK MANAGEMENT:</w:t>
      </w:r>
    </w:p>
    <w:p w:rsidR="00787105" w:rsidRPr="00C40460" w:rsidRDefault="00787105" w:rsidP="00787105">
      <w:pPr>
        <w:pStyle w:val="PlainText"/>
        <w:ind w:left="1155"/>
        <w:jc w:val="both"/>
        <w:rPr>
          <w:rFonts w:ascii="Arial" w:hAnsi="Arial" w:cs="Arial"/>
          <w:sz w:val="22"/>
        </w:rPr>
      </w:pP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Maintaining SLA`s as per company policy.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Managing movement of Engineers on emergency basis and call closure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IBM Maximo incident to</w:t>
      </w:r>
      <w:r w:rsidR="00A65650" w:rsidRPr="00C40460">
        <w:rPr>
          <w:rFonts w:ascii="Arial" w:hAnsi="Arial"/>
          <w:szCs w:val="20"/>
        </w:rPr>
        <w:t>o</w:t>
      </w:r>
      <w:r w:rsidRPr="00C40460">
        <w:rPr>
          <w:rFonts w:ascii="Arial" w:hAnsi="Arial"/>
          <w:szCs w:val="20"/>
        </w:rPr>
        <w:t xml:space="preserve">l </w:t>
      </w:r>
      <w:proofErr w:type="spellStart"/>
      <w:r w:rsidRPr="00C40460">
        <w:rPr>
          <w:rFonts w:ascii="Arial" w:hAnsi="Arial"/>
          <w:szCs w:val="20"/>
        </w:rPr>
        <w:t>updation</w:t>
      </w:r>
      <w:proofErr w:type="spellEnd"/>
      <w:r w:rsidRPr="00C40460">
        <w:rPr>
          <w:rFonts w:ascii="Arial" w:hAnsi="Arial"/>
          <w:szCs w:val="20"/>
        </w:rPr>
        <w:t>.</w:t>
      </w:r>
    </w:p>
    <w:p w:rsidR="00621094" w:rsidRPr="00C40460" w:rsidRDefault="00787105" w:rsidP="003D5F77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Maintaining Call Coordinator and Engineer Productivity.</w:t>
      </w:r>
    </w:p>
    <w:p w:rsidR="00A65650" w:rsidRPr="00C40460" w:rsidRDefault="00A65650" w:rsidP="00BE38DB">
      <w:pPr>
        <w:pStyle w:val="ListParagraph"/>
        <w:ind w:left="1080"/>
        <w:jc w:val="both"/>
        <w:rPr>
          <w:rFonts w:ascii="Arial" w:hAnsi="Arial"/>
          <w:szCs w:val="20"/>
        </w:rPr>
      </w:pPr>
    </w:p>
    <w:p w:rsidR="00621094" w:rsidRPr="00C40460" w:rsidRDefault="00621094" w:rsidP="00BE38DB">
      <w:pPr>
        <w:pStyle w:val="ListParagraph"/>
        <w:ind w:left="1080"/>
        <w:jc w:val="both"/>
        <w:rPr>
          <w:rFonts w:ascii="Arial" w:hAnsi="Arial"/>
          <w:szCs w:val="20"/>
        </w:rPr>
      </w:pPr>
    </w:p>
    <w:p w:rsidR="00F2210A" w:rsidRPr="00C40460" w:rsidRDefault="00567DEA" w:rsidP="005610F5">
      <w:pPr>
        <w:pStyle w:val="ListParagraph"/>
        <w:numPr>
          <w:ilvl w:val="0"/>
          <w:numId w:val="3"/>
        </w:numPr>
        <w:shd w:val="clear" w:color="auto" w:fill="E6E6E6"/>
        <w:rPr>
          <w:rFonts w:ascii="Arial" w:hAnsi="Arial"/>
          <w:b/>
          <w:sz w:val="17"/>
          <w:szCs w:val="17"/>
        </w:rPr>
      </w:pPr>
      <w:proofErr w:type="spellStart"/>
      <w:r w:rsidRPr="00C40460">
        <w:rPr>
          <w:rFonts w:ascii="Arial" w:hAnsi="Arial"/>
          <w:sz w:val="18"/>
          <w:szCs w:val="17"/>
        </w:rPr>
        <w:t>Manappuram</w:t>
      </w:r>
      <w:proofErr w:type="spellEnd"/>
      <w:r w:rsidRPr="00C40460">
        <w:rPr>
          <w:rFonts w:ascii="Arial" w:hAnsi="Arial"/>
          <w:sz w:val="18"/>
          <w:szCs w:val="17"/>
        </w:rPr>
        <w:t xml:space="preserve"> Finance Ltd</w:t>
      </w:r>
      <w:r w:rsidR="00F24A23" w:rsidRPr="00C40460">
        <w:rPr>
          <w:rFonts w:ascii="Arial" w:hAnsi="Arial"/>
          <w:sz w:val="18"/>
          <w:szCs w:val="17"/>
        </w:rPr>
        <w:t>.</w:t>
      </w:r>
      <w:r w:rsidR="00F24A23" w:rsidRPr="00C40460">
        <w:rPr>
          <w:rFonts w:ascii="Arial" w:hAnsi="Arial"/>
          <w:sz w:val="17"/>
          <w:szCs w:val="17"/>
        </w:rPr>
        <w:tab/>
      </w:r>
      <w:r w:rsidR="00F24A23" w:rsidRPr="00C40460">
        <w:rPr>
          <w:rFonts w:ascii="Arial" w:hAnsi="Arial"/>
          <w:sz w:val="17"/>
          <w:szCs w:val="17"/>
        </w:rPr>
        <w:tab/>
      </w:r>
      <w:r w:rsidR="00F24A23" w:rsidRPr="00C40460">
        <w:rPr>
          <w:rFonts w:ascii="Arial" w:hAnsi="Arial"/>
          <w:sz w:val="17"/>
          <w:szCs w:val="17"/>
        </w:rPr>
        <w:cr/>
      </w:r>
      <w:r w:rsidR="00C40460" w:rsidRPr="00C40460">
        <w:rPr>
          <w:rFonts w:ascii="Arial" w:hAnsi="Arial"/>
        </w:rPr>
        <w:pict>
          <v:rect id="_x0000_i1028" style="width:0;height:1.5pt" o:hralign="center" o:hrstd="t" o:hr="t" fillcolor="#aca899" stroked="f"/>
        </w:pict>
      </w:r>
      <w:r w:rsidR="00F24A23" w:rsidRPr="00C40460">
        <w:rPr>
          <w:rFonts w:ascii="Arial" w:hAnsi="Arial"/>
        </w:rPr>
        <w:t xml:space="preserve"> </w:t>
      </w:r>
      <w:r w:rsidR="004244D2" w:rsidRPr="00C40460">
        <w:rPr>
          <w:rFonts w:ascii="Arial" w:hAnsi="Arial"/>
          <w:sz w:val="18"/>
          <w:szCs w:val="17"/>
        </w:rPr>
        <w:t>(MAY</w:t>
      </w:r>
      <w:r w:rsidR="00D9258E" w:rsidRPr="00C40460">
        <w:rPr>
          <w:rFonts w:ascii="Arial" w:hAnsi="Arial"/>
          <w:sz w:val="18"/>
          <w:szCs w:val="17"/>
        </w:rPr>
        <w:t xml:space="preserve"> 2011 – </w:t>
      </w:r>
      <w:r w:rsidR="007E399B" w:rsidRPr="00C40460">
        <w:rPr>
          <w:rFonts w:ascii="Arial" w:hAnsi="Arial"/>
          <w:sz w:val="18"/>
          <w:szCs w:val="17"/>
        </w:rPr>
        <w:t>J</w:t>
      </w:r>
      <w:r w:rsidR="007401AB" w:rsidRPr="00C40460">
        <w:rPr>
          <w:rFonts w:ascii="Arial" w:hAnsi="Arial"/>
          <w:sz w:val="18"/>
          <w:szCs w:val="17"/>
        </w:rPr>
        <w:t>UL</w:t>
      </w:r>
      <w:r w:rsidR="00D9258E" w:rsidRPr="00C40460">
        <w:rPr>
          <w:rFonts w:ascii="Arial" w:hAnsi="Arial"/>
          <w:sz w:val="18"/>
          <w:szCs w:val="17"/>
        </w:rPr>
        <w:t xml:space="preserve"> 20</w:t>
      </w:r>
      <w:r w:rsidRPr="00C40460">
        <w:rPr>
          <w:rFonts w:ascii="Arial" w:hAnsi="Arial"/>
          <w:sz w:val="18"/>
          <w:szCs w:val="17"/>
        </w:rPr>
        <w:t>1</w:t>
      </w:r>
      <w:r w:rsidR="007401AB" w:rsidRPr="00C40460">
        <w:rPr>
          <w:rFonts w:ascii="Arial" w:hAnsi="Arial"/>
          <w:sz w:val="18"/>
          <w:szCs w:val="17"/>
        </w:rPr>
        <w:t>4</w:t>
      </w:r>
      <w:r w:rsidR="00D9258E" w:rsidRPr="00C40460">
        <w:rPr>
          <w:rFonts w:ascii="Arial" w:hAnsi="Arial"/>
          <w:sz w:val="18"/>
          <w:szCs w:val="17"/>
        </w:rPr>
        <w:t>)</w:t>
      </w:r>
      <w:r w:rsidR="00F24A23" w:rsidRPr="00C40460">
        <w:rPr>
          <w:rFonts w:ascii="Arial" w:hAnsi="Arial"/>
          <w:sz w:val="17"/>
          <w:szCs w:val="17"/>
        </w:rPr>
        <w:t xml:space="preserve">     </w:t>
      </w:r>
      <w:r w:rsidR="00D41D17" w:rsidRPr="00C40460">
        <w:rPr>
          <w:rFonts w:ascii="Arial" w:hAnsi="Arial"/>
          <w:sz w:val="17"/>
          <w:szCs w:val="17"/>
        </w:rPr>
        <w:t xml:space="preserve">                         </w:t>
      </w:r>
      <w:r w:rsidR="00F24A23" w:rsidRPr="00C40460">
        <w:rPr>
          <w:rFonts w:ascii="Arial" w:hAnsi="Arial"/>
          <w:sz w:val="17"/>
          <w:szCs w:val="17"/>
        </w:rPr>
        <w:t xml:space="preserve">                                     </w:t>
      </w:r>
      <w:r w:rsidR="00315266" w:rsidRPr="00C40460">
        <w:rPr>
          <w:rFonts w:ascii="Arial" w:hAnsi="Arial"/>
          <w:sz w:val="17"/>
          <w:szCs w:val="17"/>
        </w:rPr>
        <w:t xml:space="preserve">                      </w:t>
      </w:r>
      <w:r w:rsidR="005610F5" w:rsidRPr="00C40460">
        <w:rPr>
          <w:rFonts w:ascii="Arial" w:hAnsi="Arial"/>
          <w:sz w:val="17"/>
          <w:szCs w:val="17"/>
        </w:rPr>
        <w:t xml:space="preserve">                </w:t>
      </w:r>
      <w:r w:rsidR="00350CE8" w:rsidRPr="00C40460">
        <w:rPr>
          <w:rFonts w:ascii="Arial" w:hAnsi="Arial"/>
          <w:sz w:val="17"/>
          <w:szCs w:val="17"/>
        </w:rPr>
        <w:t xml:space="preserve">    </w:t>
      </w:r>
      <w:r w:rsidR="005610F5" w:rsidRPr="00C40460">
        <w:rPr>
          <w:rFonts w:ascii="Arial" w:hAnsi="Arial"/>
          <w:sz w:val="17"/>
          <w:szCs w:val="17"/>
        </w:rPr>
        <w:t xml:space="preserve"> </w:t>
      </w:r>
      <w:r w:rsidR="00CB590E" w:rsidRPr="00C40460">
        <w:rPr>
          <w:rFonts w:ascii="Arial" w:hAnsi="Arial"/>
          <w:sz w:val="17"/>
          <w:szCs w:val="17"/>
        </w:rPr>
        <w:t xml:space="preserve">         </w:t>
      </w:r>
      <w:r w:rsidR="005610F5" w:rsidRPr="00C40460">
        <w:rPr>
          <w:rFonts w:ascii="Arial" w:hAnsi="Arial"/>
          <w:sz w:val="17"/>
          <w:szCs w:val="17"/>
        </w:rPr>
        <w:t xml:space="preserve"> </w:t>
      </w:r>
      <w:r w:rsidR="00CB590E" w:rsidRPr="00C40460">
        <w:rPr>
          <w:rFonts w:ascii="Arial" w:hAnsi="Arial"/>
          <w:b/>
          <w:sz w:val="17"/>
          <w:szCs w:val="17"/>
        </w:rPr>
        <w:t>Desktop</w:t>
      </w:r>
      <w:r w:rsidR="00BE38DB" w:rsidRPr="00C40460">
        <w:rPr>
          <w:rFonts w:ascii="Arial" w:hAnsi="Arial"/>
          <w:b/>
          <w:sz w:val="17"/>
          <w:szCs w:val="17"/>
        </w:rPr>
        <w:t xml:space="preserve"> </w:t>
      </w:r>
      <w:r w:rsidR="005610F5" w:rsidRPr="00C40460">
        <w:rPr>
          <w:rFonts w:ascii="Arial" w:hAnsi="Arial"/>
          <w:b/>
          <w:sz w:val="17"/>
          <w:szCs w:val="17"/>
        </w:rPr>
        <w:t>Support Engineer</w:t>
      </w:r>
    </w:p>
    <w:p w:rsidR="00F2210A" w:rsidRPr="00C40460" w:rsidRDefault="00F2210A" w:rsidP="00F2210A">
      <w:pPr>
        <w:pStyle w:val="PlainText"/>
        <w:jc w:val="both"/>
        <w:rPr>
          <w:rFonts w:ascii="Arial" w:hAnsi="Arial" w:cs="Arial"/>
          <w:sz w:val="22"/>
          <w:lang w:val="en-US"/>
        </w:rPr>
      </w:pPr>
    </w:p>
    <w:p w:rsidR="00F2210A" w:rsidRPr="00C40460" w:rsidRDefault="00F2210A" w:rsidP="00F2210A">
      <w:pPr>
        <w:pStyle w:val="DefaultText"/>
        <w:rPr>
          <w:rFonts w:ascii="Arial" w:hAnsi="Arial" w:cs="Arial"/>
          <w:b/>
          <w:iCs/>
        </w:rPr>
      </w:pPr>
      <w:r w:rsidRPr="00C40460">
        <w:rPr>
          <w:rFonts w:ascii="Arial" w:hAnsi="Arial" w:cs="Arial"/>
          <w:b/>
          <w:iCs/>
        </w:rPr>
        <w:t>JOB DESCRIPTION:</w:t>
      </w:r>
    </w:p>
    <w:p w:rsidR="00F2210A" w:rsidRPr="00C40460" w:rsidRDefault="00F2210A" w:rsidP="00F2210A">
      <w:pPr>
        <w:pStyle w:val="PlainText"/>
        <w:jc w:val="both"/>
        <w:rPr>
          <w:rFonts w:ascii="Arial" w:hAnsi="Arial" w:cs="Arial"/>
          <w:bCs/>
          <w:iCs/>
          <w:sz w:val="24"/>
          <w:szCs w:val="24"/>
          <w:lang w:val="en-IN"/>
        </w:rPr>
      </w:pP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Inter store LAN with structured cabling with end to end Network Connectivity with testing &amp; commissioning.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Implementing LAN according to the customer’s requirement.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Installation, configuration and maintenance of, Desktops and Laptops.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Maintaining ghosting procedure with proper backups at the time of OS issue of Desktop and server.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Installing and operating windows and Server 2003 operating Systems.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Applying patches as per company policies.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Install, configure &amp; upgrade E Mail clients like Thunderbird, Microsoft office outlook.</w:t>
      </w:r>
    </w:p>
    <w:p w:rsidR="00F24A23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 xml:space="preserve">Installation and troubleshooting, configuration of HP LaserJet Network Printers 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 xml:space="preserve">Checking the configuration and connectivity of </w:t>
      </w:r>
      <w:r w:rsidR="00F24A23" w:rsidRPr="00C40460">
        <w:rPr>
          <w:rFonts w:ascii="Arial" w:hAnsi="Arial"/>
          <w:szCs w:val="20"/>
        </w:rPr>
        <w:t>ADSL Routers and 3G Combo Routers</w:t>
      </w:r>
    </w:p>
    <w:p w:rsidR="00567DEA" w:rsidRPr="00C40460" w:rsidRDefault="00F24A23" w:rsidP="00567DE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 xml:space="preserve">Doing Preventing maintenance as per company policy </w:t>
      </w:r>
    </w:p>
    <w:p w:rsidR="00D9258E" w:rsidRPr="00C40460" w:rsidRDefault="00D9258E" w:rsidP="00567DE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Installation, configuration and maintenance of, Desktops and Laptops.</w:t>
      </w:r>
    </w:p>
    <w:p w:rsidR="00D9258E" w:rsidRPr="00C40460" w:rsidRDefault="00D9258E" w:rsidP="00D9258E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Maintaining ghosting procedure with proper backups at the time of OS issue of Desktop and server.</w:t>
      </w:r>
    </w:p>
    <w:p w:rsidR="00D9258E" w:rsidRPr="00C40460" w:rsidRDefault="00D9258E" w:rsidP="00D9258E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lastRenderedPageBreak/>
        <w:t>Installing and operating windows and Server 2003 operating Systems.</w:t>
      </w:r>
    </w:p>
    <w:p w:rsidR="00D9258E" w:rsidRPr="00C40460" w:rsidRDefault="00D9258E" w:rsidP="00D9258E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Applying patches as per company policies.</w:t>
      </w:r>
    </w:p>
    <w:p w:rsidR="00D9258E" w:rsidRPr="00C40460" w:rsidRDefault="00D9258E" w:rsidP="00D9258E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Install, configure &amp; upgrade E Mail clients like Thunderbird, Microsoft office outlook.</w:t>
      </w:r>
    </w:p>
    <w:p w:rsidR="00D9258E" w:rsidRPr="00C40460" w:rsidRDefault="00D9258E" w:rsidP="00D9258E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 xml:space="preserve">Installation and troubleshooting, configuration of HP LaserJet Network Printers </w:t>
      </w:r>
    </w:p>
    <w:p w:rsidR="00F2210A" w:rsidRPr="00C40460" w:rsidRDefault="00F2210A" w:rsidP="00F2210A">
      <w:pPr>
        <w:pStyle w:val="DefaultText"/>
        <w:rPr>
          <w:rFonts w:ascii="Arial" w:hAnsi="Arial" w:cs="Arial"/>
          <w:b/>
          <w:iCs/>
          <w:sz w:val="20"/>
          <w:szCs w:val="20"/>
        </w:rPr>
      </w:pPr>
      <w:r w:rsidRPr="00C40460">
        <w:rPr>
          <w:rFonts w:ascii="Arial" w:hAnsi="Arial" w:cs="Arial"/>
          <w:b/>
          <w:iCs/>
        </w:rPr>
        <w:t>EDUCATIONAL QUALIFICATION</w:t>
      </w:r>
      <w:r w:rsidRPr="00C40460">
        <w:rPr>
          <w:rFonts w:ascii="Arial" w:hAnsi="Arial" w:cs="Arial"/>
          <w:b/>
          <w:iCs/>
          <w:sz w:val="20"/>
          <w:szCs w:val="20"/>
        </w:rPr>
        <w:t>:</w:t>
      </w:r>
    </w:p>
    <w:p w:rsidR="00F2210A" w:rsidRPr="00C40460" w:rsidRDefault="00F2210A" w:rsidP="00F2210A">
      <w:pPr>
        <w:pStyle w:val="DefaultText"/>
        <w:jc w:val="both"/>
        <w:rPr>
          <w:rFonts w:ascii="Arial" w:hAnsi="Arial" w:cs="Arial"/>
          <w:sz w:val="20"/>
          <w:szCs w:val="20"/>
        </w:rPr>
      </w:pPr>
    </w:p>
    <w:p w:rsidR="00F2210A" w:rsidRPr="00C40460" w:rsidRDefault="00567DEA" w:rsidP="00D9258E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proofErr w:type="spellStart"/>
      <w:r w:rsidRPr="00C40460">
        <w:rPr>
          <w:rFonts w:ascii="Arial" w:hAnsi="Arial"/>
          <w:szCs w:val="20"/>
        </w:rPr>
        <w:t>B.Tech</w:t>
      </w:r>
      <w:proofErr w:type="spellEnd"/>
      <w:r w:rsidR="00D9258E" w:rsidRPr="00C40460">
        <w:rPr>
          <w:rFonts w:ascii="Arial" w:hAnsi="Arial"/>
          <w:szCs w:val="20"/>
        </w:rPr>
        <w:t xml:space="preserve"> in </w:t>
      </w:r>
      <w:r w:rsidR="004244D2" w:rsidRPr="00C40460">
        <w:rPr>
          <w:rFonts w:ascii="Arial" w:hAnsi="Arial"/>
          <w:szCs w:val="20"/>
        </w:rPr>
        <w:t>Electrical</w:t>
      </w:r>
      <w:r w:rsidR="00D17DA9" w:rsidRPr="00C40460">
        <w:rPr>
          <w:rFonts w:ascii="Arial" w:hAnsi="Arial"/>
          <w:szCs w:val="20"/>
        </w:rPr>
        <w:t xml:space="preserve"> </w:t>
      </w:r>
      <w:r w:rsidRPr="00C40460">
        <w:rPr>
          <w:rFonts w:ascii="Arial" w:hAnsi="Arial"/>
          <w:szCs w:val="20"/>
        </w:rPr>
        <w:t>&amp;</w:t>
      </w:r>
      <w:r w:rsidR="004244D2" w:rsidRPr="00C40460">
        <w:rPr>
          <w:rFonts w:ascii="Arial" w:hAnsi="Arial"/>
          <w:szCs w:val="20"/>
        </w:rPr>
        <w:t xml:space="preserve"> Electronics</w:t>
      </w:r>
      <w:r w:rsidR="00D17DA9" w:rsidRPr="00C40460">
        <w:rPr>
          <w:rFonts w:ascii="Arial" w:hAnsi="Arial"/>
          <w:szCs w:val="20"/>
        </w:rPr>
        <w:t xml:space="preserve"> </w:t>
      </w:r>
      <w:r w:rsidRPr="00C40460">
        <w:rPr>
          <w:rFonts w:ascii="Arial" w:hAnsi="Arial"/>
          <w:szCs w:val="20"/>
        </w:rPr>
        <w:t xml:space="preserve">Engineering </w:t>
      </w:r>
      <w:r w:rsidR="00D17DA9" w:rsidRPr="00C40460">
        <w:rPr>
          <w:rFonts w:ascii="Arial" w:hAnsi="Arial"/>
          <w:szCs w:val="20"/>
        </w:rPr>
        <w:t>in Mar</w:t>
      </w:r>
      <w:r w:rsidR="00D9258E" w:rsidRPr="00C40460">
        <w:rPr>
          <w:rFonts w:ascii="Arial" w:hAnsi="Arial"/>
          <w:szCs w:val="20"/>
        </w:rPr>
        <w:t xml:space="preserve"> 20</w:t>
      </w:r>
      <w:r w:rsidR="00A940A8" w:rsidRPr="00C40460">
        <w:rPr>
          <w:rFonts w:ascii="Arial" w:hAnsi="Arial"/>
          <w:szCs w:val="20"/>
        </w:rPr>
        <w:t>10</w:t>
      </w:r>
      <w:r w:rsidR="00922D1D" w:rsidRPr="00C40460">
        <w:rPr>
          <w:rFonts w:ascii="Arial" w:hAnsi="Arial"/>
          <w:szCs w:val="20"/>
        </w:rPr>
        <w:t xml:space="preserve"> with 57</w:t>
      </w:r>
      <w:r w:rsidR="00E53075" w:rsidRPr="00C40460">
        <w:rPr>
          <w:rFonts w:ascii="Arial" w:hAnsi="Arial"/>
          <w:szCs w:val="20"/>
        </w:rPr>
        <w:t>%</w:t>
      </w:r>
      <w:r w:rsidR="00F2210A" w:rsidRPr="00C40460">
        <w:rPr>
          <w:rFonts w:ascii="Arial" w:hAnsi="Arial"/>
          <w:szCs w:val="20"/>
        </w:rPr>
        <w:t>.</w:t>
      </w:r>
    </w:p>
    <w:p w:rsidR="00567DEA" w:rsidRPr="00C40460" w:rsidRDefault="001324B7" w:rsidP="00D9258E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Intermediate from IPE-Andhra P</w:t>
      </w:r>
      <w:r w:rsidR="00922D1D" w:rsidRPr="00C40460">
        <w:rPr>
          <w:rFonts w:ascii="Arial" w:hAnsi="Arial"/>
          <w:szCs w:val="20"/>
        </w:rPr>
        <w:t>radesh in 2006 with 75.4</w:t>
      </w:r>
      <w:r w:rsidR="00E53075" w:rsidRPr="00C40460">
        <w:rPr>
          <w:rFonts w:ascii="Arial" w:hAnsi="Arial"/>
          <w:szCs w:val="20"/>
        </w:rPr>
        <w:t>%.</w:t>
      </w:r>
    </w:p>
    <w:p w:rsidR="00F2210A" w:rsidRPr="00C40460" w:rsidRDefault="001324B7" w:rsidP="007248D8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SSC  from Board of Secondary E</w:t>
      </w:r>
      <w:r w:rsidR="00F2210A" w:rsidRPr="00C40460">
        <w:rPr>
          <w:rFonts w:ascii="Arial" w:hAnsi="Arial"/>
          <w:szCs w:val="20"/>
        </w:rPr>
        <w:t>ducation</w:t>
      </w:r>
      <w:r w:rsidRPr="00C40460">
        <w:rPr>
          <w:rFonts w:ascii="Arial" w:hAnsi="Arial"/>
          <w:szCs w:val="20"/>
        </w:rPr>
        <w:t xml:space="preserve"> of AP</w:t>
      </w:r>
      <w:r w:rsidR="00F2210A" w:rsidRPr="00C40460">
        <w:rPr>
          <w:rFonts w:ascii="Arial" w:hAnsi="Arial"/>
          <w:szCs w:val="20"/>
        </w:rPr>
        <w:t xml:space="preserve"> in 2</w:t>
      </w:r>
      <w:r w:rsidR="00922D1D" w:rsidRPr="00C40460">
        <w:rPr>
          <w:rFonts w:ascii="Arial" w:hAnsi="Arial"/>
          <w:szCs w:val="20"/>
        </w:rPr>
        <w:t>003 with 73.6</w:t>
      </w:r>
      <w:r w:rsidR="00E53075" w:rsidRPr="00C40460">
        <w:rPr>
          <w:rFonts w:ascii="Arial" w:hAnsi="Arial"/>
          <w:szCs w:val="20"/>
        </w:rPr>
        <w:t>%</w:t>
      </w:r>
    </w:p>
    <w:p w:rsidR="003F43FA" w:rsidRPr="00C40460" w:rsidRDefault="003F43FA" w:rsidP="00F2210A">
      <w:pPr>
        <w:pStyle w:val="DefaultText"/>
        <w:rPr>
          <w:rFonts w:ascii="Arial" w:hAnsi="Arial" w:cs="Arial"/>
          <w:b/>
          <w:iCs/>
        </w:rPr>
      </w:pPr>
    </w:p>
    <w:p w:rsidR="00F2210A" w:rsidRPr="00C40460" w:rsidRDefault="00F2210A" w:rsidP="00F2210A">
      <w:pPr>
        <w:pStyle w:val="DefaultText"/>
        <w:rPr>
          <w:rFonts w:ascii="Arial" w:hAnsi="Arial" w:cs="Arial"/>
          <w:b/>
          <w:iCs/>
        </w:rPr>
      </w:pPr>
      <w:r w:rsidRPr="00C40460">
        <w:rPr>
          <w:rFonts w:ascii="Arial" w:hAnsi="Arial" w:cs="Arial"/>
          <w:b/>
          <w:iCs/>
        </w:rPr>
        <w:t>PERSONAL KEY COMPETENCES:</w:t>
      </w:r>
    </w:p>
    <w:p w:rsidR="00F2210A" w:rsidRPr="00C40460" w:rsidRDefault="00F2210A" w:rsidP="00F2210A">
      <w:pPr>
        <w:pStyle w:val="DefaultText"/>
        <w:rPr>
          <w:rFonts w:ascii="Arial" w:hAnsi="Arial" w:cs="Arial"/>
          <w:iCs/>
        </w:rPr>
      </w:pP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Leadership and resource management skills.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Able to take responsibility for actions and outcomes.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Proactive and Fast Learner.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Excellent customer facing skills.</w:t>
      </w:r>
    </w:p>
    <w:p w:rsidR="00F2210A" w:rsidRPr="00C40460" w:rsidRDefault="00F2210A" w:rsidP="00521FE0">
      <w:pPr>
        <w:pStyle w:val="DefaultText"/>
        <w:rPr>
          <w:rFonts w:ascii="Arial" w:hAnsi="Arial" w:cs="Arial"/>
          <w:b/>
          <w:iCs/>
        </w:rPr>
      </w:pPr>
      <w:r w:rsidRPr="00C40460">
        <w:rPr>
          <w:rFonts w:ascii="Arial" w:hAnsi="Arial" w:cs="Arial"/>
          <w:b/>
          <w:iCs/>
        </w:rPr>
        <w:t>PERSONAL INFORMATION:</w:t>
      </w:r>
    </w:p>
    <w:p w:rsidR="00F2210A" w:rsidRPr="00C40460" w:rsidRDefault="00F2210A" w:rsidP="00F2210A">
      <w:pPr>
        <w:pStyle w:val="BodyText"/>
        <w:tabs>
          <w:tab w:val="left" w:pos="2250"/>
          <w:tab w:val="left" w:pos="2520"/>
          <w:tab w:val="left" w:pos="2880"/>
        </w:tabs>
        <w:rPr>
          <w:rFonts w:ascii="Arial" w:hAnsi="Arial" w:cs="Arial"/>
          <w:iCs/>
          <w:noProof w:val="0"/>
          <w:sz w:val="24"/>
          <w:szCs w:val="24"/>
          <w:u w:val="single"/>
          <w:lang w:val="en-US"/>
        </w:rPr>
      </w:pP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Date of Birth</w:t>
      </w:r>
      <w:r w:rsidR="004244D2" w:rsidRPr="00C40460">
        <w:rPr>
          <w:rFonts w:ascii="Arial" w:hAnsi="Arial"/>
          <w:szCs w:val="20"/>
        </w:rPr>
        <w:tab/>
        <w:t>: 09/03/1988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Gender</w:t>
      </w:r>
      <w:r w:rsidR="00D9258E" w:rsidRPr="00C40460">
        <w:rPr>
          <w:rFonts w:ascii="Arial" w:hAnsi="Arial"/>
          <w:szCs w:val="20"/>
        </w:rPr>
        <w:tab/>
      </w:r>
      <w:r w:rsidR="00D9258E" w:rsidRPr="00C40460">
        <w:rPr>
          <w:rFonts w:ascii="Arial" w:hAnsi="Arial"/>
          <w:szCs w:val="20"/>
        </w:rPr>
        <w:tab/>
      </w:r>
      <w:r w:rsidRPr="00C40460">
        <w:rPr>
          <w:rFonts w:ascii="Arial" w:hAnsi="Arial"/>
          <w:szCs w:val="20"/>
        </w:rPr>
        <w:t>: Male</w:t>
      </w:r>
    </w:p>
    <w:p w:rsidR="00F2210A" w:rsidRPr="00C40460" w:rsidRDefault="004244D2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Marital Status</w:t>
      </w:r>
      <w:r w:rsidRPr="00C40460">
        <w:rPr>
          <w:rFonts w:ascii="Arial" w:hAnsi="Arial"/>
          <w:szCs w:val="20"/>
        </w:rPr>
        <w:tab/>
        <w:t>: Married</w:t>
      </w:r>
    </w:p>
    <w:p w:rsidR="00F2210A" w:rsidRPr="00C4046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Nationality</w:t>
      </w:r>
      <w:r w:rsidRPr="00C40460">
        <w:rPr>
          <w:rFonts w:ascii="Arial" w:hAnsi="Arial"/>
          <w:szCs w:val="20"/>
        </w:rPr>
        <w:tab/>
      </w:r>
      <w:r w:rsidRPr="00C40460">
        <w:rPr>
          <w:rFonts w:ascii="Arial" w:hAnsi="Arial"/>
          <w:szCs w:val="20"/>
        </w:rPr>
        <w:tab/>
        <w:t>: Indian</w:t>
      </w:r>
    </w:p>
    <w:p w:rsidR="00F2210A" w:rsidRPr="00C40460" w:rsidRDefault="007248D8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szCs w:val="20"/>
        </w:rPr>
      </w:pPr>
      <w:r w:rsidRPr="00C40460">
        <w:rPr>
          <w:rFonts w:ascii="Arial" w:hAnsi="Arial"/>
          <w:szCs w:val="20"/>
        </w:rPr>
        <w:t>Languages</w:t>
      </w:r>
      <w:r w:rsidRPr="00C40460">
        <w:rPr>
          <w:rFonts w:ascii="Arial" w:hAnsi="Arial"/>
          <w:szCs w:val="20"/>
        </w:rPr>
        <w:tab/>
      </w:r>
      <w:r w:rsidR="00042E0F" w:rsidRPr="00C40460">
        <w:rPr>
          <w:rFonts w:ascii="Arial" w:hAnsi="Arial"/>
          <w:szCs w:val="20"/>
        </w:rPr>
        <w:t>: Telugu</w:t>
      </w:r>
      <w:r w:rsidR="00D9258E" w:rsidRPr="00C40460">
        <w:rPr>
          <w:rFonts w:ascii="Arial" w:hAnsi="Arial"/>
          <w:szCs w:val="20"/>
        </w:rPr>
        <w:t xml:space="preserve"> &amp; English</w:t>
      </w:r>
      <w:r w:rsidR="004244D2" w:rsidRPr="00C40460">
        <w:rPr>
          <w:rFonts w:ascii="Arial" w:hAnsi="Arial"/>
          <w:szCs w:val="20"/>
        </w:rPr>
        <w:t>.</w:t>
      </w:r>
    </w:p>
    <w:p w:rsidR="00F2210A" w:rsidRPr="00C40460" w:rsidRDefault="00F2210A" w:rsidP="00F2210A">
      <w:pPr>
        <w:ind w:left="648"/>
        <w:rPr>
          <w:rFonts w:ascii="Arial" w:hAnsi="Arial" w:cs="Arial"/>
          <w:sz w:val="22"/>
          <w:szCs w:val="20"/>
          <w:lang w:val="en-US"/>
        </w:rPr>
      </w:pPr>
    </w:p>
    <w:p w:rsidR="00F2210A" w:rsidRPr="00C40460" w:rsidRDefault="00F2210A" w:rsidP="00F2210A">
      <w:pPr>
        <w:pStyle w:val="BodyText"/>
        <w:tabs>
          <w:tab w:val="left" w:pos="2250"/>
          <w:tab w:val="left" w:pos="2520"/>
          <w:tab w:val="left" w:pos="2880"/>
        </w:tabs>
        <w:rPr>
          <w:rFonts w:ascii="Arial" w:hAnsi="Arial" w:cs="Arial"/>
          <w:iCs/>
          <w:noProof w:val="0"/>
          <w:sz w:val="24"/>
          <w:szCs w:val="24"/>
          <w:lang w:val="en-US"/>
        </w:rPr>
      </w:pPr>
      <w:r w:rsidRPr="00C40460">
        <w:rPr>
          <w:rFonts w:ascii="Arial" w:hAnsi="Arial" w:cs="Arial"/>
          <w:iCs/>
          <w:noProof w:val="0"/>
          <w:sz w:val="24"/>
          <w:szCs w:val="24"/>
          <w:lang w:val="en-US"/>
        </w:rPr>
        <w:t>AS I SEE MYSELF:</w:t>
      </w:r>
    </w:p>
    <w:p w:rsidR="00F2210A" w:rsidRPr="00C40460" w:rsidRDefault="00F2210A" w:rsidP="00F2210A">
      <w:pPr>
        <w:pStyle w:val="BodyText"/>
        <w:tabs>
          <w:tab w:val="left" w:pos="2250"/>
          <w:tab w:val="left" w:pos="2520"/>
          <w:tab w:val="left" w:pos="2880"/>
        </w:tabs>
        <w:rPr>
          <w:rFonts w:ascii="Arial" w:hAnsi="Arial" w:cs="Arial"/>
          <w:iCs/>
          <w:noProof w:val="0"/>
          <w:sz w:val="24"/>
          <w:szCs w:val="24"/>
          <w:u w:val="single"/>
          <w:lang w:val="en-US"/>
        </w:rPr>
      </w:pPr>
    </w:p>
    <w:p w:rsidR="00F2210A" w:rsidRPr="00C40460" w:rsidRDefault="00F2210A" w:rsidP="00F2210A">
      <w:pPr>
        <w:jc w:val="both"/>
        <w:rPr>
          <w:rFonts w:ascii="Arial" w:eastAsia="Calibri" w:hAnsi="Arial" w:cs="Arial"/>
          <w:sz w:val="22"/>
          <w:szCs w:val="20"/>
        </w:rPr>
      </w:pPr>
      <w:r w:rsidRPr="00C40460">
        <w:rPr>
          <w:rFonts w:ascii="Arial" w:eastAsia="Calibri" w:hAnsi="Arial" w:cs="Arial"/>
          <w:sz w:val="22"/>
          <w:szCs w:val="20"/>
        </w:rPr>
        <w:t xml:space="preserve">A </w:t>
      </w:r>
      <w:r w:rsidR="00567DEA" w:rsidRPr="00C40460">
        <w:rPr>
          <w:rFonts w:ascii="Arial" w:eastAsia="Calibri" w:hAnsi="Arial" w:cs="Arial"/>
          <w:sz w:val="22"/>
          <w:szCs w:val="20"/>
        </w:rPr>
        <w:t>skilful</w:t>
      </w:r>
      <w:r w:rsidRPr="00C40460">
        <w:rPr>
          <w:rFonts w:ascii="Arial" w:eastAsia="Calibri" w:hAnsi="Arial" w:cs="Arial"/>
          <w:sz w:val="22"/>
          <w:szCs w:val="20"/>
        </w:rPr>
        <w:t xml:space="preserve"> and resourceful employee, able to provide attention to details to achieve highly productive </w:t>
      </w:r>
      <w:r w:rsidR="006877CF" w:rsidRPr="00C40460">
        <w:rPr>
          <w:rFonts w:ascii="Arial" w:eastAsia="Calibri" w:hAnsi="Arial" w:cs="Arial"/>
          <w:sz w:val="22"/>
          <w:szCs w:val="20"/>
        </w:rPr>
        <w:t>results within</w:t>
      </w:r>
      <w:r w:rsidRPr="00C40460">
        <w:rPr>
          <w:rFonts w:ascii="Arial" w:eastAsia="Calibri" w:hAnsi="Arial" w:cs="Arial"/>
          <w:sz w:val="22"/>
          <w:szCs w:val="20"/>
        </w:rPr>
        <w:t xml:space="preserve"> rigorous technical and timeframe standards at any level of responsibility. Eager to apply knowledge and talents to achieve additional areas of specialization. A self-starter, able to work independently or as a part of a team in alternating priority situations. Always eager to learn new </w:t>
      </w:r>
      <w:r w:rsidR="00567DEA" w:rsidRPr="00C40460">
        <w:rPr>
          <w:rFonts w:ascii="Arial" w:eastAsia="Calibri" w:hAnsi="Arial" w:cs="Arial"/>
          <w:sz w:val="22"/>
          <w:szCs w:val="20"/>
        </w:rPr>
        <w:t>technologies</w:t>
      </w:r>
      <w:r w:rsidRPr="00C40460">
        <w:rPr>
          <w:rFonts w:ascii="Arial" w:eastAsia="Calibri" w:hAnsi="Arial" w:cs="Arial"/>
          <w:sz w:val="22"/>
          <w:szCs w:val="20"/>
        </w:rPr>
        <w:t>.</w:t>
      </w:r>
    </w:p>
    <w:p w:rsidR="00F2210A" w:rsidRPr="00C40460" w:rsidRDefault="00F2210A" w:rsidP="00F2210A">
      <w:pPr>
        <w:rPr>
          <w:rFonts w:ascii="Arial" w:hAnsi="Arial" w:cs="Arial"/>
          <w:sz w:val="22"/>
          <w:szCs w:val="20"/>
        </w:rPr>
      </w:pPr>
    </w:p>
    <w:p w:rsidR="00F2210A" w:rsidRPr="00C40460" w:rsidRDefault="00F2210A" w:rsidP="00F2210A">
      <w:pPr>
        <w:ind w:left="288"/>
        <w:rPr>
          <w:rFonts w:ascii="Arial" w:hAnsi="Arial" w:cs="Arial"/>
          <w:sz w:val="22"/>
          <w:szCs w:val="20"/>
        </w:rPr>
      </w:pPr>
    </w:p>
    <w:p w:rsidR="00F2210A" w:rsidRPr="00C40460" w:rsidRDefault="00F2210A" w:rsidP="00F2210A">
      <w:pPr>
        <w:pStyle w:val="NoSpacing"/>
        <w:rPr>
          <w:rFonts w:ascii="Arial" w:hAnsi="Arial" w:cs="Arial"/>
        </w:rPr>
      </w:pPr>
      <w:r w:rsidRPr="00C40460">
        <w:rPr>
          <w:rFonts w:ascii="Arial" w:hAnsi="Arial" w:cs="Arial"/>
        </w:rPr>
        <w:t xml:space="preserve">            I </w:t>
      </w:r>
      <w:r w:rsidRPr="00C40460">
        <w:rPr>
          <w:rFonts w:ascii="Arial" w:eastAsia="Calibri" w:hAnsi="Arial" w:cs="Arial"/>
          <w:sz w:val="22"/>
          <w:szCs w:val="20"/>
        </w:rPr>
        <w:t>hereby declare that all the statements in the curriculum vitae are true to the best of my belief.</w:t>
      </w:r>
    </w:p>
    <w:p w:rsidR="00F2210A" w:rsidRPr="00C40460" w:rsidRDefault="00F2210A" w:rsidP="00F2210A">
      <w:pPr>
        <w:widowControl w:val="0"/>
        <w:pBdr>
          <w:bottom w:val="thinThickSmallGap" w:sz="18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8"/>
          <w:szCs w:val="17"/>
        </w:rPr>
      </w:pPr>
    </w:p>
    <w:p w:rsidR="00F2210A" w:rsidRPr="00C40460" w:rsidRDefault="00F2210A" w:rsidP="00F2210A">
      <w:pPr>
        <w:jc w:val="center"/>
        <w:rPr>
          <w:rFonts w:ascii="Arial" w:hAnsi="Arial" w:cs="Arial"/>
          <w:bCs/>
          <w:color w:val="000000"/>
          <w:sz w:val="18"/>
          <w:szCs w:val="17"/>
        </w:rPr>
      </w:pPr>
    </w:p>
    <w:p w:rsidR="00F2210A" w:rsidRPr="00C40460" w:rsidRDefault="00F2210A" w:rsidP="00F2210A">
      <w:pPr>
        <w:jc w:val="center"/>
        <w:rPr>
          <w:rFonts w:ascii="Arial" w:hAnsi="Arial" w:cs="Arial"/>
          <w:bCs/>
          <w:color w:val="000000"/>
          <w:sz w:val="18"/>
          <w:szCs w:val="17"/>
        </w:rPr>
      </w:pPr>
    </w:p>
    <w:p w:rsidR="00F2210A" w:rsidRPr="00C40460" w:rsidRDefault="00F2210A" w:rsidP="00F2210A">
      <w:pPr>
        <w:ind w:left="648"/>
        <w:rPr>
          <w:rFonts w:ascii="Arial" w:hAnsi="Arial" w:cs="Arial"/>
          <w:sz w:val="22"/>
          <w:szCs w:val="20"/>
        </w:rPr>
      </w:pPr>
    </w:p>
    <w:p w:rsidR="00F2210A" w:rsidRPr="00C40460" w:rsidRDefault="00F2210A" w:rsidP="00F2210A">
      <w:pPr>
        <w:ind w:left="648"/>
        <w:rPr>
          <w:rFonts w:ascii="Arial" w:hAnsi="Arial" w:cs="Arial"/>
          <w:sz w:val="22"/>
          <w:szCs w:val="20"/>
        </w:rPr>
      </w:pPr>
    </w:p>
    <w:p w:rsidR="00F2210A" w:rsidRPr="00C40460" w:rsidRDefault="00F2210A" w:rsidP="00F2210A">
      <w:pPr>
        <w:ind w:left="648"/>
        <w:rPr>
          <w:rFonts w:ascii="Arial" w:hAnsi="Arial" w:cs="Arial"/>
          <w:sz w:val="22"/>
          <w:szCs w:val="20"/>
        </w:rPr>
      </w:pPr>
    </w:p>
    <w:p w:rsidR="00F2210A" w:rsidRPr="00C40460" w:rsidRDefault="00F2210A" w:rsidP="00F2210A">
      <w:pPr>
        <w:rPr>
          <w:rFonts w:ascii="Arial" w:hAnsi="Arial" w:cs="Arial"/>
          <w:sz w:val="22"/>
          <w:szCs w:val="20"/>
        </w:rPr>
      </w:pPr>
    </w:p>
    <w:p w:rsidR="00F2210A" w:rsidRPr="00C40460" w:rsidRDefault="00F2210A" w:rsidP="00F2210A">
      <w:pPr>
        <w:rPr>
          <w:rFonts w:ascii="Arial" w:hAnsi="Arial" w:cs="Arial"/>
          <w:bCs/>
          <w:color w:val="000000"/>
          <w:sz w:val="20"/>
          <w:szCs w:val="20"/>
        </w:rPr>
      </w:pPr>
      <w:r w:rsidRPr="00C40460">
        <w:rPr>
          <w:rFonts w:ascii="Arial" w:hAnsi="Arial" w:cs="Arial"/>
          <w:bCs/>
          <w:color w:val="000000"/>
          <w:sz w:val="18"/>
          <w:szCs w:val="17"/>
        </w:rPr>
        <w:t>Date:</w:t>
      </w:r>
      <w:r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6877CF"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6877CF"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6877CF"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Pr="00C40460">
        <w:rPr>
          <w:rFonts w:ascii="Arial" w:hAnsi="Arial" w:cs="Arial"/>
          <w:bCs/>
          <w:color w:val="000000"/>
          <w:sz w:val="18"/>
          <w:szCs w:val="17"/>
        </w:rPr>
        <w:tab/>
        <w:t xml:space="preserve">                                                                       </w:t>
      </w:r>
      <w:r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6877CF"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6877CF"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6877CF"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6877CF"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6877CF"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6877CF"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6877CF"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6877CF" w:rsidRPr="00C40460">
        <w:rPr>
          <w:rFonts w:ascii="Arial" w:hAnsi="Arial" w:cs="Arial"/>
          <w:bCs/>
          <w:color w:val="000000"/>
          <w:sz w:val="18"/>
          <w:szCs w:val="17"/>
        </w:rPr>
        <w:tab/>
      </w:r>
      <w:r w:rsidR="00BE38DB" w:rsidRPr="00C40460">
        <w:rPr>
          <w:rFonts w:ascii="Arial" w:hAnsi="Arial" w:cs="Arial"/>
          <w:bCs/>
          <w:color w:val="000000"/>
          <w:sz w:val="18"/>
          <w:szCs w:val="17"/>
        </w:rPr>
        <w:t xml:space="preserve">                     </w:t>
      </w:r>
      <w:r w:rsidRPr="00C40460">
        <w:rPr>
          <w:rFonts w:ascii="Arial" w:hAnsi="Arial" w:cs="Arial"/>
          <w:bCs/>
          <w:color w:val="000000"/>
          <w:sz w:val="20"/>
          <w:szCs w:val="20"/>
        </w:rPr>
        <w:t>Signature</w:t>
      </w:r>
    </w:p>
    <w:p w:rsidR="007248D8" w:rsidRPr="00C40460" w:rsidRDefault="006A27C0" w:rsidP="007248D8">
      <w:pPr>
        <w:rPr>
          <w:rFonts w:ascii="Arial" w:hAnsi="Arial" w:cs="Arial"/>
          <w:sz w:val="20"/>
          <w:szCs w:val="20"/>
        </w:rPr>
      </w:pPr>
      <w:r w:rsidRPr="00C40460">
        <w:rPr>
          <w:rFonts w:ascii="Arial" w:hAnsi="Arial" w:cs="Arial"/>
          <w:sz w:val="20"/>
          <w:szCs w:val="20"/>
        </w:rPr>
        <w:tab/>
      </w:r>
      <w:r w:rsidRPr="00C40460">
        <w:rPr>
          <w:rFonts w:ascii="Arial" w:hAnsi="Arial" w:cs="Arial"/>
          <w:sz w:val="20"/>
          <w:szCs w:val="20"/>
        </w:rPr>
        <w:tab/>
      </w:r>
      <w:r w:rsidRPr="00C40460">
        <w:rPr>
          <w:rFonts w:ascii="Arial" w:hAnsi="Arial" w:cs="Arial"/>
          <w:sz w:val="20"/>
          <w:szCs w:val="20"/>
        </w:rPr>
        <w:tab/>
      </w:r>
      <w:r w:rsidRPr="00C40460">
        <w:rPr>
          <w:rFonts w:ascii="Arial" w:hAnsi="Arial" w:cs="Arial"/>
          <w:sz w:val="20"/>
          <w:szCs w:val="20"/>
        </w:rPr>
        <w:tab/>
      </w:r>
      <w:r w:rsidRPr="00C40460">
        <w:rPr>
          <w:rFonts w:ascii="Arial" w:hAnsi="Arial" w:cs="Arial"/>
          <w:sz w:val="20"/>
          <w:szCs w:val="20"/>
        </w:rPr>
        <w:tab/>
      </w:r>
      <w:r w:rsidRPr="00C40460">
        <w:rPr>
          <w:rFonts w:ascii="Arial" w:hAnsi="Arial" w:cs="Arial"/>
          <w:sz w:val="20"/>
          <w:szCs w:val="20"/>
        </w:rPr>
        <w:tab/>
      </w:r>
      <w:r w:rsidRPr="00C40460">
        <w:rPr>
          <w:rFonts w:ascii="Arial" w:hAnsi="Arial" w:cs="Arial"/>
          <w:sz w:val="20"/>
          <w:szCs w:val="20"/>
        </w:rPr>
        <w:tab/>
      </w:r>
      <w:r w:rsidRPr="00C40460">
        <w:rPr>
          <w:rFonts w:ascii="Arial" w:hAnsi="Arial" w:cs="Arial"/>
          <w:sz w:val="20"/>
          <w:szCs w:val="20"/>
        </w:rPr>
        <w:tab/>
      </w:r>
      <w:r w:rsidRPr="00C40460">
        <w:rPr>
          <w:rFonts w:ascii="Arial" w:hAnsi="Arial" w:cs="Arial"/>
          <w:sz w:val="20"/>
          <w:szCs w:val="20"/>
        </w:rPr>
        <w:tab/>
      </w:r>
      <w:r w:rsidRPr="00C40460">
        <w:rPr>
          <w:rFonts w:ascii="Arial" w:hAnsi="Arial" w:cs="Arial"/>
          <w:sz w:val="20"/>
          <w:szCs w:val="20"/>
        </w:rPr>
        <w:tab/>
      </w:r>
      <w:r w:rsidRPr="00C40460">
        <w:rPr>
          <w:rFonts w:ascii="Arial" w:hAnsi="Arial" w:cs="Arial"/>
          <w:sz w:val="20"/>
          <w:szCs w:val="20"/>
        </w:rPr>
        <w:tab/>
      </w:r>
      <w:r w:rsidRPr="00C40460">
        <w:rPr>
          <w:rFonts w:ascii="Arial" w:hAnsi="Arial" w:cs="Arial"/>
          <w:sz w:val="20"/>
          <w:szCs w:val="20"/>
        </w:rPr>
        <w:tab/>
        <w:t xml:space="preserve">            </w:t>
      </w:r>
      <w:r w:rsidR="00711B2B" w:rsidRPr="00C40460">
        <w:rPr>
          <w:rFonts w:ascii="Arial" w:hAnsi="Arial" w:cs="Arial"/>
          <w:sz w:val="20"/>
          <w:szCs w:val="20"/>
        </w:rPr>
        <w:t xml:space="preserve">  </w:t>
      </w:r>
      <w:r w:rsidR="00CF441A" w:rsidRPr="00C40460">
        <w:rPr>
          <w:rFonts w:ascii="Arial" w:hAnsi="Arial" w:cs="Arial"/>
          <w:sz w:val="20"/>
          <w:szCs w:val="20"/>
        </w:rPr>
        <w:t xml:space="preserve"> </w:t>
      </w:r>
      <w:r w:rsidR="00711B2B" w:rsidRPr="00C40460">
        <w:rPr>
          <w:rFonts w:ascii="Arial" w:hAnsi="Arial" w:cs="Arial"/>
          <w:sz w:val="20"/>
          <w:szCs w:val="20"/>
        </w:rPr>
        <w:t xml:space="preserve"> </w:t>
      </w:r>
    </w:p>
    <w:p w:rsidR="0071580F" w:rsidRPr="00C40460" w:rsidRDefault="00BE38DB" w:rsidP="007248D8">
      <w:pPr>
        <w:ind w:left="8640"/>
        <w:rPr>
          <w:rFonts w:ascii="Arial" w:hAnsi="Arial" w:cs="Arial"/>
          <w:b/>
          <w:sz w:val="20"/>
          <w:szCs w:val="20"/>
        </w:rPr>
      </w:pPr>
      <w:r w:rsidRPr="00C40460">
        <w:rPr>
          <w:rFonts w:ascii="Arial" w:hAnsi="Arial" w:cs="Arial"/>
          <w:b/>
          <w:sz w:val="20"/>
          <w:szCs w:val="20"/>
        </w:rPr>
        <w:t xml:space="preserve"> </w:t>
      </w:r>
      <w:r w:rsidR="006A27C0" w:rsidRPr="00C40460">
        <w:rPr>
          <w:rFonts w:ascii="Arial" w:hAnsi="Arial" w:cs="Arial"/>
          <w:b/>
          <w:sz w:val="20"/>
          <w:szCs w:val="20"/>
        </w:rPr>
        <w:t>(</w:t>
      </w:r>
      <w:r w:rsidR="004244D2" w:rsidRPr="00C40460">
        <w:rPr>
          <w:rFonts w:ascii="Arial" w:hAnsi="Arial" w:cs="Arial"/>
          <w:b/>
          <w:sz w:val="20"/>
          <w:szCs w:val="20"/>
        </w:rPr>
        <w:t>Naresh</w:t>
      </w:r>
      <w:r w:rsidRPr="00C40460">
        <w:rPr>
          <w:rFonts w:ascii="Arial" w:hAnsi="Arial" w:cs="Arial"/>
          <w:b/>
          <w:sz w:val="20"/>
          <w:szCs w:val="20"/>
        </w:rPr>
        <w:t xml:space="preserve"> </w:t>
      </w:r>
      <w:r w:rsidR="00A31E57" w:rsidRPr="00C40460">
        <w:rPr>
          <w:rFonts w:ascii="Arial" w:hAnsi="Arial" w:cs="Arial"/>
          <w:b/>
          <w:sz w:val="20"/>
          <w:szCs w:val="20"/>
        </w:rPr>
        <w:t>Kumar</w:t>
      </w:r>
      <w:r w:rsidR="004244D2" w:rsidRPr="00C40460">
        <w:rPr>
          <w:rFonts w:ascii="Arial" w:hAnsi="Arial" w:cs="Arial"/>
          <w:b/>
          <w:sz w:val="20"/>
          <w:szCs w:val="20"/>
        </w:rPr>
        <w:t xml:space="preserve"> R</w:t>
      </w:r>
      <w:r w:rsidR="006A27C0" w:rsidRPr="00C40460">
        <w:rPr>
          <w:rFonts w:ascii="Arial" w:hAnsi="Arial" w:cs="Arial"/>
          <w:b/>
          <w:sz w:val="20"/>
          <w:szCs w:val="20"/>
        </w:rPr>
        <w:t>)</w:t>
      </w:r>
    </w:p>
    <w:sectPr w:rsidR="0071580F" w:rsidRPr="00C40460" w:rsidSect="007552B1">
      <w:pgSz w:w="11909" w:h="16834" w:code="9"/>
      <w:pgMar w:top="1440" w:right="720" w:bottom="144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802C6"/>
    <w:multiLevelType w:val="hybridMultilevel"/>
    <w:tmpl w:val="B26C7A9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6A17ED9"/>
    <w:multiLevelType w:val="hybridMultilevel"/>
    <w:tmpl w:val="C8446D72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4576739B"/>
    <w:multiLevelType w:val="multilevel"/>
    <w:tmpl w:val="B328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64D99"/>
    <w:multiLevelType w:val="hybridMultilevel"/>
    <w:tmpl w:val="3CDC2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5461FC"/>
    <w:multiLevelType w:val="hybridMultilevel"/>
    <w:tmpl w:val="2BD2A3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0A"/>
    <w:rsid w:val="00011501"/>
    <w:rsid w:val="00017361"/>
    <w:rsid w:val="00042E0F"/>
    <w:rsid w:val="000666EC"/>
    <w:rsid w:val="00095597"/>
    <w:rsid w:val="000B4C48"/>
    <w:rsid w:val="000C26DD"/>
    <w:rsid w:val="000D166D"/>
    <w:rsid w:val="000D7376"/>
    <w:rsid w:val="00102413"/>
    <w:rsid w:val="001324B7"/>
    <w:rsid w:val="001B4AD9"/>
    <w:rsid w:val="001E7F2B"/>
    <w:rsid w:val="001F1CFB"/>
    <w:rsid w:val="0020264D"/>
    <w:rsid w:val="00205BA8"/>
    <w:rsid w:val="0022615D"/>
    <w:rsid w:val="00231EAB"/>
    <w:rsid w:val="00266BD3"/>
    <w:rsid w:val="002954DB"/>
    <w:rsid w:val="002C7005"/>
    <w:rsid w:val="002D0AA3"/>
    <w:rsid w:val="00315266"/>
    <w:rsid w:val="00350CE8"/>
    <w:rsid w:val="00366C20"/>
    <w:rsid w:val="003C4675"/>
    <w:rsid w:val="003C70DE"/>
    <w:rsid w:val="003D20F1"/>
    <w:rsid w:val="003D5F77"/>
    <w:rsid w:val="003F43FA"/>
    <w:rsid w:val="004243D1"/>
    <w:rsid w:val="004244D2"/>
    <w:rsid w:val="0047780A"/>
    <w:rsid w:val="00484682"/>
    <w:rsid w:val="00521FE0"/>
    <w:rsid w:val="00526F06"/>
    <w:rsid w:val="005610F5"/>
    <w:rsid w:val="00567DEA"/>
    <w:rsid w:val="005D23EF"/>
    <w:rsid w:val="00611B88"/>
    <w:rsid w:val="00621094"/>
    <w:rsid w:val="006270B3"/>
    <w:rsid w:val="00665A00"/>
    <w:rsid w:val="006877CF"/>
    <w:rsid w:val="006A27C0"/>
    <w:rsid w:val="006B0520"/>
    <w:rsid w:val="00711B2B"/>
    <w:rsid w:val="0071580F"/>
    <w:rsid w:val="007248D8"/>
    <w:rsid w:val="007401AB"/>
    <w:rsid w:val="007440BA"/>
    <w:rsid w:val="00780F42"/>
    <w:rsid w:val="00781051"/>
    <w:rsid w:val="00787105"/>
    <w:rsid w:val="00791856"/>
    <w:rsid w:val="00792698"/>
    <w:rsid w:val="007A7CDE"/>
    <w:rsid w:val="007C60B2"/>
    <w:rsid w:val="007D266C"/>
    <w:rsid w:val="007E399B"/>
    <w:rsid w:val="008116C2"/>
    <w:rsid w:val="008151A1"/>
    <w:rsid w:val="00863C2E"/>
    <w:rsid w:val="008660DD"/>
    <w:rsid w:val="00877885"/>
    <w:rsid w:val="008C70AB"/>
    <w:rsid w:val="008D533B"/>
    <w:rsid w:val="008E7B7C"/>
    <w:rsid w:val="008F5660"/>
    <w:rsid w:val="00922D1D"/>
    <w:rsid w:val="00940407"/>
    <w:rsid w:val="00985D8D"/>
    <w:rsid w:val="00995C8B"/>
    <w:rsid w:val="009A00EA"/>
    <w:rsid w:val="00A26E66"/>
    <w:rsid w:val="00A31E57"/>
    <w:rsid w:val="00A65650"/>
    <w:rsid w:val="00A762B3"/>
    <w:rsid w:val="00A940A8"/>
    <w:rsid w:val="00AF5007"/>
    <w:rsid w:val="00B01B63"/>
    <w:rsid w:val="00B17849"/>
    <w:rsid w:val="00B40563"/>
    <w:rsid w:val="00B71643"/>
    <w:rsid w:val="00BB7DEB"/>
    <w:rsid w:val="00BC75AC"/>
    <w:rsid w:val="00BD4742"/>
    <w:rsid w:val="00BD7AE2"/>
    <w:rsid w:val="00BE38DB"/>
    <w:rsid w:val="00C40460"/>
    <w:rsid w:val="00C71534"/>
    <w:rsid w:val="00C7589D"/>
    <w:rsid w:val="00CB373D"/>
    <w:rsid w:val="00CB590E"/>
    <w:rsid w:val="00CC4694"/>
    <w:rsid w:val="00CE77E9"/>
    <w:rsid w:val="00CF441A"/>
    <w:rsid w:val="00D112ED"/>
    <w:rsid w:val="00D17DA9"/>
    <w:rsid w:val="00D35706"/>
    <w:rsid w:val="00D41D17"/>
    <w:rsid w:val="00D6510D"/>
    <w:rsid w:val="00D825E0"/>
    <w:rsid w:val="00D9258E"/>
    <w:rsid w:val="00D958C4"/>
    <w:rsid w:val="00DE4012"/>
    <w:rsid w:val="00DF5304"/>
    <w:rsid w:val="00E31871"/>
    <w:rsid w:val="00E53075"/>
    <w:rsid w:val="00F163E0"/>
    <w:rsid w:val="00F2210A"/>
    <w:rsid w:val="00F24A23"/>
    <w:rsid w:val="00F32233"/>
    <w:rsid w:val="00F93851"/>
    <w:rsid w:val="00F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E76A"/>
  <w15:docId w15:val="{6BC31B18-2FAF-4A9D-BFE9-55652040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F2210A"/>
    <w:pPr>
      <w:keepNext/>
      <w:jc w:val="center"/>
      <w:outlineLvl w:val="5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F2210A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customStyle="1" w:styleId="DefaultText">
    <w:name w:val="Default Text"/>
    <w:basedOn w:val="Normal"/>
    <w:rsid w:val="00F2210A"/>
    <w:rPr>
      <w:lang w:val="en-US"/>
    </w:rPr>
  </w:style>
  <w:style w:type="paragraph" w:styleId="PlainText">
    <w:name w:val="Plain Text"/>
    <w:basedOn w:val="Normal"/>
    <w:link w:val="PlainTextChar"/>
    <w:rsid w:val="00F2210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210A"/>
    <w:rPr>
      <w:rFonts w:ascii="Courier New" w:eastAsia="Times New Roman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2210A"/>
    <w:rPr>
      <w:noProof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F2210A"/>
    <w:rPr>
      <w:rFonts w:ascii="Times New Roman" w:eastAsia="Times New Roman" w:hAnsi="Times New Roman" w:cs="Times New Roman"/>
      <w:noProof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F2210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22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RaviTeJa</dc:creator>
  <cp:lastModifiedBy>NARESH</cp:lastModifiedBy>
  <cp:revision>8</cp:revision>
  <cp:lastPrinted>2015-06-11T11:38:00Z</cp:lastPrinted>
  <dcterms:created xsi:type="dcterms:W3CDTF">2022-01-08T05:42:00Z</dcterms:created>
  <dcterms:modified xsi:type="dcterms:W3CDTF">2022-01-27T07:17:00Z</dcterms:modified>
</cp:coreProperties>
</file>