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9E78A" w14:textId="77777777" w:rsidR="00CF5967" w:rsidRPr="00CF5967" w:rsidRDefault="00CF5967" w:rsidP="00CF5967">
      <w:pPr>
        <w:rPr>
          <w:b/>
          <w:bCs/>
        </w:rPr>
      </w:pPr>
      <w:r w:rsidRPr="00CF5967">
        <w:rPr>
          <w:b/>
          <w:bCs/>
        </w:rPr>
        <w:t>End-to-End Cryptocurrency Price Forecasting Using Classical ML, LSTM, and Transformer Models</w:t>
      </w:r>
    </w:p>
    <w:p w14:paraId="02901ADF" w14:textId="77777777" w:rsidR="00CF5967" w:rsidRDefault="00CF5967" w:rsidP="00CF5967">
      <w:r w:rsidRPr="00CF5967">
        <w:rPr>
          <w:b/>
          <w:bCs/>
        </w:rPr>
        <w:t>Author:</w:t>
      </w:r>
      <w:r>
        <w:t xml:space="preserve"> </w:t>
      </w:r>
      <w:r w:rsidRPr="00CF5967">
        <w:t>Naresh Kumar Tatanaboina</w:t>
      </w:r>
    </w:p>
    <w:p w14:paraId="43A47FA9" w14:textId="77777777" w:rsidR="00CF5967" w:rsidRDefault="00CF5967" w:rsidP="00CF5967">
      <w:r w:rsidRPr="00CF5967">
        <w:rPr>
          <w:b/>
          <w:bCs/>
        </w:rPr>
        <w:t>Role:</w:t>
      </w:r>
      <w:r w:rsidRPr="00CF5967">
        <w:t xml:space="preserve"> Data Scientist</w:t>
      </w:r>
    </w:p>
    <w:p w14:paraId="37746C14" w14:textId="206E544B" w:rsidR="00CF5967" w:rsidRPr="00CF5967" w:rsidRDefault="00CF5967" w:rsidP="00CF5967">
      <w:r w:rsidRPr="00CF5967">
        <w:rPr>
          <w:b/>
          <w:bCs/>
        </w:rPr>
        <w:t>Date:</w:t>
      </w:r>
      <w:r w:rsidRPr="00CF5967">
        <w:t xml:space="preserve"> ___</w:t>
      </w:r>
    </w:p>
    <w:p w14:paraId="689B6C70" w14:textId="77777777" w:rsidR="0015628D" w:rsidRDefault="0015628D"/>
    <w:p w14:paraId="7D218850" w14:textId="77777777" w:rsidR="00CF5967" w:rsidRDefault="00CF5967" w:rsidP="00CF5967">
      <w:pPr>
        <w:rPr>
          <w:b/>
          <w:bCs/>
        </w:rPr>
      </w:pPr>
      <w:r w:rsidRPr="00CF5967">
        <w:rPr>
          <w:b/>
          <w:bCs/>
        </w:rPr>
        <w:t>1. Introduction</w:t>
      </w:r>
    </w:p>
    <w:p w14:paraId="7613A818" w14:textId="32157B22" w:rsidR="00CF5967" w:rsidRPr="00CF5967" w:rsidRDefault="00CF5967" w:rsidP="00CF5967">
      <w:pPr>
        <w:ind w:left="0" w:firstLine="0"/>
        <w:rPr>
          <w:b/>
          <w:bCs/>
        </w:rPr>
      </w:pPr>
      <w:r w:rsidRPr="00CF5967">
        <w:t xml:space="preserve">Cryptocurrency markets are highly volatile and non-stationary. This project develops a </w:t>
      </w:r>
      <w:r w:rsidRPr="00CF5967">
        <w:rPr>
          <w:b/>
          <w:bCs/>
        </w:rPr>
        <w:t>robust time</w:t>
      </w:r>
      <w:r>
        <w:rPr>
          <w:b/>
          <w:bCs/>
        </w:rPr>
        <w:t xml:space="preserve"> </w:t>
      </w:r>
      <w:r w:rsidRPr="00CF5967">
        <w:rPr>
          <w:b/>
          <w:bCs/>
        </w:rPr>
        <w:t>series forecasting pipeline</w:t>
      </w:r>
      <w:r w:rsidRPr="00CF5967">
        <w:t xml:space="preserve"> to predict Bitcoin prices over 7, 15, and 30-day horizons using statistical, machine learning, and deep learning models.</w:t>
      </w:r>
    </w:p>
    <w:p w14:paraId="04067F75" w14:textId="77777777" w:rsidR="00CF5967" w:rsidRPr="00CF5967" w:rsidRDefault="00CF5967" w:rsidP="00CF5967">
      <w:pPr>
        <w:rPr>
          <w:b/>
          <w:bCs/>
        </w:rPr>
      </w:pPr>
      <w:r w:rsidRPr="00CF5967">
        <w:rPr>
          <w:b/>
          <w:bCs/>
        </w:rPr>
        <w:t>2. Dataset Description</w:t>
      </w:r>
    </w:p>
    <w:p w14:paraId="085462E1" w14:textId="77777777" w:rsidR="00CF5967" w:rsidRPr="00CF5967" w:rsidRDefault="00CF5967" w:rsidP="00CF5967">
      <w:pPr>
        <w:numPr>
          <w:ilvl w:val="0"/>
          <w:numId w:val="2"/>
        </w:numPr>
      </w:pPr>
      <w:r w:rsidRPr="00CF5967">
        <w:t>Source: Kaggle – Cryptocurrency Price History</w:t>
      </w:r>
    </w:p>
    <w:p w14:paraId="28620E22" w14:textId="77777777" w:rsidR="00CF5967" w:rsidRPr="00CF5967" w:rsidRDefault="00CF5967" w:rsidP="00CF5967">
      <w:pPr>
        <w:numPr>
          <w:ilvl w:val="0"/>
          <w:numId w:val="2"/>
        </w:numPr>
      </w:pPr>
      <w:r w:rsidRPr="00CF5967">
        <w:t>Asset: Bitcoin (BTC)</w:t>
      </w:r>
    </w:p>
    <w:p w14:paraId="54C4F143" w14:textId="77777777" w:rsidR="00CF5967" w:rsidRPr="00CF5967" w:rsidRDefault="00CF5967" w:rsidP="00CF5967">
      <w:pPr>
        <w:numPr>
          <w:ilvl w:val="0"/>
          <w:numId w:val="2"/>
        </w:numPr>
      </w:pPr>
      <w:r w:rsidRPr="00CF5967">
        <w:t>Frequency: Daily</w:t>
      </w:r>
    </w:p>
    <w:p w14:paraId="2268790C" w14:textId="77777777" w:rsidR="00CF5967" w:rsidRPr="00CF5967" w:rsidRDefault="00CF5967" w:rsidP="00CF5967">
      <w:pPr>
        <w:numPr>
          <w:ilvl w:val="0"/>
          <w:numId w:val="2"/>
        </w:numPr>
      </w:pPr>
      <w:r w:rsidRPr="00CF5967">
        <w:t>Timeframe: YYYY–YYYY</w:t>
      </w:r>
    </w:p>
    <w:p w14:paraId="1CF895CE" w14:textId="77777777" w:rsidR="00CF5967" w:rsidRPr="00CF5967" w:rsidRDefault="00CF5967" w:rsidP="00CF5967">
      <w:pPr>
        <w:numPr>
          <w:ilvl w:val="0"/>
          <w:numId w:val="2"/>
        </w:numPr>
      </w:pPr>
      <w:r w:rsidRPr="00CF5967">
        <w:t>Features: Open, High, Low, Close, Volume</w:t>
      </w:r>
    </w:p>
    <w:p w14:paraId="6C546D32" w14:textId="77777777" w:rsidR="00CF5967" w:rsidRPr="00CF5967" w:rsidRDefault="00CF5967" w:rsidP="00CF5967">
      <w:pPr>
        <w:rPr>
          <w:b/>
          <w:bCs/>
        </w:rPr>
      </w:pPr>
      <w:r w:rsidRPr="00CF5967">
        <w:rPr>
          <w:b/>
          <w:bCs/>
        </w:rPr>
        <w:t>3. Exploratory Data Analysis</w:t>
      </w:r>
    </w:p>
    <w:p w14:paraId="7DEE14AA" w14:textId="77777777" w:rsidR="00CF5967" w:rsidRPr="00CF5967" w:rsidRDefault="00CF5967" w:rsidP="00CF5967">
      <w:pPr>
        <w:numPr>
          <w:ilvl w:val="0"/>
          <w:numId w:val="3"/>
        </w:numPr>
      </w:pPr>
      <w:r w:rsidRPr="00CF5967">
        <w:t>Strong upward trend with regime shifts</w:t>
      </w:r>
    </w:p>
    <w:p w14:paraId="319BC78D" w14:textId="77777777" w:rsidR="00CF5967" w:rsidRPr="00CF5967" w:rsidRDefault="00CF5967" w:rsidP="00CF5967">
      <w:pPr>
        <w:numPr>
          <w:ilvl w:val="0"/>
          <w:numId w:val="3"/>
        </w:numPr>
      </w:pPr>
      <w:r w:rsidRPr="00CF5967">
        <w:t>High volatility and volatility clustering</w:t>
      </w:r>
    </w:p>
    <w:p w14:paraId="40434790" w14:textId="77777777" w:rsidR="00CF5967" w:rsidRPr="00CF5967" w:rsidRDefault="00CF5967" w:rsidP="00CF5967">
      <w:pPr>
        <w:numPr>
          <w:ilvl w:val="0"/>
          <w:numId w:val="3"/>
        </w:numPr>
      </w:pPr>
      <w:r w:rsidRPr="00CF5967">
        <w:t>ADF test confirms non-stationarity</w:t>
      </w:r>
    </w:p>
    <w:p w14:paraId="701D22E5" w14:textId="77777777" w:rsidR="00CF5967" w:rsidRPr="00CF5967" w:rsidRDefault="00CF5967" w:rsidP="00CF5967">
      <w:pPr>
        <w:numPr>
          <w:ilvl w:val="0"/>
          <w:numId w:val="3"/>
        </w:numPr>
      </w:pPr>
      <w:r w:rsidRPr="00CF5967">
        <w:t>ACF/PACF show short-term autocorrelation</w:t>
      </w:r>
    </w:p>
    <w:p w14:paraId="61C0FA5E" w14:textId="77777777" w:rsidR="00CF5967" w:rsidRPr="00CF5967" w:rsidRDefault="00CF5967" w:rsidP="00CF5967">
      <w:pPr>
        <w:rPr>
          <w:b/>
          <w:bCs/>
        </w:rPr>
      </w:pPr>
      <w:r w:rsidRPr="00CF5967">
        <w:rPr>
          <w:b/>
          <w:bCs/>
        </w:rPr>
        <w:t>4. Feature Engineering</w:t>
      </w:r>
    </w:p>
    <w:p w14:paraId="4351D911" w14:textId="77777777" w:rsidR="00CF5967" w:rsidRPr="00CF5967" w:rsidRDefault="00CF5967" w:rsidP="00CF5967">
      <w:pPr>
        <w:numPr>
          <w:ilvl w:val="0"/>
          <w:numId w:val="4"/>
        </w:numPr>
      </w:pPr>
      <w:r w:rsidRPr="00CF5967">
        <w:t>Lag features (t-1 to t-30)</w:t>
      </w:r>
    </w:p>
    <w:p w14:paraId="360130C0" w14:textId="77777777" w:rsidR="00CF5967" w:rsidRPr="00CF5967" w:rsidRDefault="00CF5967" w:rsidP="00CF5967">
      <w:pPr>
        <w:numPr>
          <w:ilvl w:val="0"/>
          <w:numId w:val="4"/>
        </w:numPr>
      </w:pPr>
      <w:r w:rsidRPr="00CF5967">
        <w:t>Rolling means (7, 14, 30 days)</w:t>
      </w:r>
    </w:p>
    <w:p w14:paraId="66B80BD7" w14:textId="77777777" w:rsidR="00CF5967" w:rsidRPr="00CF5967" w:rsidRDefault="00CF5967" w:rsidP="00CF5967">
      <w:pPr>
        <w:numPr>
          <w:ilvl w:val="0"/>
          <w:numId w:val="4"/>
        </w:numPr>
      </w:pPr>
      <w:r w:rsidRPr="00CF5967">
        <w:t>Rolling volatility</w:t>
      </w:r>
    </w:p>
    <w:p w14:paraId="3DAB2BFE" w14:textId="77777777" w:rsidR="00CF5967" w:rsidRPr="00CF5967" w:rsidRDefault="00CF5967" w:rsidP="00CF5967">
      <w:pPr>
        <w:numPr>
          <w:ilvl w:val="0"/>
          <w:numId w:val="4"/>
        </w:numPr>
      </w:pPr>
      <w:r w:rsidRPr="00CF5967">
        <w:t>Chronological split (70/15/15)</w:t>
      </w:r>
    </w:p>
    <w:p w14:paraId="6AC396E6" w14:textId="77777777" w:rsidR="00CF5967" w:rsidRPr="00CF5967" w:rsidRDefault="00CF5967" w:rsidP="00CF5967">
      <w:pPr>
        <w:numPr>
          <w:ilvl w:val="0"/>
          <w:numId w:val="4"/>
        </w:numPr>
      </w:pPr>
      <w:proofErr w:type="spellStart"/>
      <w:r w:rsidRPr="00CF5967">
        <w:t>MinMax</w:t>
      </w:r>
      <w:proofErr w:type="spellEnd"/>
      <w:r w:rsidRPr="00CF5967">
        <w:t xml:space="preserve"> scaling without leakage</w:t>
      </w:r>
    </w:p>
    <w:p w14:paraId="0D1DF734" w14:textId="77777777" w:rsidR="00CF5967" w:rsidRPr="00CF5967" w:rsidRDefault="00CF5967" w:rsidP="00CF5967">
      <w:pPr>
        <w:rPr>
          <w:b/>
          <w:bCs/>
        </w:rPr>
      </w:pPr>
      <w:r w:rsidRPr="00CF5967">
        <w:rPr>
          <w:b/>
          <w:bCs/>
        </w:rPr>
        <w:t xml:space="preserve">5. </w:t>
      </w:r>
      <w:proofErr w:type="spellStart"/>
      <w:r w:rsidRPr="00CF5967">
        <w:rPr>
          <w:b/>
          <w:bCs/>
        </w:rPr>
        <w:t>Modeling</w:t>
      </w:r>
      <w:proofErr w:type="spellEnd"/>
      <w:r w:rsidRPr="00CF5967">
        <w:rPr>
          <w:b/>
          <w:bCs/>
        </w:rPr>
        <w:t xml:space="preserve"> Approach</w:t>
      </w:r>
    </w:p>
    <w:p w14:paraId="51A13804" w14:textId="77777777" w:rsidR="00CF5967" w:rsidRPr="00CF5967" w:rsidRDefault="00CF5967" w:rsidP="00CF5967">
      <w:r w:rsidRPr="00CF5967">
        <w:rPr>
          <w:b/>
          <w:bCs/>
        </w:rPr>
        <w:lastRenderedPageBreak/>
        <w:t>Baseline Models</w:t>
      </w:r>
    </w:p>
    <w:p w14:paraId="30EEDF26" w14:textId="77777777" w:rsidR="00CF5967" w:rsidRPr="00CF5967" w:rsidRDefault="00CF5967" w:rsidP="00CF5967">
      <w:pPr>
        <w:numPr>
          <w:ilvl w:val="0"/>
          <w:numId w:val="5"/>
        </w:numPr>
      </w:pPr>
      <w:r w:rsidRPr="00CF5967">
        <w:t>ARIMA</w:t>
      </w:r>
    </w:p>
    <w:p w14:paraId="56F38BA5" w14:textId="77777777" w:rsidR="00CF5967" w:rsidRPr="00CF5967" w:rsidRDefault="00CF5967" w:rsidP="00CF5967">
      <w:pPr>
        <w:numPr>
          <w:ilvl w:val="0"/>
          <w:numId w:val="5"/>
        </w:numPr>
      </w:pPr>
      <w:r w:rsidRPr="00CF5967">
        <w:t>Linear Regression with lags</w:t>
      </w:r>
    </w:p>
    <w:p w14:paraId="584126C9" w14:textId="77777777" w:rsidR="00CF5967" w:rsidRPr="00CF5967" w:rsidRDefault="00CF5967" w:rsidP="00CF5967">
      <w:pPr>
        <w:numPr>
          <w:ilvl w:val="0"/>
          <w:numId w:val="5"/>
        </w:numPr>
      </w:pPr>
      <w:r w:rsidRPr="00CF5967">
        <w:t>Random Forest</w:t>
      </w:r>
    </w:p>
    <w:p w14:paraId="5679D1CC" w14:textId="77777777" w:rsidR="00CF5967" w:rsidRPr="00CF5967" w:rsidRDefault="00CF5967" w:rsidP="00CF5967">
      <w:r w:rsidRPr="00CF5967">
        <w:rPr>
          <w:b/>
          <w:bCs/>
        </w:rPr>
        <w:t>Deep Learning Models</w:t>
      </w:r>
    </w:p>
    <w:p w14:paraId="1A7264B7" w14:textId="77777777" w:rsidR="00CF5967" w:rsidRPr="00CF5967" w:rsidRDefault="00CF5967" w:rsidP="00CF5967">
      <w:pPr>
        <w:numPr>
          <w:ilvl w:val="0"/>
          <w:numId w:val="6"/>
        </w:numPr>
      </w:pPr>
      <w:r w:rsidRPr="00CF5967">
        <w:t>LSTM (sequence learning)</w:t>
      </w:r>
    </w:p>
    <w:p w14:paraId="318E7FA5" w14:textId="77777777" w:rsidR="00CF5967" w:rsidRPr="00CF5967" w:rsidRDefault="00CF5967" w:rsidP="00CF5967">
      <w:pPr>
        <w:numPr>
          <w:ilvl w:val="0"/>
          <w:numId w:val="6"/>
        </w:numPr>
      </w:pPr>
      <w:r w:rsidRPr="00CF5967">
        <w:t>Informer (long-range attention)</w:t>
      </w:r>
    </w:p>
    <w:p w14:paraId="42C3BB80" w14:textId="77777777" w:rsidR="00CF5967" w:rsidRPr="00CF5967" w:rsidRDefault="00CF5967" w:rsidP="00CF5967">
      <w:pPr>
        <w:numPr>
          <w:ilvl w:val="0"/>
          <w:numId w:val="6"/>
        </w:numPr>
      </w:pPr>
      <w:r w:rsidRPr="00CF5967">
        <w:t>Temporal Fusion Transformer (hybrid)</w:t>
      </w:r>
    </w:p>
    <w:p w14:paraId="6AD27E9E" w14:textId="77777777" w:rsidR="00CF5967" w:rsidRPr="00CF5967" w:rsidRDefault="00CF5967" w:rsidP="00CF5967">
      <w:pPr>
        <w:rPr>
          <w:b/>
          <w:bCs/>
        </w:rPr>
      </w:pPr>
      <w:r w:rsidRPr="00CF5967">
        <w:rPr>
          <w:b/>
          <w:bCs/>
        </w:rPr>
        <w:t>6. Model Architecture</w:t>
      </w:r>
    </w:p>
    <w:p w14:paraId="285060CC" w14:textId="77777777" w:rsidR="00CF5967" w:rsidRPr="00CF5967" w:rsidRDefault="00CF5967" w:rsidP="00CF5967">
      <w:pPr>
        <w:numPr>
          <w:ilvl w:val="0"/>
          <w:numId w:val="7"/>
        </w:numPr>
      </w:pPr>
      <w:r w:rsidRPr="00CF5967">
        <w:rPr>
          <w:b/>
          <w:bCs/>
        </w:rPr>
        <w:t>LSTM:</w:t>
      </w:r>
      <w:r w:rsidRPr="00CF5967">
        <w:t xml:space="preserve"> stacked layers with dropout</w:t>
      </w:r>
    </w:p>
    <w:p w14:paraId="2E9E2D14" w14:textId="77777777" w:rsidR="00CF5967" w:rsidRPr="00CF5967" w:rsidRDefault="00CF5967" w:rsidP="00CF5967">
      <w:pPr>
        <w:numPr>
          <w:ilvl w:val="0"/>
          <w:numId w:val="7"/>
        </w:numPr>
      </w:pPr>
      <w:r w:rsidRPr="00CF5967">
        <w:rPr>
          <w:b/>
          <w:bCs/>
        </w:rPr>
        <w:t>Informer:</w:t>
      </w:r>
      <w:r w:rsidRPr="00CF5967">
        <w:t xml:space="preserve"> positional encoding + self-attention</w:t>
      </w:r>
    </w:p>
    <w:p w14:paraId="0534303C" w14:textId="77777777" w:rsidR="00CF5967" w:rsidRPr="00CF5967" w:rsidRDefault="00CF5967" w:rsidP="00CF5967">
      <w:pPr>
        <w:numPr>
          <w:ilvl w:val="0"/>
          <w:numId w:val="7"/>
        </w:numPr>
      </w:pPr>
      <w:r w:rsidRPr="00CF5967">
        <w:rPr>
          <w:b/>
          <w:bCs/>
        </w:rPr>
        <w:t>TFT:</w:t>
      </w:r>
      <w:r w:rsidRPr="00CF5967">
        <w:t xml:space="preserve"> LSTM encoder + attention</w:t>
      </w:r>
    </w:p>
    <w:p w14:paraId="3E2B2AB7" w14:textId="77777777" w:rsidR="00CF5967" w:rsidRPr="00CF5967" w:rsidRDefault="00CF5967" w:rsidP="00CF5967">
      <w:r w:rsidRPr="00CF5967">
        <w:rPr>
          <w:i/>
          <w:iCs/>
        </w:rPr>
        <w:t>(Architecture diagrams included)</w:t>
      </w:r>
    </w:p>
    <w:p w14:paraId="466E5E9B" w14:textId="77777777" w:rsidR="00CF5967" w:rsidRPr="00CF5967" w:rsidRDefault="00CF5967" w:rsidP="00CF5967">
      <w:pPr>
        <w:rPr>
          <w:b/>
          <w:bCs/>
        </w:rPr>
      </w:pPr>
      <w:r w:rsidRPr="00CF5967">
        <w:rPr>
          <w:b/>
          <w:bCs/>
        </w:rPr>
        <w:t>7. Evaluation Metrics</w:t>
      </w:r>
    </w:p>
    <w:p w14:paraId="13304B29" w14:textId="77777777" w:rsidR="00CF5967" w:rsidRPr="00CF5967" w:rsidRDefault="00CF5967" w:rsidP="00CF5967">
      <w:pPr>
        <w:numPr>
          <w:ilvl w:val="0"/>
          <w:numId w:val="8"/>
        </w:numPr>
      </w:pPr>
      <w:r w:rsidRPr="00CF5967">
        <w:t>RMSE</w:t>
      </w:r>
    </w:p>
    <w:p w14:paraId="3EC0181F" w14:textId="77777777" w:rsidR="00CF5967" w:rsidRPr="00CF5967" w:rsidRDefault="00CF5967" w:rsidP="00CF5967">
      <w:pPr>
        <w:numPr>
          <w:ilvl w:val="0"/>
          <w:numId w:val="8"/>
        </w:numPr>
      </w:pPr>
      <w:r w:rsidRPr="00CF5967">
        <w:t>MAE</w:t>
      </w:r>
    </w:p>
    <w:p w14:paraId="6A6A27E3" w14:textId="77777777" w:rsidR="00CF5967" w:rsidRPr="00CF5967" w:rsidRDefault="00CF5967" w:rsidP="00CF5967">
      <w:pPr>
        <w:numPr>
          <w:ilvl w:val="0"/>
          <w:numId w:val="8"/>
        </w:numPr>
      </w:pPr>
      <w:r w:rsidRPr="00CF5967">
        <w:t>MAPE</w:t>
      </w:r>
    </w:p>
    <w:p w14:paraId="05892C60" w14:textId="77777777" w:rsidR="00CF5967" w:rsidRPr="00CF5967" w:rsidRDefault="00CF5967" w:rsidP="00CF5967">
      <w:pPr>
        <w:numPr>
          <w:ilvl w:val="0"/>
          <w:numId w:val="8"/>
        </w:numPr>
      </w:pPr>
      <w:r w:rsidRPr="00CF5967">
        <w:t>Directional Accuracy</w:t>
      </w:r>
    </w:p>
    <w:p w14:paraId="7A780A7B" w14:textId="77777777" w:rsidR="00CF5967" w:rsidRPr="00CF5967" w:rsidRDefault="00CF5967" w:rsidP="00CF5967">
      <w:pPr>
        <w:numPr>
          <w:ilvl w:val="0"/>
          <w:numId w:val="8"/>
        </w:numPr>
      </w:pPr>
      <w:r w:rsidRPr="00CF5967">
        <w:t>Walk-forward validation</w:t>
      </w:r>
    </w:p>
    <w:p w14:paraId="3CD802D0" w14:textId="77777777" w:rsidR="00CF5967" w:rsidRPr="00CF5967" w:rsidRDefault="00CF5967" w:rsidP="00CF5967">
      <w:pPr>
        <w:widowControl/>
        <w:autoSpaceDE/>
        <w:autoSpaceDN/>
        <w:spacing w:before="100" w:beforeAutospacing="1" w:after="100" w:afterAutospacing="1"/>
        <w:jc w:val="left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F596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8. Results</w:t>
      </w:r>
    </w:p>
    <w:tbl>
      <w:tblPr>
        <w:tblW w:w="926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0"/>
        <w:gridCol w:w="1153"/>
        <w:gridCol w:w="945"/>
        <w:gridCol w:w="1173"/>
        <w:gridCol w:w="3182"/>
      </w:tblGrid>
      <w:tr w:rsidR="00CF5967" w:rsidRPr="00CF5967" w14:paraId="7D894B02" w14:textId="77777777" w:rsidTr="00CF5967">
        <w:trPr>
          <w:trHeight w:val="30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F0C94B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F596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41671305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F596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RMSE</w:t>
            </w:r>
          </w:p>
        </w:tc>
        <w:tc>
          <w:tcPr>
            <w:tcW w:w="0" w:type="auto"/>
            <w:vAlign w:val="center"/>
            <w:hideMark/>
          </w:tcPr>
          <w:p w14:paraId="2A517950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F596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MAE</w:t>
            </w:r>
          </w:p>
        </w:tc>
        <w:tc>
          <w:tcPr>
            <w:tcW w:w="0" w:type="auto"/>
            <w:vAlign w:val="center"/>
            <w:hideMark/>
          </w:tcPr>
          <w:p w14:paraId="12A7CB61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F596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MAPE</w:t>
            </w:r>
          </w:p>
        </w:tc>
        <w:tc>
          <w:tcPr>
            <w:tcW w:w="0" w:type="auto"/>
            <w:vAlign w:val="center"/>
            <w:hideMark/>
          </w:tcPr>
          <w:p w14:paraId="4A320F7F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F596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Direction Accuracy</w:t>
            </w:r>
          </w:p>
        </w:tc>
      </w:tr>
      <w:tr w:rsidR="00CF5967" w:rsidRPr="00CF5967" w14:paraId="7602777C" w14:textId="77777777" w:rsidTr="00CF5967">
        <w:trPr>
          <w:trHeight w:val="296"/>
          <w:tblCellSpacing w:w="15" w:type="dxa"/>
        </w:trPr>
        <w:tc>
          <w:tcPr>
            <w:tcW w:w="0" w:type="auto"/>
            <w:vAlign w:val="center"/>
            <w:hideMark/>
          </w:tcPr>
          <w:p w14:paraId="170F7DB2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F596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ARIMA</w:t>
            </w:r>
          </w:p>
        </w:tc>
        <w:tc>
          <w:tcPr>
            <w:tcW w:w="0" w:type="auto"/>
            <w:vAlign w:val="center"/>
            <w:hideMark/>
          </w:tcPr>
          <w:p w14:paraId="4855D3C8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FAA6963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799CA9D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1FEC619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F5967" w:rsidRPr="00CF5967" w14:paraId="5D9B5579" w14:textId="77777777" w:rsidTr="00CF5967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57AEB80C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F596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Linear Regression</w:t>
            </w:r>
          </w:p>
        </w:tc>
        <w:tc>
          <w:tcPr>
            <w:tcW w:w="0" w:type="auto"/>
            <w:vAlign w:val="center"/>
            <w:hideMark/>
          </w:tcPr>
          <w:p w14:paraId="64D782B1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ABDB471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AC01B5C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6E656C3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F5967" w:rsidRPr="00CF5967" w14:paraId="59243311" w14:textId="77777777" w:rsidTr="00CF5967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2B2AEC9C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F596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28C3D47F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BBBCBF9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E8D065E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33A282E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F5967" w:rsidRPr="00CF5967" w14:paraId="5DE97C51" w14:textId="77777777" w:rsidTr="00CF5967">
        <w:trPr>
          <w:trHeight w:val="307"/>
          <w:tblCellSpacing w:w="15" w:type="dxa"/>
        </w:trPr>
        <w:tc>
          <w:tcPr>
            <w:tcW w:w="0" w:type="auto"/>
            <w:vAlign w:val="center"/>
            <w:hideMark/>
          </w:tcPr>
          <w:p w14:paraId="5CC80285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F596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LSTM</w:t>
            </w:r>
          </w:p>
        </w:tc>
        <w:tc>
          <w:tcPr>
            <w:tcW w:w="0" w:type="auto"/>
            <w:vAlign w:val="center"/>
            <w:hideMark/>
          </w:tcPr>
          <w:p w14:paraId="00157F03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3B64FA2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419E6E0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0BAEB81" w14:textId="77777777" w:rsidR="00CF5967" w:rsidRPr="00CF5967" w:rsidRDefault="00CF5967" w:rsidP="00CF5967">
            <w:pPr>
              <w:widowControl/>
              <w:autoSpaceDE/>
              <w:autoSpaceDN/>
              <w:spacing w:before="0"/>
              <w:ind w:left="0" w:firstLine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</w:tbl>
    <w:p w14:paraId="65131E86" w14:textId="77777777" w:rsidR="00CF5967" w:rsidRPr="00CF5967" w:rsidRDefault="00CF5967" w:rsidP="00CF5967">
      <w:pPr>
        <w:rPr>
          <w:b/>
          <w:bCs/>
        </w:rPr>
      </w:pPr>
      <w:r w:rsidRPr="00CF5967">
        <w:rPr>
          <w:b/>
          <w:bCs/>
        </w:rPr>
        <w:t>9. Forecasting Results</w:t>
      </w:r>
    </w:p>
    <w:p w14:paraId="2986EBD3" w14:textId="77777777" w:rsidR="00CF5967" w:rsidRPr="00CF5967" w:rsidRDefault="00CF5967" w:rsidP="00CF5967">
      <w:pPr>
        <w:numPr>
          <w:ilvl w:val="0"/>
          <w:numId w:val="9"/>
        </w:numPr>
      </w:pPr>
      <w:r w:rsidRPr="00CF5967">
        <w:t>7-day, 15-day, 30-day forecasts</w:t>
      </w:r>
    </w:p>
    <w:p w14:paraId="3811BBC5" w14:textId="77777777" w:rsidR="00CF5967" w:rsidRPr="00CF5967" w:rsidRDefault="00CF5967" w:rsidP="00CF5967">
      <w:pPr>
        <w:numPr>
          <w:ilvl w:val="0"/>
          <w:numId w:val="9"/>
        </w:numPr>
      </w:pPr>
      <w:r w:rsidRPr="00CF5967">
        <w:lastRenderedPageBreak/>
        <w:t>Actual vs predicted plots</w:t>
      </w:r>
    </w:p>
    <w:p w14:paraId="1B5D3E4C" w14:textId="77777777" w:rsidR="00CF5967" w:rsidRPr="00CF5967" w:rsidRDefault="00CF5967" w:rsidP="00CF5967">
      <w:pPr>
        <w:numPr>
          <w:ilvl w:val="0"/>
          <w:numId w:val="9"/>
        </w:numPr>
      </w:pPr>
      <w:r w:rsidRPr="00CF5967">
        <w:t>Error distributions</w:t>
      </w:r>
    </w:p>
    <w:p w14:paraId="5419C8D8" w14:textId="77777777" w:rsidR="00CF5967" w:rsidRPr="00CF5967" w:rsidRDefault="00CF5967" w:rsidP="00CF5967">
      <w:pPr>
        <w:rPr>
          <w:b/>
          <w:bCs/>
        </w:rPr>
      </w:pPr>
      <w:r w:rsidRPr="00CF5967">
        <w:rPr>
          <w:b/>
          <w:bCs/>
        </w:rPr>
        <w:t>10. Discussion</w:t>
      </w:r>
    </w:p>
    <w:p w14:paraId="7C3AF4C3" w14:textId="77777777" w:rsidR="00CF5967" w:rsidRPr="00CF5967" w:rsidRDefault="00CF5967" w:rsidP="00CF5967">
      <w:r w:rsidRPr="00CF5967">
        <w:rPr>
          <w:b/>
          <w:bCs/>
        </w:rPr>
        <w:t>Strengths</w:t>
      </w:r>
    </w:p>
    <w:p w14:paraId="7CCCC510" w14:textId="77777777" w:rsidR="00CF5967" w:rsidRPr="00CF5967" w:rsidRDefault="00CF5967" w:rsidP="00CF5967">
      <w:pPr>
        <w:numPr>
          <w:ilvl w:val="0"/>
          <w:numId w:val="10"/>
        </w:numPr>
      </w:pPr>
      <w:r w:rsidRPr="00CF5967">
        <w:t>Transformers outperform classical models</w:t>
      </w:r>
    </w:p>
    <w:p w14:paraId="56B0EA20" w14:textId="77777777" w:rsidR="00CF5967" w:rsidRPr="00CF5967" w:rsidRDefault="00CF5967" w:rsidP="00CF5967">
      <w:pPr>
        <w:numPr>
          <w:ilvl w:val="0"/>
          <w:numId w:val="10"/>
        </w:numPr>
      </w:pPr>
      <w:r w:rsidRPr="00CF5967">
        <w:t>Directional accuracy improves trading relevance</w:t>
      </w:r>
    </w:p>
    <w:p w14:paraId="5C12BC71" w14:textId="77777777" w:rsidR="00CF5967" w:rsidRPr="00CF5967" w:rsidRDefault="00CF5967" w:rsidP="00CF5967">
      <w:r w:rsidRPr="00CF5967">
        <w:rPr>
          <w:b/>
          <w:bCs/>
        </w:rPr>
        <w:t>Limitations</w:t>
      </w:r>
    </w:p>
    <w:p w14:paraId="55D42DB1" w14:textId="77777777" w:rsidR="00CF5967" w:rsidRPr="00CF5967" w:rsidRDefault="00CF5967" w:rsidP="00CF5967">
      <w:pPr>
        <w:numPr>
          <w:ilvl w:val="0"/>
          <w:numId w:val="11"/>
        </w:numPr>
      </w:pPr>
      <w:r w:rsidRPr="00CF5967">
        <w:t>Recursive error accumulation</w:t>
      </w:r>
    </w:p>
    <w:p w14:paraId="47E9B5B1" w14:textId="77777777" w:rsidR="00CF5967" w:rsidRPr="00CF5967" w:rsidRDefault="00CF5967" w:rsidP="00CF5967">
      <w:pPr>
        <w:numPr>
          <w:ilvl w:val="0"/>
          <w:numId w:val="11"/>
        </w:numPr>
      </w:pPr>
      <w:r w:rsidRPr="00CF5967">
        <w:t>No sentiment/on-chain data</w:t>
      </w:r>
    </w:p>
    <w:p w14:paraId="6BEC31B2" w14:textId="77777777" w:rsidR="00CF5967" w:rsidRPr="00CF5967" w:rsidRDefault="00CF5967" w:rsidP="00CF5967">
      <w:r w:rsidRPr="00CF5967">
        <w:rPr>
          <w:b/>
          <w:bCs/>
        </w:rPr>
        <w:t>Future Work</w:t>
      </w:r>
    </w:p>
    <w:p w14:paraId="5F3B772B" w14:textId="77777777" w:rsidR="00CF5967" w:rsidRPr="00CF5967" w:rsidRDefault="00CF5967" w:rsidP="00CF5967">
      <w:pPr>
        <w:numPr>
          <w:ilvl w:val="0"/>
          <w:numId w:val="12"/>
        </w:numPr>
      </w:pPr>
      <w:r w:rsidRPr="00CF5967">
        <w:t>News sentiment (NLP)</w:t>
      </w:r>
    </w:p>
    <w:p w14:paraId="0757900E" w14:textId="77777777" w:rsidR="00CF5967" w:rsidRPr="00CF5967" w:rsidRDefault="00CF5967" w:rsidP="00CF5967">
      <w:pPr>
        <w:numPr>
          <w:ilvl w:val="0"/>
          <w:numId w:val="12"/>
        </w:numPr>
      </w:pPr>
      <w:r w:rsidRPr="00CF5967">
        <w:t>On-chain metrics</w:t>
      </w:r>
    </w:p>
    <w:p w14:paraId="776C0D1B" w14:textId="09943449" w:rsidR="00DF4D78" w:rsidRDefault="00CF5967" w:rsidP="00DF4D78">
      <w:pPr>
        <w:numPr>
          <w:ilvl w:val="0"/>
          <w:numId w:val="12"/>
        </w:numPr>
      </w:pPr>
      <w:r w:rsidRPr="00CF5967">
        <w:t>Probabilistic forecasting</w:t>
      </w:r>
    </w:p>
    <w:p w14:paraId="7D8BF957" w14:textId="77777777" w:rsidR="00DF4D78" w:rsidRPr="00DF4D78" w:rsidRDefault="00DF4D78" w:rsidP="00DF4D78">
      <w:pPr>
        <w:rPr>
          <w:b/>
          <w:bCs/>
        </w:rPr>
      </w:pPr>
      <w:r w:rsidRPr="00DF4D78">
        <w:rPr>
          <w:b/>
          <w:bCs/>
        </w:rPr>
        <w:t>Outputs</w:t>
      </w:r>
    </w:p>
    <w:p w14:paraId="7DE971C4" w14:textId="77777777" w:rsidR="00DF4D78" w:rsidRPr="00DF4D78" w:rsidRDefault="00DF4D78" w:rsidP="00DF4D78">
      <w:pPr>
        <w:numPr>
          <w:ilvl w:val="0"/>
          <w:numId w:val="13"/>
        </w:numPr>
      </w:pPr>
      <w:r w:rsidRPr="00DF4D78">
        <w:t>Model comparison CSV</w:t>
      </w:r>
    </w:p>
    <w:p w14:paraId="7FBE7372" w14:textId="77777777" w:rsidR="00DF4D78" w:rsidRPr="00DF4D78" w:rsidRDefault="00DF4D78" w:rsidP="00DF4D78">
      <w:pPr>
        <w:numPr>
          <w:ilvl w:val="0"/>
          <w:numId w:val="13"/>
        </w:numPr>
      </w:pPr>
      <w:r w:rsidRPr="00DF4D78">
        <w:t>Forecast plots (7/15/30 days)</w:t>
      </w:r>
    </w:p>
    <w:p w14:paraId="485FD75F" w14:textId="77777777" w:rsidR="00DF4D78" w:rsidRPr="00DF4D78" w:rsidRDefault="00DF4D78" w:rsidP="00DF4D78">
      <w:pPr>
        <w:numPr>
          <w:ilvl w:val="0"/>
          <w:numId w:val="13"/>
        </w:numPr>
      </w:pPr>
      <w:r w:rsidRPr="00DF4D78">
        <w:t>Trained models (.h5)</w:t>
      </w:r>
    </w:p>
    <w:p w14:paraId="1FD63433" w14:textId="77777777" w:rsidR="00DF4D78" w:rsidRPr="00DF4D78" w:rsidRDefault="00DF4D78" w:rsidP="00DF4D78">
      <w:pPr>
        <w:numPr>
          <w:ilvl w:val="0"/>
          <w:numId w:val="13"/>
        </w:numPr>
      </w:pPr>
      <w:r w:rsidRPr="00DF4D78">
        <w:t>Final PDF report</w:t>
      </w:r>
    </w:p>
    <w:p w14:paraId="779D5673" w14:textId="77777777" w:rsidR="00DF4D78" w:rsidRPr="00DF4D78" w:rsidRDefault="00DF4D78" w:rsidP="00DF4D78">
      <w:pPr>
        <w:rPr>
          <w:b/>
          <w:bCs/>
        </w:rPr>
      </w:pPr>
      <w:r w:rsidRPr="00DF4D78">
        <w:rPr>
          <w:b/>
          <w:bCs/>
        </w:rPr>
        <w:t>Evaluation Metrics</w:t>
      </w:r>
    </w:p>
    <w:p w14:paraId="6A0A7661" w14:textId="77777777" w:rsidR="00DF4D78" w:rsidRPr="00DF4D78" w:rsidRDefault="00DF4D78" w:rsidP="00DF4D78">
      <w:r w:rsidRPr="00DF4D78">
        <w:t>RMSE, MAE, MAPE, Directional Accuracy</w:t>
      </w:r>
    </w:p>
    <w:p w14:paraId="32F7871D" w14:textId="77777777" w:rsidR="00DF4D78" w:rsidRPr="00CF5967" w:rsidRDefault="00DF4D78" w:rsidP="00DF4D78"/>
    <w:p w14:paraId="5D5925DC" w14:textId="77777777" w:rsidR="00CF5967" w:rsidRPr="00CF5967" w:rsidRDefault="00CF5967" w:rsidP="00CF5967">
      <w:pPr>
        <w:rPr>
          <w:b/>
          <w:bCs/>
        </w:rPr>
      </w:pPr>
      <w:r w:rsidRPr="00CF5967">
        <w:rPr>
          <w:b/>
          <w:bCs/>
        </w:rPr>
        <w:t>11. Conclusion</w:t>
      </w:r>
    </w:p>
    <w:p w14:paraId="400E3E44" w14:textId="2FA4C5EB" w:rsidR="00CF5967" w:rsidRPr="00CF5967" w:rsidRDefault="00CF5967" w:rsidP="00DF4D78">
      <w:pPr>
        <w:ind w:left="0" w:firstLine="0"/>
      </w:pPr>
      <w:r w:rsidRPr="00CF5967">
        <w:t xml:space="preserve">This project demonstrates a </w:t>
      </w:r>
      <w:r w:rsidRPr="00CF5967">
        <w:rPr>
          <w:b/>
          <w:bCs/>
        </w:rPr>
        <w:t>financial forecasting system</w:t>
      </w:r>
      <w:r w:rsidRPr="00CF5967">
        <w:t xml:space="preserve"> using modern deep learning and attention-based models.</w:t>
      </w:r>
    </w:p>
    <w:p w14:paraId="73502B29" w14:textId="77777777" w:rsidR="00CF5967" w:rsidRDefault="00CF5967"/>
    <w:sectPr w:rsidR="00CF59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44C33"/>
    <w:multiLevelType w:val="multilevel"/>
    <w:tmpl w:val="0204B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33690"/>
    <w:multiLevelType w:val="multilevel"/>
    <w:tmpl w:val="C18CB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26ABE"/>
    <w:multiLevelType w:val="multilevel"/>
    <w:tmpl w:val="79C0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F06A70"/>
    <w:multiLevelType w:val="multilevel"/>
    <w:tmpl w:val="316A3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3F3F69"/>
    <w:multiLevelType w:val="multilevel"/>
    <w:tmpl w:val="A47CB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7B7685"/>
    <w:multiLevelType w:val="multilevel"/>
    <w:tmpl w:val="18EC6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9F3ECD"/>
    <w:multiLevelType w:val="multilevel"/>
    <w:tmpl w:val="2176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815E5E"/>
    <w:multiLevelType w:val="multilevel"/>
    <w:tmpl w:val="3316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C42620"/>
    <w:multiLevelType w:val="multilevel"/>
    <w:tmpl w:val="8FF08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BC15A7"/>
    <w:multiLevelType w:val="multilevel"/>
    <w:tmpl w:val="D8B0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CD2FC5"/>
    <w:multiLevelType w:val="multilevel"/>
    <w:tmpl w:val="95685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1C7116"/>
    <w:multiLevelType w:val="multilevel"/>
    <w:tmpl w:val="67220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CD7124"/>
    <w:multiLevelType w:val="multilevel"/>
    <w:tmpl w:val="61821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8062820">
    <w:abstractNumId w:val="9"/>
  </w:num>
  <w:num w:numId="2" w16cid:durableId="87893058">
    <w:abstractNumId w:val="3"/>
  </w:num>
  <w:num w:numId="3" w16cid:durableId="474182139">
    <w:abstractNumId w:val="6"/>
  </w:num>
  <w:num w:numId="4" w16cid:durableId="1088501678">
    <w:abstractNumId w:val="5"/>
  </w:num>
  <w:num w:numId="5" w16cid:durableId="1812021217">
    <w:abstractNumId w:val="11"/>
  </w:num>
  <w:num w:numId="6" w16cid:durableId="214044811">
    <w:abstractNumId w:val="12"/>
  </w:num>
  <w:num w:numId="7" w16cid:durableId="1362241741">
    <w:abstractNumId w:val="10"/>
  </w:num>
  <w:num w:numId="8" w16cid:durableId="1850673765">
    <w:abstractNumId w:val="7"/>
  </w:num>
  <w:num w:numId="9" w16cid:durableId="1602224808">
    <w:abstractNumId w:val="0"/>
  </w:num>
  <w:num w:numId="10" w16cid:durableId="1542933339">
    <w:abstractNumId w:val="2"/>
  </w:num>
  <w:num w:numId="11" w16cid:durableId="1155417708">
    <w:abstractNumId w:val="4"/>
  </w:num>
  <w:num w:numId="12" w16cid:durableId="1527671684">
    <w:abstractNumId w:val="8"/>
  </w:num>
  <w:num w:numId="13" w16cid:durableId="6285177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967"/>
    <w:rsid w:val="0015628D"/>
    <w:rsid w:val="0047671E"/>
    <w:rsid w:val="00A174AA"/>
    <w:rsid w:val="00BA6006"/>
    <w:rsid w:val="00CF3F4F"/>
    <w:rsid w:val="00CF5967"/>
    <w:rsid w:val="00DF4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78B8DE"/>
  <w15:chartTrackingRefBased/>
  <w15:docId w15:val="{51021871-EE94-4383-B843-347E2086B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before="254" w:line="230" w:lineRule="auto"/>
        <w:ind w:left="340" w:hanging="34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spacing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CF59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59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59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59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59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596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59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5967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5967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59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59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F59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59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59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59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59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59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59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5967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59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5967"/>
    <w:pPr>
      <w:numPr>
        <w:ilvl w:val="1"/>
      </w:numPr>
      <w:spacing w:after="160"/>
      <w:ind w:left="340" w:hanging="34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59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59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59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59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59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59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59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596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319</Words>
  <Characters>1823</Characters>
  <Application>Microsoft Office Word</Application>
  <DocSecurity>0</DocSecurity>
  <Lines>15</Lines>
  <Paragraphs>4</Paragraphs>
  <ScaleCrop>false</ScaleCrop>
  <Company/>
  <LinksUpToDate>false</LinksUpToDate>
  <CharactersWithSpaces>2138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naresh kumar</dc:creator>
  <cp:keywords/>
  <dc:description/>
  <cp:lastModifiedBy>naresh kumar</cp:lastModifiedBy>
  <cp:revision>3</cp:revision>
  <dcterms:created xsi:type="dcterms:W3CDTF">2025-12-25T16:48:00Z</dcterms:created>
  <dcterms:modified xsi:type="dcterms:W3CDTF">2025-12-25T17:00:00Z</dcterms:modified>
</cp:coreProperties>
</file>