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D4B9" w14:textId="4AA520DC" w:rsidR="00D057FF" w:rsidRPr="00CE1C95" w:rsidRDefault="005D255C" w:rsidP="00BE7568">
      <w:pPr>
        <w:pStyle w:val="BodyText"/>
        <w:spacing w:before="8"/>
        <w:jc w:val="center"/>
        <w:rPr>
          <w:rFonts w:ascii="Times New Roman" w:hAnsi="Times New Roman" w:cs="Times New Roman"/>
          <w:b/>
          <w:sz w:val="36"/>
          <w:szCs w:val="36"/>
        </w:rPr>
      </w:pPr>
      <w:r>
        <w:rPr>
          <w:rFonts w:ascii="Times New Roman" w:hAnsi="Times New Roman" w:cs="Times New Roman"/>
          <w:b/>
          <w:sz w:val="36"/>
          <w:szCs w:val="36"/>
        </w:rPr>
        <w:t>DRUG TRACEABILITY</w:t>
      </w:r>
    </w:p>
    <w:p w14:paraId="5339A8E1" w14:textId="77777777" w:rsidR="00BE7568" w:rsidRPr="00D00170" w:rsidRDefault="00BE7568" w:rsidP="00BE7568">
      <w:pPr>
        <w:pStyle w:val="BodyText"/>
        <w:spacing w:before="8"/>
        <w:jc w:val="center"/>
        <w:rPr>
          <w:b/>
          <w:sz w:val="36"/>
          <w:szCs w:val="36"/>
        </w:rPr>
      </w:pPr>
    </w:p>
    <w:p w14:paraId="66109A40" w14:textId="77777777" w:rsidR="00D057FF" w:rsidRPr="00D00170" w:rsidRDefault="00D057FF" w:rsidP="00D057FF">
      <w:pPr>
        <w:pStyle w:val="Heading2"/>
        <w:ind w:left="1254" w:right="1635"/>
        <w:jc w:val="center"/>
        <w:rPr>
          <w:rFonts w:ascii="Times New Roman" w:hAnsi="Times New Roman" w:cs="Times New Roman"/>
          <w:b/>
          <w:bCs/>
          <w:color w:val="000000" w:themeColor="text1"/>
        </w:rPr>
      </w:pPr>
      <w:r w:rsidRPr="00D00170">
        <w:rPr>
          <w:rFonts w:ascii="Times New Roman" w:hAnsi="Times New Roman" w:cs="Times New Roman"/>
          <w:b/>
          <w:bCs/>
          <w:color w:val="000000" w:themeColor="text1"/>
        </w:rPr>
        <w:t>A</w:t>
      </w:r>
      <w:r w:rsidRPr="00D00170">
        <w:rPr>
          <w:rFonts w:ascii="Times New Roman" w:hAnsi="Times New Roman" w:cs="Times New Roman"/>
          <w:b/>
          <w:bCs/>
          <w:color w:val="000000" w:themeColor="text1"/>
          <w:spacing w:val="-1"/>
        </w:rPr>
        <w:t xml:space="preserve"> </w:t>
      </w:r>
      <w:r w:rsidRPr="00D00170">
        <w:rPr>
          <w:rFonts w:ascii="Times New Roman" w:hAnsi="Times New Roman" w:cs="Times New Roman"/>
          <w:b/>
          <w:bCs/>
          <w:color w:val="000000" w:themeColor="text1"/>
        </w:rPr>
        <w:t>PROJECT REPORT</w:t>
      </w:r>
    </w:p>
    <w:p w14:paraId="25FA7347" w14:textId="77777777" w:rsidR="00D057FF" w:rsidRPr="00D00170" w:rsidRDefault="00D057FF" w:rsidP="00D057FF">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tbl>
      <w:tblPr>
        <w:tblpPr w:leftFromText="180" w:rightFromText="180" w:vertAnchor="text" w:horzAnchor="margin" w:tblpXSpec="center" w:tblpY="149"/>
        <w:tblW w:w="0" w:type="auto"/>
        <w:tblLayout w:type="fixed"/>
        <w:tblCellMar>
          <w:left w:w="0" w:type="dxa"/>
          <w:right w:w="0" w:type="dxa"/>
        </w:tblCellMar>
        <w:tblLook w:val="01E0" w:firstRow="1" w:lastRow="1" w:firstColumn="1" w:lastColumn="1" w:noHBand="0" w:noVBand="0"/>
      </w:tblPr>
      <w:tblGrid>
        <w:gridCol w:w="4444"/>
        <w:gridCol w:w="2440"/>
      </w:tblGrid>
      <w:tr w:rsidR="005961F6" w:rsidRPr="007D140D" w14:paraId="39D3CED9" w14:textId="77777777" w:rsidTr="00F56209">
        <w:trPr>
          <w:trHeight w:val="316"/>
        </w:trPr>
        <w:tc>
          <w:tcPr>
            <w:tcW w:w="4444" w:type="dxa"/>
          </w:tcPr>
          <w:p w14:paraId="14251F19" w14:textId="6439D3DD" w:rsidR="005961F6" w:rsidRPr="006932E8" w:rsidRDefault="005D255C" w:rsidP="005961F6">
            <w:pPr>
              <w:pStyle w:val="TableParagraph"/>
              <w:spacing w:line="356" w:lineRule="exact"/>
              <w:rPr>
                <w:rFonts w:ascii="Times New Roman" w:hAnsi="Times New Roman" w:cs="Times New Roman"/>
                <w:b/>
                <w:sz w:val="32"/>
              </w:rPr>
            </w:pPr>
            <w:r>
              <w:rPr>
                <w:rFonts w:ascii="Times New Roman" w:hAnsi="Times New Roman" w:cs="Times New Roman"/>
                <w:b/>
                <w:sz w:val="32"/>
              </w:rPr>
              <w:t>NARESH K</w:t>
            </w:r>
          </w:p>
        </w:tc>
        <w:tc>
          <w:tcPr>
            <w:tcW w:w="2440" w:type="dxa"/>
          </w:tcPr>
          <w:p w14:paraId="6F26AD50" w14:textId="27B2D6BF" w:rsidR="005961F6" w:rsidRPr="007D140D" w:rsidRDefault="005961F6" w:rsidP="005961F6">
            <w:pPr>
              <w:pStyle w:val="TableParagraph"/>
              <w:spacing w:line="356" w:lineRule="exact"/>
              <w:ind w:right="50"/>
              <w:jc w:val="right"/>
              <w:rPr>
                <w:rFonts w:ascii="Times New Roman" w:hAnsi="Times New Roman" w:cs="Times New Roman"/>
                <w:b/>
                <w:sz w:val="32"/>
              </w:rPr>
            </w:pPr>
            <w:r>
              <w:rPr>
                <w:rFonts w:ascii="Times New Roman" w:hAnsi="Times New Roman" w:cs="Times New Roman"/>
                <w:b/>
                <w:sz w:val="32"/>
              </w:rPr>
              <w:t>62</w:t>
            </w:r>
            <w:r w:rsidR="005D255C">
              <w:rPr>
                <w:rFonts w:ascii="Times New Roman" w:hAnsi="Times New Roman" w:cs="Times New Roman"/>
                <w:b/>
                <w:sz w:val="32"/>
              </w:rPr>
              <w:t>2620104016</w:t>
            </w:r>
          </w:p>
        </w:tc>
      </w:tr>
      <w:tr w:rsidR="005961F6" w:rsidRPr="007D140D" w14:paraId="7A3E86DA" w14:textId="77777777" w:rsidTr="00F56209">
        <w:trPr>
          <w:trHeight w:val="385"/>
        </w:trPr>
        <w:tc>
          <w:tcPr>
            <w:tcW w:w="4444" w:type="dxa"/>
          </w:tcPr>
          <w:p w14:paraId="0DB32D2E" w14:textId="03C6B22B" w:rsidR="005961F6" w:rsidRPr="006932E8" w:rsidRDefault="005D255C" w:rsidP="005961F6">
            <w:pPr>
              <w:pStyle w:val="TableParagraph"/>
              <w:spacing w:before="85"/>
              <w:rPr>
                <w:rFonts w:ascii="Times New Roman" w:hAnsi="Times New Roman" w:cs="Times New Roman"/>
                <w:b/>
                <w:sz w:val="32"/>
              </w:rPr>
            </w:pPr>
            <w:r>
              <w:rPr>
                <w:rFonts w:ascii="Times New Roman" w:hAnsi="Times New Roman" w:cs="Times New Roman"/>
                <w:b/>
                <w:sz w:val="32"/>
              </w:rPr>
              <w:t xml:space="preserve">MANIGANDAN </w:t>
            </w:r>
            <w:r w:rsidR="008A62A9">
              <w:rPr>
                <w:rFonts w:ascii="Times New Roman" w:hAnsi="Times New Roman" w:cs="Times New Roman"/>
                <w:b/>
                <w:sz w:val="32"/>
              </w:rPr>
              <w:t>K</w:t>
            </w:r>
          </w:p>
        </w:tc>
        <w:tc>
          <w:tcPr>
            <w:tcW w:w="2440" w:type="dxa"/>
          </w:tcPr>
          <w:p w14:paraId="2DD90917" w14:textId="444F1E4D" w:rsidR="005961F6" w:rsidRPr="007D140D" w:rsidRDefault="008A62A9" w:rsidP="005961F6">
            <w:pPr>
              <w:pStyle w:val="TableParagraph"/>
              <w:spacing w:before="85"/>
              <w:ind w:right="47"/>
              <w:jc w:val="right"/>
              <w:rPr>
                <w:rFonts w:ascii="Times New Roman" w:hAnsi="Times New Roman" w:cs="Times New Roman"/>
                <w:b/>
                <w:sz w:val="32"/>
              </w:rPr>
            </w:pPr>
            <w:r>
              <w:rPr>
                <w:rFonts w:ascii="Times New Roman" w:hAnsi="Times New Roman" w:cs="Times New Roman"/>
                <w:b/>
                <w:sz w:val="32"/>
              </w:rPr>
              <w:t>622620104012</w:t>
            </w:r>
          </w:p>
        </w:tc>
      </w:tr>
      <w:tr w:rsidR="005961F6" w:rsidRPr="007D140D" w14:paraId="57E7E598" w14:textId="77777777" w:rsidTr="00F56209">
        <w:trPr>
          <w:trHeight w:val="385"/>
        </w:trPr>
        <w:tc>
          <w:tcPr>
            <w:tcW w:w="4444" w:type="dxa"/>
          </w:tcPr>
          <w:p w14:paraId="4BC84EAF" w14:textId="7C988F84" w:rsidR="005961F6" w:rsidRDefault="005D255C" w:rsidP="005961F6">
            <w:pPr>
              <w:pStyle w:val="TableParagraph"/>
              <w:spacing w:before="86"/>
              <w:rPr>
                <w:rFonts w:ascii="Times New Roman" w:hAnsi="Times New Roman" w:cs="Times New Roman"/>
                <w:b/>
                <w:sz w:val="32"/>
              </w:rPr>
            </w:pPr>
            <w:r>
              <w:rPr>
                <w:rFonts w:ascii="Times New Roman" w:hAnsi="Times New Roman" w:cs="Times New Roman"/>
                <w:b/>
                <w:sz w:val="32"/>
              </w:rPr>
              <w:t>SATHEESH KUMAR</w:t>
            </w:r>
            <w:r w:rsidR="008A62A9">
              <w:rPr>
                <w:rFonts w:ascii="Times New Roman" w:hAnsi="Times New Roman" w:cs="Times New Roman"/>
                <w:b/>
                <w:sz w:val="32"/>
              </w:rPr>
              <w:t xml:space="preserve"> G</w:t>
            </w:r>
          </w:p>
        </w:tc>
        <w:tc>
          <w:tcPr>
            <w:tcW w:w="2440" w:type="dxa"/>
          </w:tcPr>
          <w:p w14:paraId="5E7F6238" w14:textId="238BD49F" w:rsidR="005961F6" w:rsidRDefault="005961F6" w:rsidP="005961F6">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w:t>
            </w:r>
            <w:r w:rsidR="008A62A9">
              <w:rPr>
                <w:rFonts w:ascii="Times New Roman" w:hAnsi="Times New Roman" w:cs="Times New Roman"/>
                <w:b/>
                <w:sz w:val="32"/>
              </w:rPr>
              <w:t>26</w:t>
            </w:r>
            <w:r>
              <w:rPr>
                <w:rFonts w:ascii="Times New Roman" w:hAnsi="Times New Roman" w:cs="Times New Roman"/>
                <w:b/>
                <w:sz w:val="32"/>
              </w:rPr>
              <w:t>201040</w:t>
            </w:r>
            <w:r w:rsidR="008A62A9">
              <w:rPr>
                <w:rFonts w:ascii="Times New Roman" w:hAnsi="Times New Roman" w:cs="Times New Roman"/>
                <w:b/>
                <w:sz w:val="32"/>
              </w:rPr>
              <w:t>23</w:t>
            </w:r>
          </w:p>
        </w:tc>
      </w:tr>
      <w:tr w:rsidR="005961F6" w:rsidRPr="007D140D" w14:paraId="003464C6" w14:textId="77777777" w:rsidTr="00F56209">
        <w:trPr>
          <w:trHeight w:val="385"/>
        </w:trPr>
        <w:tc>
          <w:tcPr>
            <w:tcW w:w="4444" w:type="dxa"/>
          </w:tcPr>
          <w:p w14:paraId="765FDD98" w14:textId="745D3C40" w:rsidR="005961F6" w:rsidRPr="006932E8" w:rsidRDefault="005D255C" w:rsidP="005961F6">
            <w:pPr>
              <w:pStyle w:val="TableParagraph"/>
              <w:spacing w:before="86"/>
              <w:rPr>
                <w:rFonts w:ascii="Times New Roman" w:hAnsi="Times New Roman" w:cs="Times New Roman"/>
                <w:b/>
                <w:sz w:val="32"/>
              </w:rPr>
            </w:pPr>
            <w:r>
              <w:rPr>
                <w:rFonts w:ascii="Times New Roman" w:hAnsi="Times New Roman" w:cs="Times New Roman"/>
                <w:b/>
                <w:sz w:val="32"/>
              </w:rPr>
              <w:t xml:space="preserve">ABITHA </w:t>
            </w:r>
            <w:r w:rsidR="00155522">
              <w:rPr>
                <w:rFonts w:ascii="Times New Roman" w:hAnsi="Times New Roman" w:cs="Times New Roman"/>
                <w:b/>
                <w:sz w:val="32"/>
              </w:rPr>
              <w:t>S</w:t>
            </w:r>
          </w:p>
        </w:tc>
        <w:tc>
          <w:tcPr>
            <w:tcW w:w="2440" w:type="dxa"/>
          </w:tcPr>
          <w:p w14:paraId="56C50734" w14:textId="4071768E" w:rsidR="005961F6" w:rsidRDefault="005961F6" w:rsidP="005961F6">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w:t>
            </w:r>
            <w:r w:rsidR="008A62A9">
              <w:rPr>
                <w:rFonts w:ascii="Times New Roman" w:hAnsi="Times New Roman" w:cs="Times New Roman"/>
                <w:b/>
                <w:sz w:val="32"/>
              </w:rPr>
              <w:t>26</w:t>
            </w:r>
            <w:r>
              <w:rPr>
                <w:rFonts w:ascii="Times New Roman" w:hAnsi="Times New Roman" w:cs="Times New Roman"/>
                <w:b/>
                <w:sz w:val="32"/>
              </w:rPr>
              <w:t>2010430</w:t>
            </w:r>
            <w:r w:rsidR="00155522">
              <w:rPr>
                <w:rFonts w:ascii="Times New Roman" w:hAnsi="Times New Roman" w:cs="Times New Roman"/>
                <w:b/>
                <w:sz w:val="32"/>
              </w:rPr>
              <w:t>1</w:t>
            </w:r>
          </w:p>
          <w:p w14:paraId="5FB240D0" w14:textId="77777777" w:rsidR="005961F6" w:rsidRDefault="005961F6" w:rsidP="005961F6">
            <w:pPr>
              <w:pStyle w:val="TableParagraph"/>
              <w:spacing w:before="86"/>
              <w:ind w:right="47"/>
              <w:jc w:val="right"/>
              <w:rPr>
                <w:rFonts w:ascii="Times New Roman" w:hAnsi="Times New Roman" w:cs="Times New Roman"/>
                <w:b/>
                <w:sz w:val="32"/>
              </w:rPr>
            </w:pPr>
          </w:p>
          <w:p w14:paraId="546D4D1E" w14:textId="77777777" w:rsidR="005961F6" w:rsidRPr="007D140D" w:rsidRDefault="005961F6" w:rsidP="005961F6">
            <w:pPr>
              <w:pStyle w:val="TableParagraph"/>
              <w:spacing w:before="86"/>
              <w:ind w:right="47"/>
              <w:jc w:val="right"/>
              <w:rPr>
                <w:rFonts w:ascii="Times New Roman" w:hAnsi="Times New Roman" w:cs="Times New Roman"/>
                <w:b/>
                <w:sz w:val="32"/>
              </w:rPr>
            </w:pPr>
          </w:p>
        </w:tc>
      </w:tr>
      <w:tr w:rsidR="005961F6" w:rsidRPr="00B0620C" w14:paraId="378D1E42" w14:textId="77777777" w:rsidTr="00F56209">
        <w:trPr>
          <w:trHeight w:val="316"/>
        </w:trPr>
        <w:tc>
          <w:tcPr>
            <w:tcW w:w="4444" w:type="dxa"/>
          </w:tcPr>
          <w:p w14:paraId="750AB07B" w14:textId="77777777" w:rsidR="005961F6" w:rsidRPr="00B0620C" w:rsidRDefault="005961F6" w:rsidP="005961F6">
            <w:pPr>
              <w:pStyle w:val="TableParagraph"/>
              <w:spacing w:before="85" w:line="348" w:lineRule="exact"/>
              <w:ind w:left="50"/>
              <w:rPr>
                <w:b/>
                <w:sz w:val="32"/>
              </w:rPr>
            </w:pPr>
          </w:p>
        </w:tc>
        <w:tc>
          <w:tcPr>
            <w:tcW w:w="2440" w:type="dxa"/>
          </w:tcPr>
          <w:p w14:paraId="36215380" w14:textId="77777777" w:rsidR="005961F6" w:rsidRPr="00B0620C" w:rsidRDefault="005961F6" w:rsidP="005961F6">
            <w:pPr>
              <w:pStyle w:val="TableParagraph"/>
              <w:spacing w:before="85" w:line="348" w:lineRule="exact"/>
              <w:ind w:right="47"/>
              <w:jc w:val="right"/>
              <w:rPr>
                <w:b/>
                <w:sz w:val="32"/>
              </w:rPr>
            </w:pPr>
          </w:p>
        </w:tc>
      </w:tr>
    </w:tbl>
    <w:p w14:paraId="3BCE8BC4" w14:textId="67C3D55B" w:rsidR="00D057FF" w:rsidRPr="00B0620C" w:rsidRDefault="00D057FF" w:rsidP="009541A2">
      <w:pPr>
        <w:pStyle w:val="Heading1"/>
        <w:spacing w:before="164"/>
        <w:ind w:left="1254" w:right="916"/>
        <w:jc w:val="center"/>
        <w:rPr>
          <w:b/>
          <w:sz w:val="17"/>
        </w:rPr>
      </w:pPr>
      <w:r>
        <w:t xml:space="preserve">     </w:t>
      </w:r>
      <w:r w:rsidRPr="009541A2">
        <w:rPr>
          <w:rFonts w:ascii="Times New Roman" w:hAnsi="Times New Roman" w:cs="Times New Roman"/>
          <w:color w:val="000000" w:themeColor="text1"/>
        </w:rPr>
        <w:t>TEAM</w:t>
      </w:r>
      <w:r w:rsidRPr="009541A2">
        <w:rPr>
          <w:rFonts w:ascii="Times New Roman" w:hAnsi="Times New Roman" w:cs="Times New Roman"/>
          <w:color w:val="000000" w:themeColor="text1"/>
          <w:spacing w:val="-2"/>
        </w:rPr>
        <w:t xml:space="preserve"> </w:t>
      </w:r>
      <w:r w:rsidR="009541A2" w:rsidRPr="009541A2">
        <w:rPr>
          <w:rFonts w:ascii="Times New Roman" w:hAnsi="Times New Roman" w:cs="Times New Roman"/>
          <w:color w:val="000000" w:themeColor="text1"/>
        </w:rPr>
        <w:t>ID</w:t>
      </w:r>
      <w:r w:rsidR="009541A2" w:rsidRPr="009541A2">
        <w:rPr>
          <w:rFonts w:ascii="Times New Roman" w:hAnsi="Times New Roman" w:cs="Times New Roman"/>
          <w:color w:val="000000" w:themeColor="text1"/>
          <w:spacing w:val="-7"/>
        </w:rPr>
        <w:t>:</w:t>
      </w:r>
      <w:r w:rsidRPr="009541A2">
        <w:rPr>
          <w:rFonts w:ascii="Times New Roman" w:hAnsi="Times New Roman" w:cs="Times New Roman"/>
          <w:color w:val="000000" w:themeColor="text1"/>
          <w:spacing w:val="-2"/>
        </w:rPr>
        <w:t xml:space="preserve"> </w:t>
      </w:r>
      <w:r w:rsidR="009541A2">
        <w:rPr>
          <w:rFonts w:ascii="Times New Roman" w:hAnsi="Times New Roman" w:cs="Times New Roman"/>
          <w:color w:val="000000" w:themeColor="text1"/>
        </w:rPr>
        <w:t>NM2023TMID</w:t>
      </w:r>
      <w:r w:rsidR="008A62A9">
        <w:rPr>
          <w:rFonts w:ascii="Times New Roman" w:hAnsi="Times New Roman" w:cs="Times New Roman"/>
          <w:color w:val="000000" w:themeColor="text1"/>
        </w:rPr>
        <w:t>11490</w:t>
      </w:r>
    </w:p>
    <w:p w14:paraId="7DD4A41C" w14:textId="77777777" w:rsidR="00D057FF" w:rsidRPr="002311E0" w:rsidRDefault="002311E0" w:rsidP="00D057FF">
      <w:pPr>
        <w:spacing w:before="182"/>
        <w:ind w:left="1254" w:right="1238"/>
        <w:jc w:val="center"/>
        <w:rPr>
          <w:rFonts w:ascii="Times New Roman" w:hAnsi="Times New Roman" w:cs="Times New Roman"/>
          <w:color w:val="000000" w:themeColor="text1"/>
          <w:sz w:val="28"/>
        </w:rPr>
      </w:pPr>
      <w:r w:rsidRPr="002311E0">
        <w:rPr>
          <w:rFonts w:ascii="Times New Roman" w:hAnsi="Times New Roman" w:cs="Times New Roman"/>
          <w:color w:val="000000" w:themeColor="text1"/>
          <w:sz w:val="28"/>
        </w:rPr>
        <w:t>In</w:t>
      </w:r>
      <w:r w:rsidR="00D057FF" w:rsidRPr="002311E0">
        <w:rPr>
          <w:rFonts w:ascii="Times New Roman" w:hAnsi="Times New Roman" w:cs="Times New Roman"/>
          <w:color w:val="000000" w:themeColor="text1"/>
          <w:spacing w:val="-4"/>
          <w:sz w:val="28"/>
        </w:rPr>
        <w:t xml:space="preserve"> </w:t>
      </w:r>
      <w:r w:rsidR="00D057FF" w:rsidRPr="002311E0">
        <w:rPr>
          <w:rFonts w:ascii="Times New Roman" w:hAnsi="Times New Roman" w:cs="Times New Roman"/>
          <w:color w:val="000000" w:themeColor="text1"/>
          <w:sz w:val="28"/>
        </w:rPr>
        <w:t>partial</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fulfillment</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for</w:t>
      </w:r>
      <w:r w:rsidR="00D057FF" w:rsidRPr="002311E0">
        <w:rPr>
          <w:rFonts w:ascii="Times New Roman" w:hAnsi="Times New Roman" w:cs="Times New Roman"/>
          <w:color w:val="000000" w:themeColor="text1"/>
          <w:spacing w:val="-1"/>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2"/>
          <w:sz w:val="28"/>
        </w:rPr>
        <w:t xml:space="preserve"> </w:t>
      </w:r>
      <w:r w:rsidR="00D057FF" w:rsidRPr="002311E0">
        <w:rPr>
          <w:rFonts w:ascii="Times New Roman" w:hAnsi="Times New Roman" w:cs="Times New Roman"/>
          <w:color w:val="000000" w:themeColor="text1"/>
          <w:sz w:val="28"/>
        </w:rPr>
        <w:t>award</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of</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degree</w:t>
      </w:r>
    </w:p>
    <w:p w14:paraId="61A8B211" w14:textId="77777777" w:rsidR="00D057FF" w:rsidRPr="002311E0" w:rsidRDefault="002311E0" w:rsidP="00D057FF">
      <w:pPr>
        <w:spacing w:before="159"/>
        <w:ind w:left="1254" w:right="1635"/>
        <w:jc w:val="center"/>
        <w:rPr>
          <w:rFonts w:ascii="Times New Roman" w:hAnsi="Times New Roman" w:cs="Times New Roman"/>
          <w:b/>
          <w:i/>
          <w:color w:val="000000" w:themeColor="text1"/>
          <w:sz w:val="28"/>
        </w:rPr>
      </w:pPr>
      <w:r w:rsidRPr="002311E0">
        <w:rPr>
          <w:rFonts w:ascii="Times New Roman" w:hAnsi="Times New Roman" w:cs="Times New Roman"/>
          <w:b/>
          <w:i/>
          <w:color w:val="000000" w:themeColor="text1"/>
          <w:sz w:val="28"/>
        </w:rPr>
        <w:t>Of</w:t>
      </w:r>
    </w:p>
    <w:p w14:paraId="1FC42599" w14:textId="77777777" w:rsidR="00D057FF" w:rsidRPr="002311E0" w:rsidRDefault="00D057FF" w:rsidP="00D057FF">
      <w:pPr>
        <w:pStyle w:val="Heading1"/>
        <w:spacing w:before="164"/>
        <w:ind w:left="1254" w:right="1630"/>
        <w:jc w:val="center"/>
        <w:rPr>
          <w:rFonts w:ascii="Times New Roman" w:hAnsi="Times New Roman" w:cs="Times New Roman"/>
          <w:color w:val="000000" w:themeColor="text1"/>
          <w:sz w:val="28"/>
          <w:szCs w:val="28"/>
        </w:rPr>
      </w:pPr>
      <w:r w:rsidRPr="002311E0">
        <w:rPr>
          <w:rFonts w:ascii="Times New Roman" w:hAnsi="Times New Roman" w:cs="Times New Roman"/>
          <w:color w:val="000000" w:themeColor="text1"/>
          <w:sz w:val="28"/>
          <w:szCs w:val="28"/>
        </w:rPr>
        <w:t>BACHELOR OF</w:t>
      </w:r>
      <w:r w:rsidRPr="002311E0">
        <w:rPr>
          <w:rFonts w:ascii="Times New Roman" w:hAnsi="Times New Roman" w:cs="Times New Roman"/>
          <w:color w:val="000000" w:themeColor="text1"/>
          <w:spacing w:val="-3"/>
          <w:sz w:val="28"/>
          <w:szCs w:val="28"/>
        </w:rPr>
        <w:t xml:space="preserve"> </w:t>
      </w:r>
      <w:r w:rsidRPr="002311E0">
        <w:rPr>
          <w:rFonts w:ascii="Times New Roman" w:hAnsi="Times New Roman" w:cs="Times New Roman"/>
          <w:color w:val="000000" w:themeColor="text1"/>
          <w:sz w:val="28"/>
          <w:szCs w:val="28"/>
        </w:rPr>
        <w:t>ENGINEERING</w:t>
      </w:r>
    </w:p>
    <w:p w14:paraId="42E315E1" w14:textId="77777777" w:rsidR="00D057FF" w:rsidRPr="007D140D" w:rsidRDefault="00D057FF" w:rsidP="00D057FF">
      <w:pPr>
        <w:pStyle w:val="Heading2"/>
        <w:spacing w:before="183"/>
        <w:ind w:left="1254" w:right="1630"/>
        <w:jc w:val="center"/>
        <w:rPr>
          <w:rFonts w:ascii="Times New Roman" w:hAnsi="Times New Roman" w:cs="Times New Roman"/>
          <w:b/>
          <w:bCs/>
          <w:color w:val="auto"/>
        </w:rPr>
      </w:pPr>
      <w:r w:rsidRPr="007D140D">
        <w:rPr>
          <w:rFonts w:ascii="Times New Roman" w:hAnsi="Times New Roman" w:cs="Times New Roman"/>
          <w:b/>
          <w:bCs/>
          <w:color w:val="auto"/>
        </w:rPr>
        <w:t>IN</w:t>
      </w:r>
    </w:p>
    <w:p w14:paraId="5EF68F84" w14:textId="77777777" w:rsidR="008A62A9" w:rsidRDefault="008A62A9" w:rsidP="00D057FF">
      <w:pPr>
        <w:spacing w:before="158"/>
        <w:ind w:left="1254" w:right="1638"/>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6B334FD" wp14:editId="59AE8B9C">
            <wp:extent cx="2447925" cy="2206625"/>
            <wp:effectExtent l="0" t="0" r="9525" b="3175"/>
            <wp:docPr id="107902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5986" name="Picture 10790259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7925" cy="2206625"/>
                    </a:xfrm>
                    <a:prstGeom prst="rect">
                      <a:avLst/>
                    </a:prstGeom>
                  </pic:spPr>
                </pic:pic>
              </a:graphicData>
            </a:graphic>
          </wp:inline>
        </w:drawing>
      </w:r>
    </w:p>
    <w:p w14:paraId="1CCB3487" w14:textId="262E72CB" w:rsidR="00D057FF" w:rsidRPr="007D140D" w:rsidRDefault="00D057FF" w:rsidP="00D057FF">
      <w:pPr>
        <w:spacing w:before="158"/>
        <w:ind w:left="1254" w:right="1638"/>
        <w:jc w:val="center"/>
        <w:rPr>
          <w:rFonts w:ascii="Times New Roman" w:hAnsi="Times New Roman" w:cs="Times New Roman"/>
          <w:b/>
          <w:sz w:val="28"/>
        </w:rPr>
      </w:pPr>
      <w:r w:rsidRPr="007D140D">
        <w:rPr>
          <w:rFonts w:ascii="Times New Roman" w:hAnsi="Times New Roman" w:cs="Times New Roman"/>
          <w:b/>
          <w:sz w:val="28"/>
        </w:rPr>
        <w:t>COMPUTER</w:t>
      </w:r>
      <w:r w:rsidRPr="007D140D">
        <w:rPr>
          <w:rFonts w:ascii="Times New Roman" w:hAnsi="Times New Roman" w:cs="Times New Roman"/>
          <w:b/>
          <w:spacing w:val="-3"/>
          <w:sz w:val="28"/>
        </w:rPr>
        <w:t xml:space="preserve"> </w:t>
      </w:r>
      <w:r w:rsidRPr="007D140D">
        <w:rPr>
          <w:rFonts w:ascii="Times New Roman" w:hAnsi="Times New Roman" w:cs="Times New Roman"/>
          <w:b/>
          <w:sz w:val="28"/>
        </w:rPr>
        <w:t>SCIENCE</w:t>
      </w:r>
      <w:r w:rsidRPr="007D140D">
        <w:rPr>
          <w:rFonts w:ascii="Times New Roman" w:hAnsi="Times New Roman" w:cs="Times New Roman"/>
          <w:b/>
          <w:spacing w:val="-3"/>
          <w:sz w:val="28"/>
        </w:rPr>
        <w:t xml:space="preserve"> </w:t>
      </w:r>
      <w:r w:rsidRPr="007D140D">
        <w:rPr>
          <w:rFonts w:ascii="Times New Roman" w:hAnsi="Times New Roman" w:cs="Times New Roman"/>
          <w:b/>
          <w:sz w:val="28"/>
        </w:rPr>
        <w:t>AND</w:t>
      </w:r>
      <w:r w:rsidRPr="007D140D">
        <w:rPr>
          <w:rFonts w:ascii="Times New Roman" w:hAnsi="Times New Roman" w:cs="Times New Roman"/>
          <w:b/>
          <w:spacing w:val="-3"/>
          <w:sz w:val="28"/>
        </w:rPr>
        <w:t xml:space="preserve"> </w:t>
      </w:r>
      <w:r w:rsidRPr="007D140D">
        <w:rPr>
          <w:rFonts w:ascii="Times New Roman" w:hAnsi="Times New Roman" w:cs="Times New Roman"/>
          <w:b/>
          <w:sz w:val="28"/>
        </w:rPr>
        <w:t>ENGINEERING</w:t>
      </w:r>
    </w:p>
    <w:p w14:paraId="3AAAE613" w14:textId="77777777" w:rsidR="00D057FF" w:rsidRPr="00B0620C" w:rsidRDefault="00D057FF" w:rsidP="00D057FF">
      <w:pPr>
        <w:pStyle w:val="BodyText"/>
        <w:spacing w:before="8"/>
        <w:rPr>
          <w:b/>
          <w:sz w:val="10"/>
        </w:rPr>
      </w:pPr>
    </w:p>
    <w:p w14:paraId="1B64FDC4" w14:textId="0FDFB772" w:rsidR="00D057FF" w:rsidRPr="007D140D" w:rsidRDefault="00D057FF" w:rsidP="008A62A9">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5961F6">
        <w:rPr>
          <w:rFonts w:ascii="Times New Roman" w:hAnsi="Times New Roman" w:cs="Times New Roman"/>
          <w:b/>
          <w:sz w:val="28"/>
          <w:szCs w:val="28"/>
        </w:rPr>
        <w:t xml:space="preserve">         </w:t>
      </w:r>
      <w:proofErr w:type="gramStart"/>
      <w:r w:rsidR="008A62A9">
        <w:rPr>
          <w:rFonts w:ascii="Times New Roman" w:hAnsi="Times New Roman" w:cs="Times New Roman"/>
          <w:b/>
          <w:sz w:val="28"/>
          <w:szCs w:val="28"/>
        </w:rPr>
        <w:t>SHREENIVASA  COLLEGE</w:t>
      </w:r>
      <w:proofErr w:type="gramEnd"/>
      <w:r w:rsidR="008A62A9">
        <w:rPr>
          <w:rFonts w:ascii="Times New Roman" w:hAnsi="Times New Roman" w:cs="Times New Roman"/>
          <w:b/>
          <w:sz w:val="28"/>
          <w:szCs w:val="28"/>
        </w:rPr>
        <w:t xml:space="preserve"> OF ENGINEERING</w:t>
      </w:r>
    </w:p>
    <w:p w14:paraId="0C680520" w14:textId="6B8A1E17" w:rsidR="00D057FF" w:rsidRDefault="00D057FF" w:rsidP="00D057FF">
      <w:pPr>
        <w:pStyle w:val="Heading2"/>
        <w:spacing w:before="151"/>
        <w:ind w:left="1254" w:right="1631"/>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5961F6">
        <w:rPr>
          <w:rFonts w:ascii="Times New Roman" w:hAnsi="Times New Roman" w:cs="Times New Roman"/>
          <w:b/>
          <w:bCs/>
          <w:color w:val="000000" w:themeColor="text1"/>
        </w:rPr>
        <w:t xml:space="preserve">      </w:t>
      </w:r>
      <w:r w:rsidR="008A62A9">
        <w:rPr>
          <w:rFonts w:ascii="Times New Roman" w:hAnsi="Times New Roman" w:cs="Times New Roman"/>
          <w:b/>
          <w:bCs/>
          <w:color w:val="000000" w:themeColor="text1"/>
        </w:rPr>
        <w:t>BOMMIDI,DHARMAPURI-636807</w:t>
      </w:r>
    </w:p>
    <w:p w14:paraId="0D994397" w14:textId="77777777" w:rsidR="00D057FF" w:rsidRDefault="00D057FF" w:rsidP="00D057FF"/>
    <w:p w14:paraId="4BC2BCB7" w14:textId="77777777" w:rsidR="00D057FF" w:rsidRPr="00D057FF" w:rsidRDefault="00D057FF" w:rsidP="00D057FF"/>
    <w:p w14:paraId="08CE8F8D" w14:textId="77777777" w:rsidR="00D057FF" w:rsidRDefault="00D057FF" w:rsidP="00D057FF">
      <w:pPr>
        <w:spacing w:before="111"/>
        <w:ind w:right="1640"/>
        <w:jc w:val="center"/>
        <w:rPr>
          <w:rStyle w:val="Strong"/>
          <w:rFonts w:ascii="Times New Roman" w:hAnsi="Times New Roman" w:cs="Times New Roman"/>
          <w:bdr w:val="single" w:sz="2" w:space="0" w:color="D9D9E3" w:frame="1"/>
        </w:rPr>
      </w:pPr>
    </w:p>
    <w:p w14:paraId="7765CA3E" w14:textId="77777777" w:rsidR="00D057FF" w:rsidRPr="00D057FF" w:rsidRDefault="00D057FF" w:rsidP="00D057FF">
      <w:pPr>
        <w:rPr>
          <w:rFonts w:ascii="Times New Roman" w:hAnsi="Times New Roman" w:cs="Times New Roman"/>
          <w:color w:val="000000" w:themeColor="text1"/>
        </w:rPr>
      </w:pPr>
    </w:p>
    <w:p w14:paraId="170CAB4E" w14:textId="77777777" w:rsidR="00D057FF" w:rsidRPr="00D057FF" w:rsidRDefault="00D057FF" w:rsidP="00D057FF">
      <w:pPr>
        <w:pStyle w:val="Heading1"/>
        <w:tabs>
          <w:tab w:val="left" w:pos="460"/>
        </w:tabs>
        <w:spacing w:before="248"/>
        <w:ind w:left="100"/>
        <w:jc w:val="center"/>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TABLE OF CONTENT</w:t>
      </w:r>
    </w:p>
    <w:p w14:paraId="5C148FB3"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248"/>
        <w:rPr>
          <w:rFonts w:ascii="Times New Roman" w:hAnsi="Times New Roman" w:cs="Times New Roman"/>
          <w:color w:val="000000" w:themeColor="text1"/>
          <w:sz w:val="28"/>
          <w:szCs w:val="28"/>
        </w:rPr>
      </w:pPr>
      <w:r w:rsidRPr="00D057FF">
        <w:rPr>
          <w:rFonts w:ascii="Times New Roman" w:hAnsi="Times New Roman" w:cs="Times New Roman"/>
          <w:color w:val="000000" w:themeColor="text1"/>
        </w:rPr>
        <w:t xml:space="preserve"> </w:t>
      </w:r>
      <w:r w:rsidRPr="00D057FF">
        <w:rPr>
          <w:rFonts w:ascii="Times New Roman" w:hAnsi="Times New Roman" w:cs="Times New Roman"/>
          <w:color w:val="000000" w:themeColor="text1"/>
          <w:sz w:val="28"/>
          <w:szCs w:val="28"/>
        </w:rPr>
        <w:t>INTRODUCTION</w:t>
      </w:r>
    </w:p>
    <w:p w14:paraId="1BD9A0FE"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Overview</w:t>
      </w:r>
    </w:p>
    <w:p w14:paraId="0701F762"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Purpose</w:t>
      </w:r>
    </w:p>
    <w:p w14:paraId="717C2C89"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LITERATURE</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SURVEY</w:t>
      </w:r>
    </w:p>
    <w:p w14:paraId="43C57DFA"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Existing</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problem</w:t>
      </w:r>
    </w:p>
    <w:p w14:paraId="0A7EC38E"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References</w:t>
      </w:r>
    </w:p>
    <w:p w14:paraId="3C20C8FF"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Problem</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Statement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Definition</w:t>
      </w:r>
    </w:p>
    <w:p w14:paraId="50CBB122"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PROPOSED</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SOLUTION</w:t>
      </w:r>
    </w:p>
    <w:p w14:paraId="31573EAB"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Empathy</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Map</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Canvas</w:t>
      </w:r>
    </w:p>
    <w:p w14:paraId="7B0BED60"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Brainstorming</w:t>
      </w:r>
    </w:p>
    <w:p w14:paraId="139E721D"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7"/>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REQUIREMENT</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ANALYSIS</w:t>
      </w:r>
    </w:p>
    <w:p w14:paraId="408C8E4A" w14:textId="77777777"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Functional</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requirement</w:t>
      </w:r>
    </w:p>
    <w:p w14:paraId="6B3B78DC"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Non-Functional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requirements</w:t>
      </w:r>
    </w:p>
    <w:p w14:paraId="639870CD"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DESIGN</w:t>
      </w:r>
    </w:p>
    <w:p w14:paraId="6A2C636D" w14:textId="77777777"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Data</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Flow</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Diagrams</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User</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Stories</w:t>
      </w:r>
    </w:p>
    <w:p w14:paraId="43EF4F93" w14:textId="77777777"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Solution</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Architecture</w:t>
      </w:r>
    </w:p>
    <w:p w14:paraId="4ECC815C"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PLANNING</w:t>
      </w:r>
      <w:r w:rsidRPr="00D057FF">
        <w:rPr>
          <w:rFonts w:ascii="Times New Roman" w:hAnsi="Times New Roman" w:cs="Times New Roman"/>
          <w:color w:val="000000" w:themeColor="text1"/>
          <w:spacing w:val="-6"/>
          <w:sz w:val="28"/>
          <w:szCs w:val="28"/>
        </w:rPr>
        <w:t xml:space="preserve"> </w:t>
      </w:r>
    </w:p>
    <w:p w14:paraId="168B80CA" w14:textId="77777777"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Technical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Architecture</w:t>
      </w:r>
    </w:p>
    <w:p w14:paraId="00D87B1C"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CODING</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SOLUTIONING</w:t>
      </w:r>
      <w:r w:rsidRPr="00D057FF">
        <w:rPr>
          <w:rFonts w:ascii="Times New Roman" w:hAnsi="Times New Roman" w:cs="Times New Roman"/>
          <w:color w:val="000000" w:themeColor="text1"/>
          <w:spacing w:val="-6"/>
          <w:sz w:val="28"/>
          <w:szCs w:val="28"/>
        </w:rPr>
        <w:t xml:space="preserve"> </w:t>
      </w:r>
    </w:p>
    <w:p w14:paraId="0BF79DB8" w14:textId="77777777"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Feature</w:t>
      </w:r>
    </w:p>
    <w:p w14:paraId="356A4655"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PERFORMANCE</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TESTING</w:t>
      </w:r>
    </w:p>
    <w:p w14:paraId="4918E97B"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RESULTS</w:t>
      </w:r>
    </w:p>
    <w:p w14:paraId="5BC1F77D" w14:textId="77777777"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Output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Screenshots</w:t>
      </w:r>
    </w:p>
    <w:p w14:paraId="3B404E27"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4"/>
          <w:sz w:val="28"/>
          <w:szCs w:val="28"/>
        </w:rPr>
        <w:t>ADVANTAGES</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pacing w:val="-3"/>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pacing w:val="-3"/>
          <w:sz w:val="28"/>
          <w:szCs w:val="28"/>
        </w:rPr>
        <w:t>DISADVANTAGES</w:t>
      </w:r>
    </w:p>
    <w:p w14:paraId="2D02FC8B" w14:textId="77777777" w:rsidR="00D057FF" w:rsidRPr="00D057FF" w:rsidRDefault="00D057FF" w:rsidP="00D057FF">
      <w:pPr>
        <w:pStyle w:val="Heading1"/>
        <w:tabs>
          <w:tab w:val="left" w:pos="460"/>
        </w:tabs>
        <w:spacing w:before="126"/>
        <w:rPr>
          <w:rFonts w:ascii="Times New Roman" w:hAnsi="Times New Roman" w:cs="Times New Roman"/>
          <w:b/>
          <w:bCs/>
          <w:color w:val="000000" w:themeColor="text1"/>
          <w:spacing w:val="-3"/>
          <w:sz w:val="28"/>
          <w:szCs w:val="28"/>
        </w:rPr>
      </w:pPr>
      <w:r w:rsidRPr="00D057FF">
        <w:rPr>
          <w:rFonts w:ascii="Times New Roman" w:hAnsi="Times New Roman" w:cs="Times New Roman"/>
          <w:color w:val="000000" w:themeColor="text1"/>
          <w:spacing w:val="-3"/>
          <w:sz w:val="28"/>
          <w:szCs w:val="28"/>
        </w:rPr>
        <w:t xml:space="preserve">       10.1Advantages</w:t>
      </w:r>
    </w:p>
    <w:p w14:paraId="669F3A2F" w14:textId="77777777" w:rsidR="00D057FF" w:rsidRPr="00D057FF" w:rsidRDefault="00D057FF" w:rsidP="00D057FF">
      <w:pPr>
        <w:pStyle w:val="Heading1"/>
        <w:tabs>
          <w:tab w:val="left" w:pos="460"/>
        </w:tabs>
        <w:spacing w:before="126"/>
        <w:rPr>
          <w:rFonts w:ascii="Times New Roman" w:hAnsi="Times New Roman" w:cs="Times New Roman"/>
          <w:b/>
          <w:bCs/>
          <w:color w:val="000000" w:themeColor="text1"/>
          <w:sz w:val="28"/>
          <w:szCs w:val="28"/>
        </w:rPr>
      </w:pPr>
      <w:r w:rsidRPr="00D057FF">
        <w:rPr>
          <w:rFonts w:ascii="Times New Roman" w:hAnsi="Times New Roman" w:cs="Times New Roman"/>
          <w:color w:val="000000" w:themeColor="text1"/>
          <w:spacing w:val="-3"/>
          <w:sz w:val="28"/>
          <w:szCs w:val="28"/>
        </w:rPr>
        <w:t xml:space="preserve">       10.2 Disadvantages</w:t>
      </w:r>
    </w:p>
    <w:p w14:paraId="0588072D" w14:textId="77777777"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CONCLUSION</w:t>
      </w:r>
    </w:p>
    <w:p w14:paraId="4E88049E" w14:textId="77777777"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FUTURE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SCOPE</w:t>
      </w:r>
    </w:p>
    <w:p w14:paraId="5325EEE0" w14:textId="77777777"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APPENDIX</w:t>
      </w:r>
    </w:p>
    <w:p w14:paraId="7149DA2B" w14:textId="77777777" w:rsidR="00D057FF" w:rsidRPr="00D057FF" w:rsidRDefault="00D057FF" w:rsidP="00D057FF">
      <w:pPr>
        <w:pStyle w:val="BodyText"/>
        <w:spacing w:before="126"/>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13.1 Source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Code</w:t>
      </w:r>
    </w:p>
    <w:p w14:paraId="394398CF" w14:textId="77777777" w:rsidR="00D057FF" w:rsidRPr="00D057FF" w:rsidRDefault="00D057FF" w:rsidP="00D057FF">
      <w:pPr>
        <w:pStyle w:val="BodyText"/>
        <w:spacing w:before="127"/>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13.2 GitHub</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Demo</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Link</w:t>
      </w:r>
    </w:p>
    <w:p w14:paraId="714A1A55" w14:textId="77777777" w:rsidR="00D057FF" w:rsidRDefault="00D057FF" w:rsidP="00D057FF"/>
    <w:p w14:paraId="42E1269D" w14:textId="77777777" w:rsidR="00D057FF" w:rsidRDefault="00D057FF" w:rsidP="00D057FF"/>
    <w:p w14:paraId="52933910" w14:textId="77777777" w:rsidR="003D2FB0" w:rsidRDefault="00D057FF" w:rsidP="003D2FB0">
      <w:pPr>
        <w:rPr>
          <w:rFonts w:ascii="Times New Roman" w:hAnsi="Times New Roman" w:cs="Times New Roman"/>
          <w:b/>
          <w:sz w:val="36"/>
          <w:szCs w:val="36"/>
        </w:rPr>
      </w:pPr>
      <w:r w:rsidRPr="003D2FB0">
        <w:rPr>
          <w:rFonts w:ascii="Times New Roman" w:hAnsi="Times New Roman" w:cs="Times New Roman"/>
          <w:b/>
          <w:sz w:val="36"/>
          <w:szCs w:val="36"/>
        </w:rPr>
        <w:lastRenderedPageBreak/>
        <w:t>1. INTRODUCTION</w:t>
      </w:r>
    </w:p>
    <w:p w14:paraId="75010775" w14:textId="77777777" w:rsidR="003D2FB0" w:rsidRDefault="003D2FB0" w:rsidP="003D2FB0">
      <w:pPr>
        <w:rPr>
          <w:rFonts w:ascii="Times New Roman" w:hAnsi="Times New Roman" w:cs="Times New Roman"/>
          <w:b/>
          <w:sz w:val="28"/>
          <w:szCs w:val="28"/>
        </w:rPr>
      </w:pPr>
      <w:r w:rsidRPr="003D2FB0">
        <w:rPr>
          <w:rFonts w:ascii="Times New Roman" w:hAnsi="Times New Roman" w:cs="Times New Roman"/>
          <w:b/>
          <w:sz w:val="28"/>
          <w:szCs w:val="28"/>
        </w:rPr>
        <w:t>1.1</w:t>
      </w:r>
      <w:r>
        <w:rPr>
          <w:rFonts w:ascii="Times New Roman" w:hAnsi="Times New Roman" w:cs="Times New Roman"/>
          <w:b/>
          <w:sz w:val="28"/>
          <w:szCs w:val="28"/>
        </w:rPr>
        <w:t xml:space="preserve"> PROJECT OVERVIEW:</w:t>
      </w:r>
    </w:p>
    <w:p w14:paraId="52D6C1A0" w14:textId="19C8B442" w:rsidR="003D2FB0" w:rsidRDefault="003D2FB0" w:rsidP="00C31F16">
      <w:pPr>
        <w:spacing w:line="360" w:lineRule="auto"/>
        <w:jc w:val="both"/>
        <w:rPr>
          <w:rFonts w:asciiTheme="majorHAnsi" w:hAnsiTheme="majorHAnsi" w:cstheme="majorHAnsi"/>
          <w:b/>
          <w:sz w:val="28"/>
          <w:szCs w:val="28"/>
        </w:rPr>
      </w:pPr>
      <w:r>
        <w:rPr>
          <w:rFonts w:ascii="Times New Roman" w:hAnsi="Times New Roman" w:cs="Times New Roman"/>
          <w:b/>
          <w:sz w:val="28"/>
          <w:szCs w:val="28"/>
        </w:rPr>
        <w:tab/>
      </w:r>
      <w:r w:rsidR="00C31F16" w:rsidRPr="00C31F16">
        <w:rPr>
          <w:rFonts w:asciiTheme="majorHAnsi" w:hAnsiTheme="majorHAnsi" w:cstheme="majorHAnsi"/>
          <w:b/>
          <w:sz w:val="28"/>
          <w:szCs w:val="28"/>
        </w:rPr>
        <w:t>Healthcare supply chains are complex structures spanning across multiple organizational and geographical boundaries, providing critical backbone to services vital for everyday life. The inherent complexity of such systems can introduce impurities including inaccurate information, lack of transparency and limited data provenance.</w:t>
      </w:r>
    </w:p>
    <w:p w14:paraId="6FC5D566" w14:textId="34723FFB" w:rsidR="00C31F16" w:rsidRPr="00C31F16" w:rsidRDefault="00C31F16" w:rsidP="00C31F16">
      <w:pPr>
        <w:spacing w:line="360" w:lineRule="auto"/>
        <w:jc w:val="both"/>
        <w:rPr>
          <w:rFonts w:asciiTheme="majorHAnsi" w:hAnsiTheme="majorHAnsi" w:cstheme="majorHAnsi"/>
          <w:b/>
          <w:sz w:val="28"/>
          <w:szCs w:val="28"/>
        </w:rPr>
      </w:pPr>
      <w:r>
        <w:rPr>
          <w:rFonts w:asciiTheme="majorHAnsi" w:hAnsiTheme="majorHAnsi" w:cstheme="majorHAnsi"/>
          <w:b/>
          <w:sz w:val="28"/>
          <w:szCs w:val="28"/>
        </w:rPr>
        <w:tab/>
      </w:r>
      <w:r w:rsidRPr="00C31F16">
        <w:rPr>
          <w:rFonts w:asciiTheme="majorHAnsi" w:hAnsiTheme="majorHAnsi" w:cstheme="majorHAnsi"/>
          <w:b/>
          <w:sz w:val="28"/>
          <w:szCs w:val="28"/>
        </w:rPr>
        <w:t xml:space="preserve"> Counterfeit drugs </w:t>
      </w:r>
      <w:proofErr w:type="gramStart"/>
      <w:r w:rsidRPr="00C31F16">
        <w:rPr>
          <w:rFonts w:asciiTheme="majorHAnsi" w:hAnsiTheme="majorHAnsi" w:cstheme="majorHAnsi"/>
          <w:b/>
          <w:sz w:val="28"/>
          <w:szCs w:val="28"/>
        </w:rPr>
        <w:t>is</w:t>
      </w:r>
      <w:proofErr w:type="gramEnd"/>
      <w:r w:rsidRPr="00C31F16">
        <w:rPr>
          <w:rFonts w:asciiTheme="majorHAnsi" w:hAnsiTheme="majorHAnsi" w:cstheme="majorHAnsi"/>
          <w:b/>
          <w:sz w:val="28"/>
          <w:szCs w:val="28"/>
        </w:rPr>
        <w:t xml:space="preserve"> one consequence of such limitations within existing supply chains which not only has serious adverse impact on human health but also causes severe economic loss to the healthcare industry. </w:t>
      </w:r>
    </w:p>
    <w:p w14:paraId="13CEFDA1" w14:textId="38C1F162" w:rsidR="008610D1" w:rsidRPr="00C31F16" w:rsidRDefault="008610D1" w:rsidP="00530467">
      <w:pPr>
        <w:spacing w:line="360" w:lineRule="auto"/>
        <w:jc w:val="both"/>
        <w:rPr>
          <w:rFonts w:ascii="Arial" w:hAnsi="Arial" w:cs="Arial"/>
          <w:b/>
          <w:sz w:val="28"/>
          <w:szCs w:val="28"/>
        </w:rPr>
      </w:pPr>
      <w:r w:rsidRPr="008610D1">
        <w:rPr>
          <w:rFonts w:ascii="Times New Roman" w:hAnsi="Times New Roman" w:cs="Times New Roman"/>
          <w:b/>
          <w:color w:val="343541"/>
          <w:sz w:val="28"/>
          <w:szCs w:val="28"/>
        </w:rPr>
        <w:t>1.2</w:t>
      </w:r>
      <w:r w:rsidRPr="00F71A15">
        <w:rPr>
          <w:rFonts w:ascii="Times New Roman" w:hAnsi="Times New Roman" w:cs="Times New Roman"/>
          <w:b/>
          <w:color w:val="000000" w:themeColor="text1"/>
          <w:sz w:val="28"/>
          <w:szCs w:val="28"/>
        </w:rPr>
        <w:t xml:space="preserve"> PURPOSE</w:t>
      </w:r>
      <w:r>
        <w:rPr>
          <w:rFonts w:ascii="Times New Roman" w:hAnsi="Times New Roman" w:cs="Times New Roman"/>
          <w:b/>
          <w:color w:val="343541"/>
          <w:sz w:val="28"/>
          <w:szCs w:val="28"/>
        </w:rPr>
        <w:t>:</w:t>
      </w:r>
    </w:p>
    <w:p w14:paraId="6BDC4628" w14:textId="3CBF74BD" w:rsidR="00860FF4" w:rsidRDefault="004A6A72" w:rsidP="00860FF4">
      <w:pPr>
        <w:spacing w:before="100" w:beforeAutospacing="1" w:after="100" w:afterAutospacing="1" w:line="360" w:lineRule="auto"/>
        <w:jc w:val="both"/>
        <w:rPr>
          <w:rFonts w:ascii="Times New Roman" w:hAnsi="Times New Roman" w:cs="Times New Roman"/>
          <w:b/>
          <w:color w:val="343541"/>
          <w:sz w:val="28"/>
          <w:szCs w:val="28"/>
        </w:rPr>
      </w:pPr>
      <w:r w:rsidRPr="00530467">
        <w:rPr>
          <w:rFonts w:ascii="Times New Roman" w:hAnsi="Times New Roman" w:cs="Times New Roman"/>
          <w:b/>
          <w:color w:val="343541"/>
          <w:sz w:val="28"/>
          <w:szCs w:val="28"/>
        </w:rPr>
        <w:tab/>
      </w:r>
      <w:r w:rsidR="00860FF4">
        <w:rPr>
          <w:rFonts w:ascii="Times New Roman" w:hAnsi="Times New Roman" w:cs="Times New Roman"/>
          <w:b/>
          <w:color w:val="343541"/>
          <w:sz w:val="28"/>
          <w:szCs w:val="28"/>
        </w:rPr>
        <w:t xml:space="preserve">The </w:t>
      </w:r>
      <w:r w:rsidR="00860FF4" w:rsidRPr="00860FF4">
        <w:rPr>
          <w:rFonts w:ascii="Times New Roman" w:hAnsi="Times New Roman" w:cs="Times New Roman"/>
          <w:b/>
          <w:color w:val="343541"/>
          <w:sz w:val="28"/>
          <w:szCs w:val="28"/>
        </w:rPr>
        <w:t>existing studies have emphasized the need for a robust, end-to-end track and trace system for pharmaceutical supply chains. Therein, an end-to-end product tracking system across the pharmaceutical supply chain is paramount to ensuring product safety and eliminating counterfeits.</w:t>
      </w:r>
    </w:p>
    <w:p w14:paraId="12FB0155" w14:textId="4512588F" w:rsidR="008610D1" w:rsidRPr="00530467" w:rsidRDefault="00860FF4" w:rsidP="00860FF4">
      <w:pPr>
        <w:spacing w:before="100" w:beforeAutospacing="1" w:after="100" w:afterAutospacing="1" w:line="360" w:lineRule="auto"/>
        <w:jc w:val="both"/>
        <w:rPr>
          <w:rFonts w:ascii="Times New Roman" w:hAnsi="Times New Roman" w:cs="Times New Roman"/>
          <w:sz w:val="28"/>
          <w:szCs w:val="28"/>
        </w:rPr>
      </w:pPr>
      <w:r w:rsidRPr="00860FF4">
        <w:rPr>
          <w:rFonts w:ascii="Times New Roman" w:hAnsi="Times New Roman" w:cs="Times New Roman"/>
          <w:b/>
          <w:color w:val="343541"/>
          <w:sz w:val="28"/>
          <w:szCs w:val="28"/>
        </w:rPr>
        <w:t xml:space="preserve"> Most existing track and trace systems are centralized leading to data privacy, transparency and authenticity issues in healthcare supply chains. In this article, we present an Ethereum blockchain-based approach leveraging smart contracts and decentralized off-chain storage for efficient product traceability in the healthcare supply chain.</w:t>
      </w:r>
    </w:p>
    <w:p w14:paraId="17998AE2" w14:textId="77777777" w:rsidR="00C31F16" w:rsidRDefault="00C31F16" w:rsidP="00F71A15">
      <w:pPr>
        <w:rPr>
          <w:rFonts w:ascii="Times New Roman" w:hAnsi="Times New Roman" w:cs="Times New Roman"/>
          <w:b/>
          <w:sz w:val="36"/>
          <w:szCs w:val="36"/>
        </w:rPr>
      </w:pPr>
    </w:p>
    <w:p w14:paraId="3D8180BF" w14:textId="77777777" w:rsidR="00C31F16" w:rsidRDefault="00C31F16" w:rsidP="00F71A15">
      <w:pPr>
        <w:rPr>
          <w:rFonts w:ascii="Times New Roman" w:hAnsi="Times New Roman" w:cs="Times New Roman"/>
          <w:b/>
          <w:sz w:val="36"/>
          <w:szCs w:val="36"/>
        </w:rPr>
      </w:pPr>
    </w:p>
    <w:p w14:paraId="08D0E628" w14:textId="77777777" w:rsidR="00C31F16" w:rsidRDefault="00C31F16" w:rsidP="00F71A15">
      <w:pPr>
        <w:rPr>
          <w:rFonts w:ascii="Times New Roman" w:hAnsi="Times New Roman" w:cs="Times New Roman"/>
          <w:b/>
          <w:sz w:val="36"/>
          <w:szCs w:val="36"/>
        </w:rPr>
      </w:pPr>
    </w:p>
    <w:p w14:paraId="7944054E" w14:textId="77777777" w:rsidR="00C31F16" w:rsidRDefault="00C31F16" w:rsidP="00F71A15">
      <w:pPr>
        <w:rPr>
          <w:rFonts w:ascii="Times New Roman" w:hAnsi="Times New Roman" w:cs="Times New Roman"/>
          <w:b/>
          <w:sz w:val="36"/>
          <w:szCs w:val="36"/>
        </w:rPr>
      </w:pPr>
    </w:p>
    <w:p w14:paraId="2BEC57AD" w14:textId="77777777" w:rsidR="00860FF4" w:rsidRDefault="00860FF4" w:rsidP="00F71A15">
      <w:pPr>
        <w:rPr>
          <w:rFonts w:ascii="Times New Roman" w:hAnsi="Times New Roman" w:cs="Times New Roman"/>
          <w:b/>
          <w:sz w:val="36"/>
          <w:szCs w:val="36"/>
        </w:rPr>
      </w:pPr>
    </w:p>
    <w:p w14:paraId="426EDAB1" w14:textId="17EE4C28" w:rsidR="003D2FB0" w:rsidRDefault="00F71A15" w:rsidP="00F71A15">
      <w:pPr>
        <w:rPr>
          <w:rFonts w:ascii="Times New Roman" w:hAnsi="Times New Roman" w:cs="Times New Roman"/>
          <w:b/>
          <w:sz w:val="36"/>
          <w:szCs w:val="36"/>
        </w:rPr>
      </w:pPr>
      <w:r w:rsidRPr="00F71A15">
        <w:rPr>
          <w:rFonts w:ascii="Times New Roman" w:hAnsi="Times New Roman" w:cs="Times New Roman"/>
          <w:b/>
          <w:sz w:val="36"/>
          <w:szCs w:val="36"/>
        </w:rPr>
        <w:lastRenderedPageBreak/>
        <w:t>2. LITERATURE SURVEY</w:t>
      </w:r>
    </w:p>
    <w:p w14:paraId="31C896B6" w14:textId="77777777" w:rsidR="00F71A15" w:rsidRDefault="00F71A15" w:rsidP="00F71A15">
      <w:pPr>
        <w:rPr>
          <w:rFonts w:ascii="Times New Roman" w:hAnsi="Times New Roman" w:cs="Times New Roman"/>
          <w:b/>
          <w:sz w:val="28"/>
          <w:szCs w:val="28"/>
        </w:rPr>
      </w:pPr>
      <w:r w:rsidRPr="00F71A15">
        <w:rPr>
          <w:rFonts w:ascii="Times New Roman" w:hAnsi="Times New Roman" w:cs="Times New Roman"/>
          <w:b/>
          <w:sz w:val="28"/>
          <w:szCs w:val="28"/>
        </w:rPr>
        <w:t>2.1 Existing problem</w:t>
      </w:r>
      <w:r>
        <w:rPr>
          <w:rFonts w:ascii="Times New Roman" w:hAnsi="Times New Roman" w:cs="Times New Roman"/>
          <w:b/>
          <w:sz w:val="28"/>
          <w:szCs w:val="28"/>
        </w:rPr>
        <w:t>:</w:t>
      </w:r>
    </w:p>
    <w:p w14:paraId="774A98DC" w14:textId="5599F703" w:rsidR="00F71A15" w:rsidRPr="00A435D7" w:rsidRDefault="00F71A15" w:rsidP="00530467">
      <w:pPr>
        <w:jc w:val="both"/>
        <w:rPr>
          <w:rFonts w:asciiTheme="majorHAnsi" w:hAnsiTheme="majorHAnsi" w:cstheme="majorHAnsi"/>
          <w:sz w:val="28"/>
          <w:szCs w:val="28"/>
        </w:rPr>
      </w:pPr>
      <w:r>
        <w:rPr>
          <w:b/>
        </w:rPr>
        <w:tab/>
      </w:r>
      <w:r w:rsidR="00860FF4" w:rsidRPr="00A435D7">
        <w:rPr>
          <w:rFonts w:asciiTheme="majorHAnsi" w:hAnsiTheme="majorHAnsi" w:cstheme="majorHAnsi"/>
          <w:b/>
          <w:sz w:val="28"/>
          <w:szCs w:val="28"/>
        </w:rPr>
        <w:t>Traceability is defined as the ability to access any or all information relating to the object under consideration, throughout its life cycle, by means of recorded identifications. The object under consideration is referred to as Traceable Resource Unit (TRU) which is any traceable object within the supply chain.</w:t>
      </w:r>
    </w:p>
    <w:p w14:paraId="03D71A79" w14:textId="4BD8FA6B" w:rsidR="00F71A15" w:rsidRPr="003B5C59" w:rsidRDefault="00F71A15" w:rsidP="00530467">
      <w:pPr>
        <w:jc w:val="both"/>
        <w:rPr>
          <w:rFonts w:ascii="Times New Roman" w:hAnsi="Times New Roman" w:cs="Times New Roman"/>
          <w:color w:val="000000" w:themeColor="text1"/>
          <w:sz w:val="28"/>
          <w:szCs w:val="28"/>
        </w:rPr>
      </w:pPr>
      <w:r w:rsidRPr="00A435D7">
        <w:rPr>
          <w:rFonts w:asciiTheme="majorHAnsi" w:hAnsiTheme="majorHAnsi" w:cstheme="majorHAnsi"/>
          <w:sz w:val="28"/>
          <w:szCs w:val="28"/>
        </w:rPr>
        <w:tab/>
      </w:r>
      <w:r w:rsidR="00A435D7" w:rsidRPr="00A435D7">
        <w:rPr>
          <w:rFonts w:asciiTheme="majorHAnsi" w:hAnsiTheme="majorHAnsi" w:cstheme="majorHAnsi"/>
          <w:sz w:val="28"/>
          <w:szCs w:val="28"/>
        </w:rPr>
        <w:t>Traceability objectives are twofold; to track the history of transactions, and to track the real-time position of the TRU. In this context, a traceability system requires access to information related to the drug which is the TRU in the supply chain by using different identification techniques to record its identity and distinguish it from other TRUs. The components of a traceability system can be broadly identified by a mechanism for identifying TRUs, a mechanism for documenting the connections between TRUs, and a mechanism for recording the attributes of the TRUs</w:t>
      </w:r>
      <w:r w:rsidRPr="003B5C59">
        <w:rPr>
          <w:rFonts w:ascii="Times New Roman" w:hAnsi="Times New Roman" w:cs="Times New Roman"/>
          <w:color w:val="000000" w:themeColor="text1"/>
          <w:sz w:val="28"/>
          <w:szCs w:val="28"/>
        </w:rPr>
        <w:t>.</w:t>
      </w:r>
    </w:p>
    <w:p w14:paraId="6E1F52D2" w14:textId="77777777" w:rsidR="00530467" w:rsidRDefault="00530467" w:rsidP="00F71A15">
      <w:pPr>
        <w:jc w:val="both"/>
        <w:rPr>
          <w:rFonts w:ascii="Times New Roman" w:hAnsi="Times New Roman" w:cs="Times New Roman"/>
          <w:sz w:val="28"/>
          <w:szCs w:val="28"/>
        </w:rPr>
      </w:pPr>
    </w:p>
    <w:p w14:paraId="42B92B57" w14:textId="77777777" w:rsidR="00F71A15" w:rsidRDefault="00530467" w:rsidP="00F71A15">
      <w:pPr>
        <w:jc w:val="both"/>
        <w:rPr>
          <w:rFonts w:ascii="Times New Roman" w:hAnsi="Times New Roman" w:cs="Times New Roman"/>
          <w:b/>
          <w:sz w:val="28"/>
          <w:szCs w:val="28"/>
        </w:rPr>
      </w:pPr>
      <w:r w:rsidRPr="00530467">
        <w:rPr>
          <w:rFonts w:ascii="Times New Roman" w:hAnsi="Times New Roman" w:cs="Times New Roman"/>
          <w:b/>
          <w:sz w:val="28"/>
          <w:szCs w:val="28"/>
        </w:rPr>
        <w:t xml:space="preserve"> 2.2 References</w:t>
      </w:r>
    </w:p>
    <w:p w14:paraId="178D25CE" w14:textId="1886430B" w:rsidR="00A435D7" w:rsidRPr="00A435D7" w:rsidRDefault="003B5C59" w:rsidP="00A435D7">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sidR="00A435D7" w:rsidRPr="00A435D7">
        <w:rPr>
          <w:rFonts w:ascii="Times New Roman" w:hAnsi="Times New Roman" w:cs="Times New Roman"/>
          <w:b/>
          <w:sz w:val="28"/>
          <w:szCs w:val="28"/>
        </w:rPr>
        <w:t> Therein, an end-to-end product tracking system across the pharmaceutical supply chain is paramount to ensuring product safety and eliminating counterfeits. Most existing track and trace systems are centralized leading to data privacy, transparency and authenticity issues in healthcare supply chains.</w:t>
      </w:r>
    </w:p>
    <w:p w14:paraId="1CF00364" w14:textId="7C18EFC5" w:rsidR="00A435D7" w:rsidRPr="00A435D7" w:rsidRDefault="00A435D7" w:rsidP="00A435D7">
      <w:pPr>
        <w:spacing w:line="360" w:lineRule="auto"/>
        <w:ind w:firstLine="720"/>
        <w:jc w:val="both"/>
        <w:rPr>
          <w:rFonts w:ascii="Times New Roman" w:hAnsi="Times New Roman" w:cs="Times New Roman"/>
          <w:color w:val="000000" w:themeColor="text1"/>
          <w:sz w:val="28"/>
          <w:szCs w:val="28"/>
          <w:shd w:val="clear" w:color="auto" w:fill="F7F7F8"/>
          <w:lang w:val="en-IN"/>
        </w:rPr>
      </w:pPr>
      <w:r w:rsidRPr="00A435D7">
        <w:rPr>
          <w:rFonts w:ascii="Times New Roman" w:hAnsi="Times New Roman" w:cs="Times New Roman"/>
          <w:i/>
          <w:iCs/>
          <w:color w:val="000000" w:themeColor="text1"/>
          <w:sz w:val="28"/>
          <w:szCs w:val="28"/>
          <w:shd w:val="clear" w:color="auto" w:fill="F7F7F8"/>
          <w:lang w:val="en-IN"/>
        </w:rPr>
        <w:t>Shortage of Personal Protective Equipment Endangering Health Workers Worldwide</w:t>
      </w:r>
      <w:r w:rsidRPr="00A435D7">
        <w:rPr>
          <w:rFonts w:ascii="Times New Roman" w:hAnsi="Times New Roman" w:cs="Times New Roman"/>
          <w:color w:val="000000" w:themeColor="text1"/>
          <w:sz w:val="28"/>
          <w:szCs w:val="28"/>
          <w:shd w:val="clear" w:color="auto" w:fill="F7F7F8"/>
          <w:lang w:val="en-IN"/>
        </w:rPr>
        <w:t>, Jun. 2020</w:t>
      </w:r>
    </w:p>
    <w:p w14:paraId="71337CF7" w14:textId="28784D92" w:rsidR="00A435D7" w:rsidRDefault="00A435D7" w:rsidP="00A435D7">
      <w:pPr>
        <w:spacing w:line="360" w:lineRule="auto"/>
        <w:ind w:firstLine="720"/>
        <w:jc w:val="both"/>
        <w:rPr>
          <w:rFonts w:ascii="Times New Roman" w:hAnsi="Times New Roman" w:cs="Times New Roman"/>
          <w:color w:val="000000" w:themeColor="text1"/>
          <w:sz w:val="28"/>
          <w:szCs w:val="28"/>
          <w:shd w:val="clear" w:color="auto" w:fill="F7F7F8"/>
        </w:rPr>
      </w:pPr>
      <w:r w:rsidRPr="00A435D7">
        <w:rPr>
          <w:rFonts w:ascii="Times New Roman" w:hAnsi="Times New Roman" w:cs="Times New Roman"/>
          <w:color w:val="000000" w:themeColor="text1"/>
          <w:sz w:val="28"/>
          <w:szCs w:val="28"/>
          <w:shd w:val="clear" w:color="auto" w:fill="F7F7F8"/>
        </w:rPr>
        <w:t xml:space="preserve">W. G. Chambliss, W. A. Carroll, D. Kennedy, D. Levine, M. A. </w:t>
      </w:r>
      <w:proofErr w:type="spellStart"/>
      <w:r w:rsidRPr="00A435D7">
        <w:rPr>
          <w:rFonts w:ascii="Times New Roman" w:hAnsi="Times New Roman" w:cs="Times New Roman"/>
          <w:color w:val="000000" w:themeColor="text1"/>
          <w:sz w:val="28"/>
          <w:szCs w:val="28"/>
          <w:shd w:val="clear" w:color="auto" w:fill="F7F7F8"/>
        </w:rPr>
        <w:t>Moné</w:t>
      </w:r>
      <w:proofErr w:type="spellEnd"/>
      <w:r w:rsidRPr="00A435D7">
        <w:rPr>
          <w:rFonts w:ascii="Times New Roman" w:hAnsi="Times New Roman" w:cs="Times New Roman"/>
          <w:color w:val="000000" w:themeColor="text1"/>
          <w:sz w:val="28"/>
          <w:szCs w:val="28"/>
          <w:shd w:val="clear" w:color="auto" w:fill="F7F7F8"/>
        </w:rPr>
        <w:t>, L. D. Ried, et al., "Role of the pharmacist in preventing distribution of counterfeit medications", </w:t>
      </w:r>
      <w:r w:rsidRPr="00A435D7">
        <w:rPr>
          <w:rFonts w:ascii="Times New Roman" w:hAnsi="Times New Roman" w:cs="Times New Roman"/>
          <w:i/>
          <w:iCs/>
          <w:color w:val="000000" w:themeColor="text1"/>
          <w:sz w:val="28"/>
          <w:szCs w:val="28"/>
          <w:shd w:val="clear" w:color="auto" w:fill="F7F7F8"/>
        </w:rPr>
        <w:t>J. Amer. Pharmacists Assoc.</w:t>
      </w:r>
      <w:r w:rsidRPr="00A435D7">
        <w:rPr>
          <w:rFonts w:ascii="Times New Roman" w:hAnsi="Times New Roman" w:cs="Times New Roman"/>
          <w:color w:val="000000" w:themeColor="text1"/>
          <w:sz w:val="28"/>
          <w:szCs w:val="28"/>
          <w:shd w:val="clear" w:color="auto" w:fill="F7F7F8"/>
        </w:rPr>
        <w:t>, vol. 52, no. 2, pp. 195-199</w:t>
      </w:r>
    </w:p>
    <w:p w14:paraId="45960BDA" w14:textId="74B5CA68" w:rsidR="00A435D7" w:rsidRDefault="00A435D7" w:rsidP="00A435D7">
      <w:pPr>
        <w:spacing w:line="360" w:lineRule="auto"/>
        <w:ind w:firstLine="720"/>
        <w:jc w:val="both"/>
        <w:rPr>
          <w:rFonts w:ascii="Times New Roman" w:hAnsi="Times New Roman" w:cs="Times New Roman"/>
          <w:color w:val="000000" w:themeColor="text1"/>
          <w:sz w:val="28"/>
          <w:szCs w:val="28"/>
          <w:shd w:val="clear" w:color="auto" w:fill="F7F7F8"/>
        </w:rPr>
      </w:pPr>
      <w:r>
        <w:rPr>
          <w:rFonts w:ascii="Arial" w:hAnsi="Arial" w:cs="Arial"/>
          <w:color w:val="333333"/>
          <w:sz w:val="27"/>
          <w:szCs w:val="27"/>
          <w:shd w:val="clear" w:color="auto" w:fill="FFFFFF"/>
        </w:rPr>
        <w:t>Z. RJ, "Roles for pharmacy in combating counterfeit drugs", </w:t>
      </w:r>
      <w:r>
        <w:rPr>
          <w:rStyle w:val="Emphasis"/>
          <w:rFonts w:ascii="Arial" w:hAnsi="Arial" w:cs="Arial"/>
          <w:color w:val="333333"/>
          <w:sz w:val="27"/>
          <w:szCs w:val="27"/>
          <w:shd w:val="clear" w:color="auto" w:fill="FFFFFF"/>
        </w:rPr>
        <w:t>J. Amer. Pharmacists Assoc.</w:t>
      </w:r>
      <w:r>
        <w:rPr>
          <w:rFonts w:ascii="Arial" w:hAnsi="Arial" w:cs="Arial"/>
          <w:color w:val="333333"/>
          <w:sz w:val="27"/>
          <w:szCs w:val="27"/>
          <w:shd w:val="clear" w:color="auto" w:fill="FFFFFF"/>
        </w:rPr>
        <w:t>, vol. 48, pp. e71-e88</w:t>
      </w:r>
    </w:p>
    <w:p w14:paraId="7C5504A2" w14:textId="649FA878" w:rsidR="00A435D7" w:rsidRPr="00A435D7" w:rsidRDefault="00A435D7" w:rsidP="00A435D7">
      <w:pPr>
        <w:spacing w:line="360" w:lineRule="auto"/>
        <w:jc w:val="both"/>
        <w:rPr>
          <w:rFonts w:ascii="Times New Roman" w:hAnsi="Times New Roman" w:cs="Times New Roman"/>
          <w:color w:val="000000" w:themeColor="text1"/>
          <w:sz w:val="28"/>
          <w:szCs w:val="28"/>
          <w:shd w:val="clear" w:color="auto" w:fill="F7F7F8"/>
          <w:lang w:val="en-IN"/>
        </w:rPr>
      </w:pPr>
      <w:r>
        <w:rPr>
          <w:rFonts w:ascii="Times New Roman" w:hAnsi="Times New Roman" w:cs="Times New Roman"/>
          <w:color w:val="000000" w:themeColor="text1"/>
          <w:sz w:val="28"/>
          <w:szCs w:val="28"/>
          <w:shd w:val="clear" w:color="auto" w:fill="F7F7F8"/>
        </w:rPr>
        <w:tab/>
      </w:r>
    </w:p>
    <w:p w14:paraId="387DF877" w14:textId="3EBEC59B" w:rsidR="00A435D7" w:rsidRDefault="00A435D7" w:rsidP="00A435D7">
      <w:pPr>
        <w:spacing w:line="360" w:lineRule="auto"/>
        <w:jc w:val="both"/>
        <w:rPr>
          <w:rFonts w:ascii="Times New Roman" w:hAnsi="Times New Roman" w:cs="Times New Roman"/>
          <w:color w:val="000000" w:themeColor="text1"/>
          <w:sz w:val="28"/>
          <w:szCs w:val="28"/>
          <w:shd w:val="clear" w:color="auto" w:fill="F7F7F8"/>
        </w:rPr>
      </w:pPr>
    </w:p>
    <w:p w14:paraId="2C415390" w14:textId="77777777" w:rsidR="00A435D7" w:rsidRDefault="00A435D7" w:rsidP="00AD516D">
      <w:pPr>
        <w:spacing w:line="360" w:lineRule="auto"/>
        <w:jc w:val="both"/>
        <w:rPr>
          <w:rFonts w:ascii="Times New Roman" w:hAnsi="Times New Roman" w:cs="Times New Roman"/>
          <w:color w:val="000000" w:themeColor="text1"/>
          <w:sz w:val="28"/>
          <w:szCs w:val="28"/>
          <w:shd w:val="clear" w:color="auto" w:fill="F7F7F8"/>
        </w:rPr>
      </w:pPr>
    </w:p>
    <w:p w14:paraId="397804E8" w14:textId="5435BA85" w:rsidR="00AD516D" w:rsidRPr="00AD516D" w:rsidRDefault="00AD516D" w:rsidP="00AD516D">
      <w:pPr>
        <w:spacing w:line="360" w:lineRule="auto"/>
        <w:jc w:val="both"/>
        <w:rPr>
          <w:rFonts w:ascii="Times New Roman" w:hAnsi="Times New Roman" w:cs="Times New Roman"/>
          <w:b/>
          <w:sz w:val="28"/>
          <w:szCs w:val="28"/>
        </w:rPr>
      </w:pPr>
      <w:r w:rsidRPr="00AD516D">
        <w:rPr>
          <w:rFonts w:ascii="Times New Roman" w:hAnsi="Times New Roman" w:cs="Times New Roman"/>
          <w:b/>
          <w:sz w:val="28"/>
          <w:szCs w:val="28"/>
        </w:rPr>
        <w:lastRenderedPageBreak/>
        <w:t>2.3 Problem Statement Definition:</w:t>
      </w:r>
    </w:p>
    <w:p w14:paraId="5BC557A1" w14:textId="694F14C0" w:rsidR="00AD516D" w:rsidRDefault="00AD516D" w:rsidP="00A435D7">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sz w:val="28"/>
          <w:szCs w:val="28"/>
        </w:rPr>
        <w:tab/>
      </w:r>
      <w:r w:rsidR="00A435D7">
        <w:rPr>
          <w:rFonts w:ascii="Times New Roman" w:hAnsi="Times New Roman" w:cs="Times New Roman"/>
          <w:sz w:val="28"/>
          <w:szCs w:val="28"/>
        </w:rPr>
        <w:t xml:space="preserve">It </w:t>
      </w:r>
      <w:r w:rsidR="00A435D7" w:rsidRPr="00A435D7">
        <w:rPr>
          <w:rFonts w:ascii="Times New Roman" w:hAnsi="Times New Roman" w:cs="Times New Roman"/>
          <w:sz w:val="28"/>
          <w:szCs w:val="28"/>
        </w:rPr>
        <w:t xml:space="preserve">presents a high-level architecture for the proposed drug traceability system together with the stakeholder and their interactions with the smart contract. The stakeholders are envisioned to access the smart contract, decentralized storage system and on-chain resources through software devices that have front-end layer denoted by a </w:t>
      </w:r>
      <w:proofErr w:type="spellStart"/>
      <w:r w:rsidR="00A435D7" w:rsidRPr="00A435D7">
        <w:rPr>
          <w:rFonts w:ascii="Times New Roman" w:hAnsi="Times New Roman" w:cs="Times New Roman"/>
          <w:sz w:val="28"/>
          <w:szCs w:val="28"/>
        </w:rPr>
        <w:t>DApp</w:t>
      </w:r>
      <w:proofErr w:type="spellEnd"/>
      <w:r w:rsidR="00A435D7" w:rsidRPr="00A435D7">
        <w:rPr>
          <w:rFonts w:ascii="Times New Roman" w:hAnsi="Times New Roman" w:cs="Times New Roman"/>
          <w:sz w:val="28"/>
          <w:szCs w:val="28"/>
        </w:rPr>
        <w:t xml:space="preserve"> (Decentralized Application) which is connected to the smart contract, on-chain resources, and decentralized storage system by an application program interface (API) such as </w:t>
      </w:r>
      <w:proofErr w:type="spellStart"/>
      <w:r w:rsidR="00A435D7" w:rsidRPr="00A435D7">
        <w:rPr>
          <w:rFonts w:ascii="Times New Roman" w:hAnsi="Times New Roman" w:cs="Times New Roman"/>
          <w:sz w:val="28"/>
          <w:szCs w:val="28"/>
        </w:rPr>
        <w:t>Infura</w:t>
      </w:r>
      <w:proofErr w:type="spellEnd"/>
      <w:r w:rsidR="00A435D7" w:rsidRPr="00A435D7">
        <w:rPr>
          <w:rFonts w:ascii="Times New Roman" w:hAnsi="Times New Roman" w:cs="Times New Roman"/>
          <w:sz w:val="28"/>
          <w:szCs w:val="28"/>
        </w:rPr>
        <w:t>, Web3, and JSON RPC. The stakeholders will interact with the smart contract to initiate pre-authorized function calls and with the decentralized storage systems to access data files. Finally, their interaction with the on-chain resources will be for obtaining information such as logs, IPFS hashes, and transactions. More details on the system components are presented below.</w:t>
      </w:r>
    </w:p>
    <w:p w14:paraId="3CBFA19E" w14:textId="75EA9649" w:rsidR="00AD516D" w:rsidRDefault="00A435D7"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ab/>
      </w:r>
      <w:r w:rsidRPr="00A435D7">
        <w:rPr>
          <w:rFonts w:ascii="Times New Roman" w:hAnsi="Times New Roman" w:cs="Times New Roman"/>
          <w:b/>
          <w:bCs/>
          <w:color w:val="000000" w:themeColor="text1"/>
          <w:sz w:val="28"/>
          <w:szCs w:val="28"/>
          <w:shd w:val="clear" w:color="auto" w:fill="F7F7F8"/>
        </w:rPr>
        <w:t>Stakeholders</w:t>
      </w:r>
      <w:r w:rsidRPr="00A435D7">
        <w:rPr>
          <w:rFonts w:ascii="Times New Roman" w:hAnsi="Times New Roman" w:cs="Times New Roman"/>
          <w:color w:val="000000" w:themeColor="text1"/>
          <w:sz w:val="28"/>
          <w:szCs w:val="28"/>
          <w:shd w:val="clear" w:color="auto" w:fill="F7F7F8"/>
        </w:rPr>
        <w:t> include regulatory agencies such as FDA, manufacturers, distributors, pharmacies, and patients. These stakeholders act as participants in the smart contract and are assigned specific functions based on their role in the supply chain. They are also given access to the on-chain resources such as history and log information to track transactions in supply chain</w:t>
      </w:r>
    </w:p>
    <w:p w14:paraId="11241A60" w14:textId="5A72171C" w:rsidR="00A435D7" w:rsidRDefault="00A435D7"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ab/>
      </w:r>
      <w:r w:rsidRPr="00A435D7">
        <w:rPr>
          <w:rFonts w:ascii="Times New Roman" w:hAnsi="Times New Roman" w:cs="Times New Roman"/>
          <w:b/>
          <w:bCs/>
          <w:color w:val="000000" w:themeColor="text1"/>
          <w:sz w:val="28"/>
          <w:szCs w:val="28"/>
          <w:shd w:val="clear" w:color="auto" w:fill="F7F7F8"/>
        </w:rPr>
        <w:t>Ethereum Smart Contract</w:t>
      </w:r>
      <w:r w:rsidRPr="00A435D7">
        <w:rPr>
          <w:rFonts w:ascii="Times New Roman" w:hAnsi="Times New Roman" w:cs="Times New Roman"/>
          <w:color w:val="000000" w:themeColor="text1"/>
          <w:sz w:val="28"/>
          <w:szCs w:val="28"/>
          <w:shd w:val="clear" w:color="auto" w:fill="F7F7F8"/>
        </w:rPr>
        <w:t> is used to handle the deployment of the supply chain. The smart contract is central and essential for tracking the history of transactions and manages the hashes from the decentralized storage server which allows the participants to access the supply chain information. </w:t>
      </w:r>
    </w:p>
    <w:p w14:paraId="1EA7F3FB" w14:textId="77777777"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14:paraId="2C47A5E6" w14:textId="77777777"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14:paraId="53B4277E" w14:textId="77777777"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14:paraId="415BFCCB" w14:textId="77777777"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14:paraId="00FDC06E" w14:textId="77777777"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14:paraId="21CBF6C8" w14:textId="77777777"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14:paraId="28C720B0" w14:textId="77777777"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14:paraId="7A3DD098" w14:textId="77777777" w:rsidR="00634C5E" w:rsidRDefault="00634C5E" w:rsidP="00AD516D">
      <w:pPr>
        <w:spacing w:line="360" w:lineRule="auto"/>
        <w:jc w:val="both"/>
        <w:rPr>
          <w:rFonts w:ascii="Times New Roman" w:hAnsi="Times New Roman" w:cs="Times New Roman"/>
          <w:b/>
          <w:sz w:val="36"/>
          <w:szCs w:val="36"/>
        </w:rPr>
      </w:pPr>
      <w:r w:rsidRPr="00634C5E">
        <w:rPr>
          <w:rFonts w:ascii="Times New Roman" w:hAnsi="Times New Roman" w:cs="Times New Roman"/>
          <w:b/>
          <w:sz w:val="36"/>
          <w:szCs w:val="36"/>
        </w:rPr>
        <w:t>3. IDEATION &amp; PROPOSED SOLUTION</w:t>
      </w:r>
      <w:r>
        <w:rPr>
          <w:rFonts w:ascii="Times New Roman" w:hAnsi="Times New Roman" w:cs="Times New Roman"/>
          <w:b/>
          <w:sz w:val="36"/>
          <w:szCs w:val="36"/>
        </w:rPr>
        <w:t>:</w:t>
      </w:r>
      <w:r w:rsidR="00B81105">
        <w:rPr>
          <w:rFonts w:ascii="Times New Roman" w:hAnsi="Times New Roman" w:cs="Times New Roman"/>
          <w:b/>
          <w:sz w:val="36"/>
          <w:szCs w:val="36"/>
        </w:rPr>
        <w:t xml:space="preserve">  </w:t>
      </w:r>
    </w:p>
    <w:p w14:paraId="307858CF" w14:textId="77777777" w:rsidR="00B81105" w:rsidRDefault="00634C5E" w:rsidP="00AD516D">
      <w:pPr>
        <w:spacing w:line="360" w:lineRule="auto"/>
        <w:jc w:val="both"/>
        <w:rPr>
          <w:rFonts w:ascii="Times New Roman" w:hAnsi="Times New Roman" w:cs="Times New Roman"/>
          <w:b/>
          <w:sz w:val="28"/>
          <w:szCs w:val="28"/>
        </w:rPr>
      </w:pPr>
      <w:r w:rsidRPr="00634C5E">
        <w:rPr>
          <w:rFonts w:ascii="Times New Roman" w:hAnsi="Times New Roman" w:cs="Times New Roman"/>
          <w:b/>
          <w:sz w:val="28"/>
          <w:szCs w:val="28"/>
        </w:rPr>
        <w:t xml:space="preserve">3.1 </w:t>
      </w:r>
      <w:r w:rsidRPr="008A781D">
        <w:rPr>
          <w:rFonts w:ascii="Times New Roman" w:hAnsi="Times New Roman" w:cs="Times New Roman"/>
          <w:b/>
          <w:sz w:val="28"/>
          <w:szCs w:val="28"/>
        </w:rPr>
        <w:t>Empathy Map Canvas</w:t>
      </w:r>
      <w:r>
        <w:rPr>
          <w:rFonts w:ascii="Times New Roman" w:hAnsi="Times New Roman" w:cs="Times New Roman"/>
          <w:b/>
          <w:sz w:val="28"/>
          <w:szCs w:val="28"/>
        </w:rPr>
        <w:t>:</w:t>
      </w:r>
    </w:p>
    <w:p w14:paraId="13F3C98E" w14:textId="77777777" w:rsidR="00634C5E" w:rsidRDefault="008154D7"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C0E9390" wp14:editId="163FBEC0">
            <wp:extent cx="57912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8 at 1.49.51 AM.jpeg"/>
                    <pic:cNvPicPr/>
                  </pic:nvPicPr>
                  <pic:blipFill>
                    <a:blip r:embed="rId8">
                      <a:extLst>
                        <a:ext uri="{28A0092B-C50C-407E-A947-70E740481C1C}">
                          <a14:useLocalDpi xmlns:a14="http://schemas.microsoft.com/office/drawing/2010/main" val="0"/>
                        </a:ext>
                      </a:extLst>
                    </a:blip>
                    <a:stretch>
                      <a:fillRect/>
                    </a:stretch>
                  </pic:blipFill>
                  <pic:spPr>
                    <a:xfrm>
                      <a:off x="0" y="0"/>
                      <a:ext cx="5800942" cy="6850455"/>
                    </a:xfrm>
                    <a:prstGeom prst="rect">
                      <a:avLst/>
                    </a:prstGeom>
                  </pic:spPr>
                </pic:pic>
              </a:graphicData>
            </a:graphic>
          </wp:inline>
        </w:drawing>
      </w:r>
    </w:p>
    <w:p w14:paraId="0A880396" w14:textId="77777777" w:rsidR="008A781D" w:rsidRDefault="008A781D" w:rsidP="00AD516D">
      <w:pPr>
        <w:spacing w:line="360" w:lineRule="auto"/>
        <w:jc w:val="both"/>
        <w:rPr>
          <w:rFonts w:ascii="Times New Roman" w:hAnsi="Times New Roman" w:cs="Times New Roman"/>
          <w:b/>
          <w:sz w:val="28"/>
          <w:szCs w:val="28"/>
        </w:rPr>
      </w:pPr>
    </w:p>
    <w:p w14:paraId="1EFE5169" w14:textId="77777777" w:rsidR="008A781D" w:rsidRDefault="008A781D" w:rsidP="00AD516D">
      <w:pPr>
        <w:spacing w:line="360" w:lineRule="auto"/>
        <w:jc w:val="both"/>
        <w:rPr>
          <w:rFonts w:ascii="Times New Roman" w:hAnsi="Times New Roman" w:cs="Times New Roman"/>
          <w:b/>
          <w:sz w:val="28"/>
          <w:szCs w:val="28"/>
        </w:rPr>
      </w:pPr>
    </w:p>
    <w:p w14:paraId="1D85DA4D" w14:textId="77777777" w:rsidR="00FB2A4E" w:rsidRDefault="00FB2A4E" w:rsidP="00FB2A4E">
      <w:pPr>
        <w:spacing w:line="360" w:lineRule="auto"/>
        <w:jc w:val="both"/>
        <w:rPr>
          <w:rFonts w:ascii="Times New Roman" w:hAnsi="Times New Roman" w:cs="Times New Roman"/>
          <w:b/>
          <w:sz w:val="28"/>
          <w:szCs w:val="28"/>
        </w:rPr>
      </w:pPr>
    </w:p>
    <w:p w14:paraId="33147572" w14:textId="77777777" w:rsidR="00FB2A4E" w:rsidRDefault="00FB2A4E" w:rsidP="00FB2A4E">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w:t>
      </w:r>
      <w:r w:rsidRPr="008A781D">
        <w:rPr>
          <w:rFonts w:ascii="Times New Roman" w:hAnsi="Times New Roman" w:cs="Times New Roman"/>
          <w:b/>
          <w:sz w:val="28"/>
          <w:szCs w:val="28"/>
        </w:rPr>
        <w:t>nsto</w:t>
      </w:r>
      <w:r>
        <w:rPr>
          <w:rFonts w:ascii="Times New Roman" w:hAnsi="Times New Roman" w:cs="Times New Roman"/>
          <w:b/>
          <w:sz w:val="28"/>
          <w:szCs w:val="28"/>
        </w:rPr>
        <w:t>r</w:t>
      </w:r>
      <w:r w:rsidRPr="008A781D">
        <w:rPr>
          <w:rFonts w:ascii="Times New Roman" w:hAnsi="Times New Roman" w:cs="Times New Roman"/>
          <w:b/>
          <w:sz w:val="28"/>
          <w:szCs w:val="28"/>
        </w:rPr>
        <w:t>ming</w:t>
      </w:r>
    </w:p>
    <w:p w14:paraId="32EA561B" w14:textId="77777777" w:rsidR="00FB2A4E" w:rsidRPr="008A781D" w:rsidRDefault="00FB2A4E" w:rsidP="00FB2A4E">
      <w:pPr>
        <w:spacing w:line="360" w:lineRule="auto"/>
        <w:jc w:val="both"/>
        <w:rPr>
          <w:rFonts w:ascii="Times New Roman" w:hAnsi="Times New Roman" w:cs="Times New Roman"/>
          <w:b/>
          <w:sz w:val="28"/>
          <w:szCs w:val="28"/>
        </w:rPr>
      </w:pPr>
    </w:p>
    <w:p w14:paraId="62F60C6B" w14:textId="77777777" w:rsidR="008A781D"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6859183" wp14:editId="37B29944">
            <wp:extent cx="5731510" cy="5822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8 at 1.49.52 AM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22315"/>
                    </a:xfrm>
                    <a:prstGeom prst="rect">
                      <a:avLst/>
                    </a:prstGeom>
                  </pic:spPr>
                </pic:pic>
              </a:graphicData>
            </a:graphic>
          </wp:inline>
        </w:drawing>
      </w:r>
    </w:p>
    <w:p w14:paraId="14475112" w14:textId="77777777" w:rsidR="00BA54BE" w:rsidRDefault="00BA54BE" w:rsidP="00AD516D">
      <w:pPr>
        <w:spacing w:line="360" w:lineRule="auto"/>
        <w:jc w:val="both"/>
        <w:rPr>
          <w:rFonts w:ascii="Times New Roman" w:hAnsi="Times New Roman" w:cs="Times New Roman"/>
          <w:b/>
          <w:sz w:val="28"/>
          <w:szCs w:val="28"/>
        </w:rPr>
      </w:pPr>
    </w:p>
    <w:p w14:paraId="0EFDDE1C" w14:textId="77777777" w:rsidR="00BA54BE" w:rsidRDefault="00BA54BE" w:rsidP="00AD516D">
      <w:pPr>
        <w:spacing w:line="360" w:lineRule="auto"/>
        <w:jc w:val="both"/>
        <w:rPr>
          <w:rFonts w:ascii="Times New Roman" w:hAnsi="Times New Roman" w:cs="Times New Roman"/>
          <w:b/>
          <w:sz w:val="28"/>
          <w:szCs w:val="28"/>
        </w:rPr>
      </w:pPr>
    </w:p>
    <w:p w14:paraId="3C3E7EFC" w14:textId="77777777" w:rsidR="00BA54BE" w:rsidRDefault="00BA54BE" w:rsidP="00AD516D">
      <w:pPr>
        <w:spacing w:line="360" w:lineRule="auto"/>
        <w:jc w:val="both"/>
        <w:rPr>
          <w:rFonts w:ascii="Times New Roman" w:hAnsi="Times New Roman" w:cs="Times New Roman"/>
          <w:b/>
          <w:sz w:val="28"/>
          <w:szCs w:val="28"/>
        </w:rPr>
      </w:pPr>
    </w:p>
    <w:p w14:paraId="449A66D5" w14:textId="77777777" w:rsidR="00BA54BE" w:rsidRDefault="00BA54BE" w:rsidP="00AD516D">
      <w:pPr>
        <w:spacing w:line="360" w:lineRule="auto"/>
        <w:jc w:val="both"/>
        <w:rPr>
          <w:rFonts w:ascii="Times New Roman" w:hAnsi="Times New Roman" w:cs="Times New Roman"/>
          <w:b/>
          <w:sz w:val="28"/>
          <w:szCs w:val="28"/>
        </w:rPr>
      </w:pPr>
    </w:p>
    <w:p w14:paraId="7267D8AF" w14:textId="77777777" w:rsidR="00BA54BE" w:rsidRDefault="00BA54BE" w:rsidP="00AD516D">
      <w:pPr>
        <w:spacing w:line="360" w:lineRule="auto"/>
        <w:jc w:val="both"/>
        <w:rPr>
          <w:rFonts w:ascii="Times New Roman" w:hAnsi="Times New Roman" w:cs="Times New Roman"/>
          <w:b/>
          <w:sz w:val="28"/>
          <w:szCs w:val="28"/>
        </w:rPr>
      </w:pPr>
    </w:p>
    <w:p w14:paraId="14F0B394" w14:textId="77777777" w:rsidR="00BA54BE" w:rsidRDefault="00BA54BE" w:rsidP="00AD516D">
      <w:pPr>
        <w:spacing w:line="360" w:lineRule="auto"/>
        <w:jc w:val="both"/>
        <w:rPr>
          <w:rFonts w:ascii="Times New Roman" w:hAnsi="Times New Roman" w:cs="Times New Roman"/>
          <w:b/>
          <w:sz w:val="28"/>
          <w:szCs w:val="28"/>
        </w:rPr>
      </w:pPr>
    </w:p>
    <w:p w14:paraId="7125EDEF" w14:textId="77777777" w:rsidR="00BA54BE" w:rsidRDefault="00BA54BE" w:rsidP="00AD516D">
      <w:pPr>
        <w:spacing w:line="360" w:lineRule="auto"/>
        <w:jc w:val="both"/>
        <w:rPr>
          <w:rFonts w:ascii="Times New Roman" w:hAnsi="Times New Roman" w:cs="Times New Roman"/>
          <w:b/>
          <w:sz w:val="28"/>
          <w:szCs w:val="28"/>
        </w:rPr>
      </w:pPr>
    </w:p>
    <w:p w14:paraId="5725DA5E" w14:textId="77777777"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F630BC" wp14:editId="1BB87949">
            <wp:extent cx="5731510" cy="4114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8 at 1.49.52 A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14:paraId="62371B64" w14:textId="77777777" w:rsidR="001A579C" w:rsidRDefault="001A579C" w:rsidP="00AD516D">
      <w:pPr>
        <w:spacing w:line="360" w:lineRule="auto"/>
        <w:jc w:val="both"/>
        <w:rPr>
          <w:rFonts w:ascii="Times New Roman" w:hAnsi="Times New Roman" w:cs="Times New Roman"/>
          <w:b/>
          <w:sz w:val="28"/>
          <w:szCs w:val="28"/>
        </w:rPr>
      </w:pPr>
    </w:p>
    <w:p w14:paraId="7722C3F6" w14:textId="77777777" w:rsidR="001A579C" w:rsidRDefault="001A579C" w:rsidP="00AD516D">
      <w:pPr>
        <w:spacing w:line="360" w:lineRule="auto"/>
        <w:jc w:val="both"/>
        <w:rPr>
          <w:rFonts w:ascii="Times New Roman" w:hAnsi="Times New Roman" w:cs="Times New Roman"/>
          <w:b/>
          <w:sz w:val="28"/>
          <w:szCs w:val="28"/>
        </w:rPr>
      </w:pPr>
    </w:p>
    <w:p w14:paraId="0BC49F25" w14:textId="77777777" w:rsidR="001A579C" w:rsidRDefault="001A579C" w:rsidP="00AD516D">
      <w:pPr>
        <w:spacing w:line="360" w:lineRule="auto"/>
        <w:jc w:val="both"/>
        <w:rPr>
          <w:rFonts w:ascii="Times New Roman" w:hAnsi="Times New Roman" w:cs="Times New Roman"/>
          <w:b/>
          <w:sz w:val="28"/>
          <w:szCs w:val="28"/>
        </w:rPr>
      </w:pPr>
    </w:p>
    <w:p w14:paraId="1119FBC7" w14:textId="77777777" w:rsidR="001A579C" w:rsidRDefault="001A579C" w:rsidP="00AD516D">
      <w:pPr>
        <w:spacing w:line="360" w:lineRule="auto"/>
        <w:jc w:val="both"/>
        <w:rPr>
          <w:rFonts w:ascii="Times New Roman" w:hAnsi="Times New Roman" w:cs="Times New Roman"/>
          <w:b/>
          <w:sz w:val="28"/>
          <w:szCs w:val="28"/>
        </w:rPr>
      </w:pPr>
    </w:p>
    <w:p w14:paraId="2CDCB0A6" w14:textId="77777777" w:rsidR="001A579C" w:rsidRDefault="001A579C" w:rsidP="00AD516D">
      <w:pPr>
        <w:spacing w:line="360" w:lineRule="auto"/>
        <w:jc w:val="both"/>
        <w:rPr>
          <w:rFonts w:ascii="Times New Roman" w:hAnsi="Times New Roman" w:cs="Times New Roman"/>
          <w:b/>
          <w:sz w:val="28"/>
          <w:szCs w:val="28"/>
        </w:rPr>
      </w:pPr>
    </w:p>
    <w:p w14:paraId="2971A25A" w14:textId="77777777" w:rsidR="001A579C" w:rsidRDefault="001A579C" w:rsidP="00AD516D">
      <w:pPr>
        <w:spacing w:line="360" w:lineRule="auto"/>
        <w:jc w:val="both"/>
        <w:rPr>
          <w:rFonts w:ascii="Times New Roman" w:hAnsi="Times New Roman" w:cs="Times New Roman"/>
          <w:b/>
          <w:noProof/>
          <w:sz w:val="28"/>
          <w:szCs w:val="28"/>
        </w:rPr>
      </w:pPr>
    </w:p>
    <w:p w14:paraId="076E2C91" w14:textId="77777777" w:rsidR="001A579C" w:rsidRDefault="001A579C" w:rsidP="00AD516D">
      <w:pPr>
        <w:spacing w:line="360" w:lineRule="auto"/>
        <w:jc w:val="both"/>
        <w:rPr>
          <w:rFonts w:ascii="Times New Roman" w:hAnsi="Times New Roman" w:cs="Times New Roman"/>
          <w:b/>
          <w:noProof/>
          <w:sz w:val="28"/>
          <w:szCs w:val="28"/>
        </w:rPr>
      </w:pPr>
    </w:p>
    <w:p w14:paraId="28B0704C" w14:textId="77777777" w:rsidR="001A579C" w:rsidRDefault="001A579C" w:rsidP="00AD516D">
      <w:pPr>
        <w:spacing w:line="360" w:lineRule="auto"/>
        <w:jc w:val="both"/>
        <w:rPr>
          <w:rFonts w:ascii="Times New Roman" w:hAnsi="Times New Roman" w:cs="Times New Roman"/>
          <w:b/>
          <w:noProof/>
          <w:sz w:val="28"/>
          <w:szCs w:val="28"/>
        </w:rPr>
      </w:pPr>
    </w:p>
    <w:p w14:paraId="13D0E13D" w14:textId="77777777"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F11A8F5" wp14:editId="338B84C3">
            <wp:extent cx="5731510" cy="3990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8 at 1.49.52 AM (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14:paraId="4F5D9B87" w14:textId="77777777" w:rsidR="001A579C" w:rsidRDefault="001A579C" w:rsidP="00AD516D">
      <w:pPr>
        <w:spacing w:line="360" w:lineRule="auto"/>
        <w:jc w:val="both"/>
        <w:rPr>
          <w:rFonts w:ascii="Times New Roman" w:hAnsi="Times New Roman" w:cs="Times New Roman"/>
          <w:b/>
          <w:sz w:val="28"/>
          <w:szCs w:val="28"/>
        </w:rPr>
      </w:pPr>
    </w:p>
    <w:p w14:paraId="552476FD" w14:textId="77777777" w:rsidR="001A579C" w:rsidRDefault="001A579C" w:rsidP="00AD516D">
      <w:pPr>
        <w:spacing w:line="360" w:lineRule="auto"/>
        <w:jc w:val="both"/>
        <w:rPr>
          <w:rFonts w:ascii="Times New Roman" w:hAnsi="Times New Roman" w:cs="Times New Roman"/>
          <w:b/>
          <w:sz w:val="28"/>
          <w:szCs w:val="28"/>
        </w:rPr>
      </w:pPr>
    </w:p>
    <w:p w14:paraId="72F5A5CB" w14:textId="77777777" w:rsidR="001A579C" w:rsidRDefault="001A579C" w:rsidP="00AD516D">
      <w:pPr>
        <w:spacing w:line="360" w:lineRule="auto"/>
        <w:jc w:val="both"/>
        <w:rPr>
          <w:rFonts w:ascii="Times New Roman" w:hAnsi="Times New Roman" w:cs="Times New Roman"/>
          <w:b/>
          <w:sz w:val="28"/>
          <w:szCs w:val="28"/>
        </w:rPr>
      </w:pPr>
    </w:p>
    <w:p w14:paraId="54E64D70" w14:textId="77777777" w:rsidR="001A579C" w:rsidRDefault="001A579C" w:rsidP="00AD516D">
      <w:pPr>
        <w:spacing w:line="360" w:lineRule="auto"/>
        <w:jc w:val="both"/>
        <w:rPr>
          <w:rFonts w:ascii="Times New Roman" w:hAnsi="Times New Roman" w:cs="Times New Roman"/>
          <w:b/>
          <w:sz w:val="28"/>
          <w:szCs w:val="28"/>
        </w:rPr>
      </w:pPr>
    </w:p>
    <w:p w14:paraId="2235A2B9" w14:textId="77777777" w:rsidR="001A579C" w:rsidRDefault="001A579C" w:rsidP="00AD516D">
      <w:pPr>
        <w:spacing w:line="360" w:lineRule="auto"/>
        <w:jc w:val="both"/>
        <w:rPr>
          <w:rFonts w:ascii="Times New Roman" w:hAnsi="Times New Roman" w:cs="Times New Roman"/>
          <w:b/>
          <w:sz w:val="28"/>
          <w:szCs w:val="28"/>
        </w:rPr>
      </w:pPr>
    </w:p>
    <w:p w14:paraId="7EB04F4C" w14:textId="77777777" w:rsidR="001A579C" w:rsidRDefault="001A579C" w:rsidP="00AD516D">
      <w:pPr>
        <w:spacing w:line="360" w:lineRule="auto"/>
        <w:jc w:val="both"/>
        <w:rPr>
          <w:rFonts w:ascii="Times New Roman" w:hAnsi="Times New Roman" w:cs="Times New Roman"/>
          <w:b/>
          <w:sz w:val="28"/>
          <w:szCs w:val="28"/>
        </w:rPr>
      </w:pPr>
    </w:p>
    <w:p w14:paraId="4CDF0A60" w14:textId="77777777" w:rsidR="001A579C" w:rsidRDefault="001A579C" w:rsidP="00AD516D">
      <w:pPr>
        <w:spacing w:line="360" w:lineRule="auto"/>
        <w:jc w:val="both"/>
        <w:rPr>
          <w:rFonts w:ascii="Times New Roman" w:hAnsi="Times New Roman" w:cs="Times New Roman"/>
          <w:b/>
          <w:sz w:val="28"/>
          <w:szCs w:val="28"/>
        </w:rPr>
      </w:pPr>
    </w:p>
    <w:p w14:paraId="239DD0C8" w14:textId="77777777" w:rsidR="001A579C" w:rsidRDefault="001A579C" w:rsidP="00AD516D">
      <w:pPr>
        <w:spacing w:line="360" w:lineRule="auto"/>
        <w:jc w:val="both"/>
        <w:rPr>
          <w:rFonts w:ascii="Times New Roman" w:hAnsi="Times New Roman" w:cs="Times New Roman"/>
          <w:b/>
          <w:sz w:val="28"/>
          <w:szCs w:val="28"/>
        </w:rPr>
      </w:pPr>
    </w:p>
    <w:p w14:paraId="785F3C34" w14:textId="77777777" w:rsidR="001A579C" w:rsidRDefault="001A579C" w:rsidP="00AD516D">
      <w:pPr>
        <w:spacing w:line="360" w:lineRule="auto"/>
        <w:jc w:val="both"/>
        <w:rPr>
          <w:rFonts w:ascii="Times New Roman" w:hAnsi="Times New Roman" w:cs="Times New Roman"/>
          <w:b/>
          <w:sz w:val="28"/>
          <w:szCs w:val="28"/>
        </w:rPr>
      </w:pPr>
    </w:p>
    <w:p w14:paraId="789595E4" w14:textId="77777777" w:rsidR="001A579C" w:rsidRDefault="001A579C" w:rsidP="00AD516D">
      <w:pPr>
        <w:spacing w:line="360" w:lineRule="auto"/>
        <w:jc w:val="both"/>
        <w:rPr>
          <w:rFonts w:ascii="Times New Roman" w:hAnsi="Times New Roman" w:cs="Times New Roman"/>
          <w:b/>
          <w:sz w:val="28"/>
          <w:szCs w:val="28"/>
        </w:rPr>
      </w:pPr>
    </w:p>
    <w:p w14:paraId="1DA4478A" w14:textId="77777777" w:rsidR="001A579C" w:rsidRDefault="001A579C" w:rsidP="00AD516D">
      <w:pPr>
        <w:spacing w:line="360" w:lineRule="auto"/>
        <w:jc w:val="both"/>
        <w:rPr>
          <w:rFonts w:ascii="Times New Roman" w:hAnsi="Times New Roman" w:cs="Times New Roman"/>
          <w:b/>
          <w:sz w:val="28"/>
          <w:szCs w:val="28"/>
        </w:rPr>
      </w:pPr>
    </w:p>
    <w:p w14:paraId="4259286A" w14:textId="77777777" w:rsidR="001A579C" w:rsidRDefault="001A579C" w:rsidP="00AD516D">
      <w:pPr>
        <w:spacing w:line="360" w:lineRule="auto"/>
        <w:jc w:val="both"/>
        <w:rPr>
          <w:rFonts w:ascii="Times New Roman" w:hAnsi="Times New Roman" w:cs="Times New Roman"/>
          <w:b/>
          <w:sz w:val="28"/>
          <w:szCs w:val="28"/>
        </w:rPr>
      </w:pPr>
    </w:p>
    <w:p w14:paraId="71703595" w14:textId="77777777" w:rsidR="006C0CF4" w:rsidRPr="00C10189" w:rsidRDefault="00FB2A4E" w:rsidP="00A65884">
      <w:pPr>
        <w:spacing w:line="360" w:lineRule="auto"/>
        <w:jc w:val="both"/>
        <w:rPr>
          <w:rFonts w:ascii="Times New Roman" w:hAnsi="Times New Roman" w:cs="Times New Roman"/>
          <w:sz w:val="28"/>
          <w:szCs w:val="28"/>
        </w:rPr>
      </w:pPr>
      <w:r w:rsidRPr="008F50CA">
        <w:rPr>
          <w:b/>
          <w:sz w:val="36"/>
          <w:szCs w:val="36"/>
        </w:rPr>
        <w:lastRenderedPageBreak/>
        <w:t>4. REQUIREMENT ANALYSIS</w:t>
      </w:r>
      <w:r w:rsidR="00D057FF">
        <w:rPr>
          <w:b/>
          <w:sz w:val="36"/>
          <w:szCs w:val="36"/>
        </w:rPr>
        <w:t>:</w:t>
      </w:r>
    </w:p>
    <w:p w14:paraId="78C4957A" w14:textId="77777777" w:rsidR="00A65884" w:rsidRPr="00D057FF" w:rsidRDefault="00A65884" w:rsidP="00A65884">
      <w:pPr>
        <w:spacing w:line="360" w:lineRule="auto"/>
        <w:jc w:val="both"/>
        <w:rPr>
          <w:rFonts w:ascii="Times New Roman" w:hAnsi="Times New Roman" w:cs="Times New Roman"/>
          <w:b/>
          <w:sz w:val="28"/>
          <w:szCs w:val="28"/>
        </w:rPr>
      </w:pPr>
      <w:r w:rsidRPr="00D057FF">
        <w:rPr>
          <w:rFonts w:ascii="Times New Roman" w:hAnsi="Times New Roman" w:cs="Times New Roman"/>
          <w:b/>
          <w:sz w:val="28"/>
          <w:szCs w:val="28"/>
        </w:rPr>
        <w:t>4.1</w:t>
      </w:r>
      <w:r w:rsidRPr="00D057FF">
        <w:rPr>
          <w:rFonts w:ascii="Times New Roman" w:hAnsi="Times New Roman" w:cs="Times New Roman"/>
          <w:b/>
          <w:sz w:val="28"/>
          <w:szCs w:val="28"/>
        </w:rPr>
        <w:tab/>
        <w:t>Functional requirement</w:t>
      </w:r>
      <w:r w:rsidR="00D057FF">
        <w:rPr>
          <w:rFonts w:ascii="Times New Roman" w:hAnsi="Times New Roman" w:cs="Times New Roman"/>
          <w:b/>
          <w:sz w:val="28"/>
          <w:szCs w:val="28"/>
        </w:rPr>
        <w:t>:</w:t>
      </w:r>
    </w:p>
    <w:p w14:paraId="0F2403C7" w14:textId="77777777" w:rsidR="001E44F7" w:rsidRDefault="001E44F7" w:rsidP="00976CA4">
      <w:pPr>
        <w:spacing w:line="360" w:lineRule="auto"/>
        <w:jc w:val="both"/>
        <w:rPr>
          <w:rFonts w:ascii="Times New Roman" w:hAnsi="Times New Roman" w:cs="Times New Roman"/>
          <w:sz w:val="28"/>
          <w:szCs w:val="28"/>
          <w:lang w:val="en-IN"/>
        </w:rPr>
      </w:pPr>
    </w:p>
    <w:p w14:paraId="10946289" w14:textId="71100886" w:rsidR="00976CA4" w:rsidRPr="00976CA4" w:rsidRDefault="00976CA4" w:rsidP="00976CA4">
      <w:pPr>
        <w:spacing w:line="360" w:lineRule="auto"/>
        <w:jc w:val="both"/>
        <w:rPr>
          <w:rFonts w:ascii="Times New Roman" w:hAnsi="Times New Roman" w:cs="Times New Roman"/>
          <w:sz w:val="28"/>
          <w:szCs w:val="28"/>
          <w:lang w:val="en-IN"/>
        </w:rPr>
      </w:pPr>
      <w:r w:rsidRPr="00976CA4">
        <w:rPr>
          <w:rFonts w:ascii="Times New Roman" w:hAnsi="Times New Roman" w:cs="Times New Roman"/>
          <w:sz w:val="28"/>
          <w:szCs w:val="28"/>
          <w:lang w:val="en-IN"/>
        </w:rPr>
        <w:t>1) The Inventory Module (IM) is a complete list of the medical equipment data, such as name, brand, model and functional status. Only the nurse assigned to a specific clinical area can access to the medical equipment information of that area.</w:t>
      </w:r>
    </w:p>
    <w:p w14:paraId="2794CFB4" w14:textId="77777777" w:rsidR="00976CA4" w:rsidRPr="00976CA4" w:rsidRDefault="00976CA4" w:rsidP="00976CA4">
      <w:pPr>
        <w:spacing w:line="360" w:lineRule="auto"/>
        <w:jc w:val="both"/>
        <w:rPr>
          <w:rFonts w:ascii="Times New Roman" w:hAnsi="Times New Roman" w:cs="Times New Roman"/>
          <w:sz w:val="28"/>
          <w:szCs w:val="28"/>
          <w:lang w:val="en-IN"/>
        </w:rPr>
      </w:pPr>
      <w:r w:rsidRPr="00976CA4">
        <w:rPr>
          <w:rFonts w:ascii="Times New Roman" w:hAnsi="Times New Roman" w:cs="Times New Roman"/>
          <w:sz w:val="28"/>
          <w:szCs w:val="28"/>
          <w:lang w:val="en-IN"/>
        </w:rPr>
        <w:t>2) The Tracking Work Order Module (TWOM), nurses can monitor the functional status of the device and send a report and service request to DBE.</w:t>
      </w:r>
    </w:p>
    <w:p w14:paraId="12F0ED22" w14:textId="77777777" w:rsidR="00976CA4" w:rsidRPr="00976CA4" w:rsidRDefault="00976CA4" w:rsidP="00976CA4">
      <w:pPr>
        <w:spacing w:line="360" w:lineRule="auto"/>
        <w:jc w:val="both"/>
        <w:rPr>
          <w:rFonts w:ascii="Times New Roman" w:hAnsi="Times New Roman" w:cs="Times New Roman"/>
          <w:sz w:val="28"/>
          <w:szCs w:val="28"/>
          <w:lang w:val="en-IN"/>
        </w:rPr>
      </w:pPr>
      <w:r w:rsidRPr="00976CA4">
        <w:rPr>
          <w:rFonts w:ascii="Times New Roman" w:hAnsi="Times New Roman" w:cs="Times New Roman"/>
          <w:sz w:val="28"/>
          <w:szCs w:val="28"/>
          <w:lang w:val="en-IN"/>
        </w:rPr>
        <w:t>3) The Maintenance Logbook Module (MLM) is composed of fields data about the service history of the medical equipment.</w:t>
      </w:r>
    </w:p>
    <w:p w14:paraId="3FC5E26E" w14:textId="77777777" w:rsidR="00976CA4" w:rsidRPr="00976CA4" w:rsidRDefault="00976CA4" w:rsidP="00976CA4">
      <w:pPr>
        <w:spacing w:line="360" w:lineRule="auto"/>
        <w:jc w:val="both"/>
        <w:rPr>
          <w:rFonts w:ascii="Times New Roman" w:hAnsi="Times New Roman" w:cs="Times New Roman"/>
          <w:sz w:val="28"/>
          <w:szCs w:val="28"/>
          <w:lang w:val="en-IN"/>
        </w:rPr>
      </w:pPr>
      <w:r w:rsidRPr="00976CA4">
        <w:rPr>
          <w:rFonts w:ascii="Times New Roman" w:hAnsi="Times New Roman" w:cs="Times New Roman"/>
          <w:sz w:val="28"/>
          <w:szCs w:val="28"/>
          <w:lang w:val="en-IN"/>
        </w:rPr>
        <w:t>4) The Quick Reference Module (QRM) allows access to manuals and user guides of medical equipment assigned to a specific medical area.</w:t>
      </w:r>
    </w:p>
    <w:p w14:paraId="258C6ED4" w14:textId="77777777" w:rsidR="00976CA4" w:rsidRPr="00976CA4" w:rsidRDefault="00976CA4" w:rsidP="00976CA4">
      <w:pPr>
        <w:spacing w:line="360" w:lineRule="auto"/>
        <w:jc w:val="both"/>
        <w:rPr>
          <w:rFonts w:ascii="Times New Roman" w:hAnsi="Times New Roman" w:cs="Times New Roman"/>
          <w:sz w:val="28"/>
          <w:szCs w:val="28"/>
          <w:lang w:val="en-IN"/>
        </w:rPr>
      </w:pPr>
      <w:r w:rsidRPr="00976CA4">
        <w:rPr>
          <w:rFonts w:ascii="Times New Roman" w:hAnsi="Times New Roman" w:cs="Times New Roman"/>
          <w:sz w:val="28"/>
          <w:szCs w:val="28"/>
          <w:lang w:val="en-IN"/>
        </w:rPr>
        <w:t xml:space="preserve">5) </w:t>
      </w:r>
      <w:proofErr w:type="spellStart"/>
      <w:r w:rsidRPr="00976CA4">
        <w:rPr>
          <w:rFonts w:ascii="Times New Roman" w:hAnsi="Times New Roman" w:cs="Times New Roman"/>
          <w:sz w:val="28"/>
          <w:szCs w:val="28"/>
          <w:lang w:val="en-IN"/>
        </w:rPr>
        <w:t>Technovigilance</w:t>
      </w:r>
      <w:proofErr w:type="spellEnd"/>
      <w:r w:rsidRPr="00976CA4">
        <w:rPr>
          <w:rFonts w:ascii="Times New Roman" w:hAnsi="Times New Roman" w:cs="Times New Roman"/>
          <w:sz w:val="28"/>
          <w:szCs w:val="28"/>
          <w:lang w:val="en-IN"/>
        </w:rPr>
        <w:t xml:space="preserve"> Module (TM) is implemented to assist nursing activities identifying potential risks, take effective measures to protect the health of patients and user, send notifications, perform registration and systematic evaluation of adverse events to determine their frequency, severity and impact as well as to prevent its occurrence and minimize its risks.</w:t>
      </w:r>
    </w:p>
    <w:p w14:paraId="45835F45" w14:textId="77777777" w:rsidR="00C10189" w:rsidRDefault="00C10189" w:rsidP="00A65884">
      <w:pPr>
        <w:spacing w:line="360" w:lineRule="auto"/>
        <w:jc w:val="both"/>
        <w:rPr>
          <w:rFonts w:ascii="Times New Roman" w:hAnsi="Times New Roman" w:cs="Times New Roman"/>
          <w:sz w:val="28"/>
          <w:szCs w:val="28"/>
        </w:rPr>
      </w:pPr>
    </w:p>
    <w:p w14:paraId="5BEAB3C1" w14:textId="77777777" w:rsidR="00C10189" w:rsidRDefault="00C10189" w:rsidP="00A65884">
      <w:pPr>
        <w:spacing w:line="360" w:lineRule="auto"/>
        <w:jc w:val="both"/>
        <w:rPr>
          <w:rFonts w:ascii="Times New Roman" w:hAnsi="Times New Roman" w:cs="Times New Roman"/>
          <w:sz w:val="28"/>
          <w:szCs w:val="28"/>
        </w:rPr>
      </w:pPr>
    </w:p>
    <w:p w14:paraId="02B7E223" w14:textId="77777777" w:rsidR="001E44F7" w:rsidRDefault="001E44F7" w:rsidP="00A65884">
      <w:pPr>
        <w:spacing w:line="360" w:lineRule="auto"/>
        <w:jc w:val="both"/>
        <w:rPr>
          <w:rFonts w:ascii="Times New Roman" w:eastAsia="Times New Roman" w:hAnsi="Times New Roman" w:cs="Times New Roman"/>
          <w:b/>
          <w:sz w:val="28"/>
          <w:szCs w:val="28"/>
        </w:rPr>
      </w:pPr>
    </w:p>
    <w:p w14:paraId="19D4271A" w14:textId="77777777" w:rsidR="001E44F7" w:rsidRDefault="001E44F7" w:rsidP="00A65884">
      <w:pPr>
        <w:spacing w:line="360" w:lineRule="auto"/>
        <w:jc w:val="both"/>
        <w:rPr>
          <w:rFonts w:ascii="Times New Roman" w:eastAsia="Times New Roman" w:hAnsi="Times New Roman" w:cs="Times New Roman"/>
          <w:b/>
          <w:sz w:val="28"/>
          <w:szCs w:val="28"/>
        </w:rPr>
      </w:pPr>
    </w:p>
    <w:p w14:paraId="6B1EC422" w14:textId="77777777" w:rsidR="001E44F7" w:rsidRDefault="001E44F7" w:rsidP="00A65884">
      <w:pPr>
        <w:spacing w:line="360" w:lineRule="auto"/>
        <w:jc w:val="both"/>
        <w:rPr>
          <w:rFonts w:ascii="Times New Roman" w:eastAsia="Times New Roman" w:hAnsi="Times New Roman" w:cs="Times New Roman"/>
          <w:b/>
          <w:sz w:val="28"/>
          <w:szCs w:val="28"/>
        </w:rPr>
      </w:pPr>
    </w:p>
    <w:p w14:paraId="2B6354E4" w14:textId="77777777" w:rsidR="001E44F7" w:rsidRDefault="001E44F7" w:rsidP="00A65884">
      <w:pPr>
        <w:spacing w:line="360" w:lineRule="auto"/>
        <w:jc w:val="both"/>
        <w:rPr>
          <w:rFonts w:ascii="Times New Roman" w:eastAsia="Times New Roman" w:hAnsi="Times New Roman" w:cs="Times New Roman"/>
          <w:b/>
          <w:sz w:val="28"/>
          <w:szCs w:val="28"/>
        </w:rPr>
      </w:pPr>
    </w:p>
    <w:p w14:paraId="0444A2CB" w14:textId="77777777" w:rsidR="001E44F7" w:rsidRDefault="001E44F7" w:rsidP="00A65884">
      <w:pPr>
        <w:spacing w:line="360" w:lineRule="auto"/>
        <w:jc w:val="both"/>
        <w:rPr>
          <w:rFonts w:ascii="Times New Roman" w:eastAsia="Times New Roman" w:hAnsi="Times New Roman" w:cs="Times New Roman"/>
          <w:b/>
          <w:sz w:val="28"/>
          <w:szCs w:val="28"/>
        </w:rPr>
      </w:pPr>
    </w:p>
    <w:p w14:paraId="44132EAA" w14:textId="77777777" w:rsidR="001E44F7" w:rsidRDefault="001E44F7" w:rsidP="00A65884">
      <w:pPr>
        <w:spacing w:line="360" w:lineRule="auto"/>
        <w:jc w:val="both"/>
        <w:rPr>
          <w:rFonts w:ascii="Times New Roman" w:eastAsia="Times New Roman" w:hAnsi="Times New Roman" w:cs="Times New Roman"/>
          <w:b/>
          <w:sz w:val="28"/>
          <w:szCs w:val="28"/>
        </w:rPr>
      </w:pPr>
    </w:p>
    <w:p w14:paraId="55FEDD36" w14:textId="5825FACB" w:rsidR="00A65884" w:rsidRPr="00A65884" w:rsidRDefault="00A65884"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Pr="00A65884">
        <w:rPr>
          <w:rFonts w:ascii="Times New Roman" w:eastAsia="Times New Roman" w:hAnsi="Times New Roman" w:cs="Times New Roman"/>
          <w:b/>
          <w:sz w:val="28"/>
          <w:szCs w:val="28"/>
        </w:rPr>
        <w:t xml:space="preserve"> Non-Functional Requirements:</w:t>
      </w:r>
    </w:p>
    <w:p w14:paraId="6E16BA5B"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Security:</w:t>
      </w:r>
      <w:r w:rsidRPr="001E44F7">
        <w:rPr>
          <w:rFonts w:ascii="Times New Roman" w:eastAsia="Times New Roman" w:hAnsi="Times New Roman" w:cs="Times New Roman"/>
          <w:sz w:val="28"/>
          <w:szCs w:val="28"/>
          <w:lang w:val="en-IN"/>
        </w:rPr>
        <w:t> The system must be secure from unauthorized access.</w:t>
      </w:r>
    </w:p>
    <w:p w14:paraId="78F82752"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Performance:</w:t>
      </w:r>
      <w:r w:rsidRPr="001E44F7">
        <w:rPr>
          <w:rFonts w:ascii="Times New Roman" w:eastAsia="Times New Roman" w:hAnsi="Times New Roman" w:cs="Times New Roman"/>
          <w:sz w:val="28"/>
          <w:szCs w:val="28"/>
          <w:lang w:val="en-IN"/>
        </w:rPr>
        <w:t> The system must be able to handle the required number of users without any degradation in performance.</w:t>
      </w:r>
    </w:p>
    <w:p w14:paraId="63097524"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Scalability:</w:t>
      </w:r>
      <w:r w:rsidRPr="001E44F7">
        <w:rPr>
          <w:rFonts w:ascii="Times New Roman" w:eastAsia="Times New Roman" w:hAnsi="Times New Roman" w:cs="Times New Roman"/>
          <w:sz w:val="28"/>
          <w:szCs w:val="28"/>
          <w:lang w:val="en-IN"/>
        </w:rPr>
        <w:t> The system must be able to scale up or down as needed.</w:t>
      </w:r>
    </w:p>
    <w:p w14:paraId="7CDFC5C2"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Availability:</w:t>
      </w:r>
      <w:r w:rsidRPr="001E44F7">
        <w:rPr>
          <w:rFonts w:ascii="Times New Roman" w:eastAsia="Times New Roman" w:hAnsi="Times New Roman" w:cs="Times New Roman"/>
          <w:sz w:val="28"/>
          <w:szCs w:val="28"/>
          <w:lang w:val="en-IN"/>
        </w:rPr>
        <w:t> The system must be available when needed.</w:t>
      </w:r>
    </w:p>
    <w:p w14:paraId="2FB2A1F5"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Maintenance:</w:t>
      </w:r>
      <w:r w:rsidRPr="001E44F7">
        <w:rPr>
          <w:rFonts w:ascii="Times New Roman" w:eastAsia="Times New Roman" w:hAnsi="Times New Roman" w:cs="Times New Roman"/>
          <w:sz w:val="28"/>
          <w:szCs w:val="28"/>
          <w:lang w:val="en-IN"/>
        </w:rPr>
        <w:t> The system must be easy to maintain and update.</w:t>
      </w:r>
    </w:p>
    <w:p w14:paraId="72FBFEDB"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Portability:</w:t>
      </w:r>
      <w:r w:rsidRPr="001E44F7">
        <w:rPr>
          <w:rFonts w:ascii="Times New Roman" w:eastAsia="Times New Roman" w:hAnsi="Times New Roman" w:cs="Times New Roman"/>
          <w:sz w:val="28"/>
          <w:szCs w:val="28"/>
          <w:lang w:val="en-IN"/>
        </w:rPr>
        <w:t> The system must be able to run on different platforms with minimal changes.</w:t>
      </w:r>
    </w:p>
    <w:p w14:paraId="486D0301"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Reliability:</w:t>
      </w:r>
      <w:r w:rsidRPr="001E44F7">
        <w:rPr>
          <w:rFonts w:ascii="Times New Roman" w:eastAsia="Times New Roman" w:hAnsi="Times New Roman" w:cs="Times New Roman"/>
          <w:sz w:val="28"/>
          <w:szCs w:val="28"/>
          <w:lang w:val="en-IN"/>
        </w:rPr>
        <w:t> The system must be reliable and meet the requirements of the user.</w:t>
      </w:r>
    </w:p>
    <w:p w14:paraId="1919297D"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Usability: </w:t>
      </w:r>
      <w:r w:rsidRPr="001E44F7">
        <w:rPr>
          <w:rFonts w:ascii="Times New Roman" w:eastAsia="Times New Roman" w:hAnsi="Times New Roman" w:cs="Times New Roman"/>
          <w:sz w:val="28"/>
          <w:szCs w:val="28"/>
          <w:lang w:val="en-IN"/>
        </w:rPr>
        <w:t>The system must be easy to use and understand.</w:t>
      </w:r>
    </w:p>
    <w:p w14:paraId="75595801"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Compatibility:</w:t>
      </w:r>
      <w:r w:rsidRPr="001E44F7">
        <w:rPr>
          <w:rFonts w:ascii="Times New Roman" w:eastAsia="Times New Roman" w:hAnsi="Times New Roman" w:cs="Times New Roman"/>
          <w:sz w:val="28"/>
          <w:szCs w:val="28"/>
          <w:lang w:val="en-IN"/>
        </w:rPr>
        <w:t> The system must be compatible with other systems.</w:t>
      </w:r>
    </w:p>
    <w:p w14:paraId="7F921605" w14:textId="77777777" w:rsidR="001E44F7" w:rsidRPr="001E44F7" w:rsidRDefault="001E44F7" w:rsidP="001E44F7">
      <w:pPr>
        <w:numPr>
          <w:ilvl w:val="0"/>
          <w:numId w:val="13"/>
        </w:numPr>
        <w:spacing w:line="360" w:lineRule="auto"/>
        <w:jc w:val="both"/>
        <w:rPr>
          <w:rFonts w:ascii="Times New Roman" w:eastAsia="Times New Roman" w:hAnsi="Times New Roman" w:cs="Times New Roman"/>
          <w:sz w:val="28"/>
          <w:szCs w:val="28"/>
          <w:lang w:val="en-IN"/>
        </w:rPr>
      </w:pPr>
      <w:r w:rsidRPr="001E44F7">
        <w:rPr>
          <w:rFonts w:ascii="Times New Roman" w:eastAsia="Times New Roman" w:hAnsi="Times New Roman" w:cs="Times New Roman"/>
          <w:b/>
          <w:bCs/>
          <w:sz w:val="28"/>
          <w:szCs w:val="28"/>
          <w:lang w:val="en-IN"/>
        </w:rPr>
        <w:t>Compliance:</w:t>
      </w:r>
      <w:r w:rsidRPr="001E44F7">
        <w:rPr>
          <w:rFonts w:ascii="Times New Roman" w:eastAsia="Times New Roman" w:hAnsi="Times New Roman" w:cs="Times New Roman"/>
          <w:sz w:val="28"/>
          <w:szCs w:val="28"/>
          <w:lang w:val="en-IN"/>
        </w:rPr>
        <w:t> The system must comply with all applicable laws and regulations.</w:t>
      </w:r>
    </w:p>
    <w:p w14:paraId="274B2CD5" w14:textId="77777777" w:rsidR="00A65884" w:rsidRDefault="00A65884" w:rsidP="00A65884">
      <w:pPr>
        <w:spacing w:line="360" w:lineRule="auto"/>
        <w:ind w:firstLine="720"/>
        <w:jc w:val="both"/>
        <w:rPr>
          <w:rFonts w:ascii="Times New Roman" w:eastAsia="Times New Roman" w:hAnsi="Times New Roman" w:cs="Times New Roman"/>
          <w:sz w:val="28"/>
          <w:szCs w:val="28"/>
        </w:rPr>
      </w:pPr>
    </w:p>
    <w:p w14:paraId="5CA3F176"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16759FFE"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1FD33F37"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05A7E716"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10754044"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1793E778"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10C37740"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01B0CC55" w14:textId="77777777" w:rsidR="001E44F7" w:rsidRDefault="001E44F7" w:rsidP="00A65884">
      <w:pPr>
        <w:spacing w:line="360" w:lineRule="auto"/>
        <w:ind w:firstLine="720"/>
        <w:jc w:val="both"/>
        <w:rPr>
          <w:rFonts w:ascii="Times New Roman" w:eastAsia="Times New Roman" w:hAnsi="Times New Roman" w:cs="Times New Roman"/>
          <w:sz w:val="28"/>
          <w:szCs w:val="28"/>
        </w:rPr>
      </w:pPr>
    </w:p>
    <w:p w14:paraId="0A03A32D" w14:textId="77777777" w:rsidR="00D057FF" w:rsidRPr="00A65884" w:rsidRDefault="00D057FF" w:rsidP="00A65884">
      <w:pPr>
        <w:spacing w:line="360" w:lineRule="auto"/>
        <w:ind w:firstLine="720"/>
        <w:jc w:val="both"/>
        <w:rPr>
          <w:rFonts w:ascii="Times New Roman" w:eastAsia="Times New Roman" w:hAnsi="Times New Roman" w:cs="Times New Roman"/>
          <w:sz w:val="28"/>
          <w:szCs w:val="28"/>
        </w:rPr>
      </w:pPr>
    </w:p>
    <w:p w14:paraId="4897A6E0" w14:textId="77777777" w:rsidR="00C10189" w:rsidRDefault="00C10189" w:rsidP="00A65884">
      <w:pPr>
        <w:spacing w:line="360" w:lineRule="auto"/>
        <w:jc w:val="both"/>
        <w:rPr>
          <w:rFonts w:ascii="Times New Roman" w:eastAsia="Times New Roman" w:hAnsi="Times New Roman" w:cs="Times New Roman"/>
          <w:sz w:val="28"/>
          <w:szCs w:val="28"/>
        </w:rPr>
      </w:pPr>
    </w:p>
    <w:p w14:paraId="7CE9BBAF" w14:textId="77777777" w:rsidR="00C10189" w:rsidRPr="00C10189" w:rsidRDefault="00C10189" w:rsidP="00A65884">
      <w:pPr>
        <w:spacing w:line="360" w:lineRule="auto"/>
        <w:jc w:val="both"/>
        <w:rPr>
          <w:rFonts w:ascii="Times New Roman" w:hAnsi="Times New Roman" w:cs="Times New Roman"/>
          <w:b/>
          <w:sz w:val="36"/>
          <w:szCs w:val="36"/>
        </w:rPr>
      </w:pPr>
      <w:r w:rsidRPr="00C10189">
        <w:rPr>
          <w:rFonts w:ascii="Times New Roman" w:hAnsi="Times New Roman" w:cs="Times New Roman"/>
          <w:b/>
          <w:sz w:val="36"/>
          <w:szCs w:val="36"/>
        </w:rPr>
        <w:lastRenderedPageBreak/>
        <w:t>5. PROJECT DESIGN:</w:t>
      </w:r>
    </w:p>
    <w:p w14:paraId="2DD22063" w14:textId="77777777" w:rsidR="00C10189" w:rsidRDefault="00C10189" w:rsidP="00A65884">
      <w:pPr>
        <w:spacing w:line="360" w:lineRule="auto"/>
        <w:jc w:val="both"/>
        <w:rPr>
          <w:rFonts w:ascii="Times New Roman" w:hAnsi="Times New Roman" w:cs="Times New Roman"/>
          <w:b/>
          <w:sz w:val="28"/>
          <w:szCs w:val="28"/>
        </w:rPr>
      </w:pPr>
      <w:r w:rsidRPr="00ED03B7">
        <w:rPr>
          <w:rFonts w:ascii="Times New Roman" w:hAnsi="Times New Roman" w:cs="Times New Roman"/>
          <w:b/>
          <w:sz w:val="28"/>
          <w:szCs w:val="28"/>
        </w:rPr>
        <w:t>5.1 Data Flow Diagrams &amp; User Stories</w:t>
      </w:r>
      <w:r w:rsidR="00ED03B7">
        <w:rPr>
          <w:rFonts w:ascii="Times New Roman" w:hAnsi="Times New Roman" w:cs="Times New Roman"/>
          <w:b/>
          <w:sz w:val="28"/>
          <w:szCs w:val="28"/>
        </w:rPr>
        <w:t>:</w:t>
      </w:r>
    </w:p>
    <w:p w14:paraId="71313A86" w14:textId="0A335A1E" w:rsidR="00ED03B7" w:rsidRDefault="001E44F7" w:rsidP="00A6588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14E7D1" wp14:editId="3523EAB4">
            <wp:extent cx="4474845" cy="2190682"/>
            <wp:effectExtent l="0" t="0" r="1905" b="635"/>
            <wp:docPr id="150420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5585" name="Picture 1504205585"/>
                    <pic:cNvPicPr/>
                  </pic:nvPicPr>
                  <pic:blipFill>
                    <a:blip r:embed="rId12">
                      <a:extLst>
                        <a:ext uri="{28A0092B-C50C-407E-A947-70E740481C1C}">
                          <a14:useLocalDpi xmlns:a14="http://schemas.microsoft.com/office/drawing/2010/main" val="0"/>
                        </a:ext>
                      </a:extLst>
                    </a:blip>
                    <a:stretch>
                      <a:fillRect/>
                    </a:stretch>
                  </pic:blipFill>
                  <pic:spPr>
                    <a:xfrm>
                      <a:off x="0" y="0"/>
                      <a:ext cx="4490535" cy="2198363"/>
                    </a:xfrm>
                    <a:prstGeom prst="rect">
                      <a:avLst/>
                    </a:prstGeom>
                  </pic:spPr>
                </pic:pic>
              </a:graphicData>
            </a:graphic>
          </wp:inline>
        </w:drawing>
      </w:r>
    </w:p>
    <w:p w14:paraId="089F083D" w14:textId="77777777" w:rsidR="00C2328C" w:rsidRDefault="00C2328C" w:rsidP="00A65884">
      <w:pPr>
        <w:spacing w:line="360" w:lineRule="auto"/>
        <w:jc w:val="both"/>
        <w:rPr>
          <w:rFonts w:ascii="Times New Roman" w:eastAsia="Times New Roman" w:hAnsi="Times New Roman" w:cs="Times New Roman"/>
          <w:b/>
          <w:sz w:val="36"/>
          <w:szCs w:val="36"/>
        </w:rPr>
      </w:pPr>
    </w:p>
    <w:p w14:paraId="580BD2D1" w14:textId="77777777" w:rsidR="00C2328C" w:rsidRDefault="00C2328C"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5.2 Solution Architecture:</w:t>
      </w:r>
    </w:p>
    <w:p w14:paraId="58A380C7" w14:textId="68FB6C49" w:rsidR="00BA54BE" w:rsidRDefault="001E44F7" w:rsidP="00A6588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0762A07" wp14:editId="05F589C2">
            <wp:extent cx="6172200" cy="3903980"/>
            <wp:effectExtent l="0" t="0" r="0" b="1270"/>
            <wp:docPr id="41901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3304" name="Picture 4190133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3005" cy="3904489"/>
                    </a:xfrm>
                    <a:prstGeom prst="rect">
                      <a:avLst/>
                    </a:prstGeom>
                  </pic:spPr>
                </pic:pic>
              </a:graphicData>
            </a:graphic>
          </wp:inline>
        </w:drawing>
      </w:r>
    </w:p>
    <w:p w14:paraId="13903EDE" w14:textId="77777777" w:rsidR="00BA54BE" w:rsidRDefault="00BA54BE" w:rsidP="00A65884">
      <w:pPr>
        <w:spacing w:line="360" w:lineRule="auto"/>
        <w:jc w:val="both"/>
        <w:rPr>
          <w:rFonts w:ascii="Times New Roman" w:hAnsi="Times New Roman" w:cs="Times New Roman"/>
          <w:b/>
          <w:sz w:val="28"/>
          <w:szCs w:val="28"/>
        </w:rPr>
      </w:pPr>
    </w:p>
    <w:p w14:paraId="1FC885B2" w14:textId="77777777" w:rsidR="006C21AA" w:rsidRDefault="006C21AA" w:rsidP="00A65884">
      <w:pPr>
        <w:spacing w:line="360" w:lineRule="auto"/>
        <w:jc w:val="both"/>
        <w:rPr>
          <w:rFonts w:ascii="Times New Roman" w:hAnsi="Times New Roman" w:cs="Times New Roman"/>
          <w:b/>
          <w:sz w:val="28"/>
          <w:szCs w:val="28"/>
        </w:rPr>
      </w:pPr>
    </w:p>
    <w:p w14:paraId="6ABDB63C" w14:textId="77777777" w:rsidR="00BA54BE" w:rsidRDefault="00BA54BE"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6. PROJECT PLANNING:</w:t>
      </w:r>
    </w:p>
    <w:p w14:paraId="0B04FAF6" w14:textId="77777777" w:rsidR="00BA54BE" w:rsidRPr="00BA54BE"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6.1 Technical Architecture</w:t>
      </w:r>
      <w:r>
        <w:rPr>
          <w:rFonts w:ascii="Times New Roman" w:hAnsi="Times New Roman" w:cs="Times New Roman"/>
          <w:b/>
          <w:sz w:val="28"/>
          <w:szCs w:val="28"/>
        </w:rPr>
        <w:t>:</w:t>
      </w:r>
    </w:p>
    <w:p w14:paraId="591C56B4" w14:textId="4CB0D4CA" w:rsidR="00C2328C" w:rsidRDefault="00B5671F"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6E0270B" wp14:editId="60416E0E">
            <wp:extent cx="6096000" cy="3449320"/>
            <wp:effectExtent l="0" t="0" r="0" b="0"/>
            <wp:docPr id="169526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66539" name="Picture 1695266539"/>
                    <pic:cNvPicPr/>
                  </pic:nvPicPr>
                  <pic:blipFill>
                    <a:blip r:embed="rId14">
                      <a:extLst>
                        <a:ext uri="{28A0092B-C50C-407E-A947-70E740481C1C}">
                          <a14:useLocalDpi xmlns:a14="http://schemas.microsoft.com/office/drawing/2010/main" val="0"/>
                        </a:ext>
                      </a:extLst>
                    </a:blip>
                    <a:stretch>
                      <a:fillRect/>
                    </a:stretch>
                  </pic:blipFill>
                  <pic:spPr>
                    <a:xfrm>
                      <a:off x="0" y="0"/>
                      <a:ext cx="6096000" cy="3449320"/>
                    </a:xfrm>
                    <a:prstGeom prst="rect">
                      <a:avLst/>
                    </a:prstGeom>
                  </pic:spPr>
                </pic:pic>
              </a:graphicData>
            </a:graphic>
          </wp:inline>
        </w:drawing>
      </w:r>
    </w:p>
    <w:p w14:paraId="2F371F18" w14:textId="77777777" w:rsidR="00BA54BE" w:rsidRDefault="00BA54BE" w:rsidP="00A65884">
      <w:pPr>
        <w:spacing w:line="360" w:lineRule="auto"/>
        <w:jc w:val="both"/>
        <w:rPr>
          <w:rFonts w:ascii="Times New Roman" w:eastAsia="Times New Roman" w:hAnsi="Times New Roman" w:cs="Times New Roman"/>
          <w:b/>
          <w:sz w:val="28"/>
          <w:szCs w:val="28"/>
        </w:rPr>
      </w:pPr>
    </w:p>
    <w:p w14:paraId="70B09E2D" w14:textId="77777777" w:rsidR="00BA54BE" w:rsidRDefault="00BA54BE" w:rsidP="00A65884">
      <w:pPr>
        <w:spacing w:line="360" w:lineRule="auto"/>
        <w:jc w:val="both"/>
        <w:rPr>
          <w:rFonts w:ascii="Times New Roman" w:eastAsia="Times New Roman" w:hAnsi="Times New Roman" w:cs="Times New Roman"/>
          <w:b/>
          <w:sz w:val="28"/>
          <w:szCs w:val="28"/>
        </w:rPr>
      </w:pPr>
    </w:p>
    <w:p w14:paraId="42B128F9" w14:textId="77777777" w:rsidR="00BA54BE" w:rsidRDefault="00BA54BE" w:rsidP="00A65884">
      <w:pPr>
        <w:spacing w:line="360" w:lineRule="auto"/>
        <w:jc w:val="both"/>
        <w:rPr>
          <w:rFonts w:ascii="Times New Roman" w:eastAsia="Times New Roman" w:hAnsi="Times New Roman" w:cs="Times New Roman"/>
          <w:b/>
          <w:sz w:val="28"/>
          <w:szCs w:val="28"/>
        </w:rPr>
      </w:pPr>
    </w:p>
    <w:p w14:paraId="1AD7C101" w14:textId="77777777" w:rsidR="00B5671F" w:rsidRDefault="00B5671F" w:rsidP="00A65884">
      <w:pPr>
        <w:spacing w:line="360" w:lineRule="auto"/>
        <w:jc w:val="both"/>
        <w:rPr>
          <w:rFonts w:ascii="Times New Roman" w:hAnsi="Times New Roman" w:cs="Times New Roman"/>
          <w:b/>
          <w:sz w:val="28"/>
          <w:szCs w:val="28"/>
        </w:rPr>
      </w:pPr>
    </w:p>
    <w:p w14:paraId="36D11B29" w14:textId="77777777" w:rsidR="00B5671F" w:rsidRDefault="00B5671F" w:rsidP="00A65884">
      <w:pPr>
        <w:spacing w:line="360" w:lineRule="auto"/>
        <w:jc w:val="both"/>
        <w:rPr>
          <w:rFonts w:ascii="Times New Roman" w:hAnsi="Times New Roman" w:cs="Times New Roman"/>
          <w:b/>
          <w:sz w:val="28"/>
          <w:szCs w:val="28"/>
        </w:rPr>
      </w:pPr>
    </w:p>
    <w:p w14:paraId="52761BC1" w14:textId="77777777" w:rsidR="00B5671F" w:rsidRDefault="00B5671F" w:rsidP="00A65884">
      <w:pPr>
        <w:spacing w:line="360" w:lineRule="auto"/>
        <w:jc w:val="both"/>
        <w:rPr>
          <w:rFonts w:ascii="Times New Roman" w:hAnsi="Times New Roman" w:cs="Times New Roman"/>
          <w:b/>
          <w:sz w:val="28"/>
          <w:szCs w:val="28"/>
        </w:rPr>
      </w:pPr>
    </w:p>
    <w:p w14:paraId="420F88C5" w14:textId="77777777" w:rsidR="00B5671F" w:rsidRDefault="00B5671F" w:rsidP="00A65884">
      <w:pPr>
        <w:spacing w:line="360" w:lineRule="auto"/>
        <w:jc w:val="both"/>
        <w:rPr>
          <w:rFonts w:ascii="Times New Roman" w:hAnsi="Times New Roman" w:cs="Times New Roman"/>
          <w:b/>
          <w:sz w:val="28"/>
          <w:szCs w:val="28"/>
        </w:rPr>
      </w:pPr>
    </w:p>
    <w:p w14:paraId="115FD084" w14:textId="77777777" w:rsidR="00B5671F" w:rsidRDefault="00B5671F" w:rsidP="00A65884">
      <w:pPr>
        <w:spacing w:line="360" w:lineRule="auto"/>
        <w:jc w:val="both"/>
        <w:rPr>
          <w:rFonts w:ascii="Times New Roman" w:hAnsi="Times New Roman" w:cs="Times New Roman"/>
          <w:b/>
          <w:sz w:val="28"/>
          <w:szCs w:val="28"/>
        </w:rPr>
      </w:pPr>
    </w:p>
    <w:p w14:paraId="5B2113AC" w14:textId="77777777" w:rsidR="00B5671F" w:rsidRDefault="00B5671F" w:rsidP="00A65884">
      <w:pPr>
        <w:spacing w:line="360" w:lineRule="auto"/>
        <w:jc w:val="both"/>
        <w:rPr>
          <w:rFonts w:ascii="Times New Roman" w:hAnsi="Times New Roman" w:cs="Times New Roman"/>
          <w:b/>
          <w:sz w:val="28"/>
          <w:szCs w:val="28"/>
        </w:rPr>
      </w:pPr>
    </w:p>
    <w:p w14:paraId="5A58DBE2" w14:textId="77777777" w:rsidR="00B5671F" w:rsidRDefault="00B5671F" w:rsidP="00A65884">
      <w:pPr>
        <w:spacing w:line="360" w:lineRule="auto"/>
        <w:jc w:val="both"/>
        <w:rPr>
          <w:rFonts w:ascii="Times New Roman" w:hAnsi="Times New Roman" w:cs="Times New Roman"/>
          <w:b/>
          <w:sz w:val="28"/>
          <w:szCs w:val="28"/>
        </w:rPr>
      </w:pPr>
    </w:p>
    <w:p w14:paraId="584AC2C8" w14:textId="77777777" w:rsidR="00B5671F" w:rsidRDefault="00B5671F" w:rsidP="00A65884">
      <w:pPr>
        <w:spacing w:line="360" w:lineRule="auto"/>
        <w:jc w:val="both"/>
        <w:rPr>
          <w:rFonts w:ascii="Times New Roman" w:hAnsi="Times New Roman" w:cs="Times New Roman"/>
          <w:b/>
          <w:sz w:val="28"/>
          <w:szCs w:val="28"/>
        </w:rPr>
      </w:pPr>
    </w:p>
    <w:p w14:paraId="1A446D97" w14:textId="77777777" w:rsidR="00B5671F" w:rsidRDefault="00B5671F" w:rsidP="00A65884">
      <w:pPr>
        <w:spacing w:line="360" w:lineRule="auto"/>
        <w:jc w:val="both"/>
        <w:rPr>
          <w:rFonts w:ascii="Times New Roman" w:hAnsi="Times New Roman" w:cs="Times New Roman"/>
          <w:b/>
          <w:sz w:val="28"/>
          <w:szCs w:val="28"/>
        </w:rPr>
      </w:pPr>
    </w:p>
    <w:p w14:paraId="217D9F6B" w14:textId="471F63CC" w:rsidR="001D1F00"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lastRenderedPageBreak/>
        <w:t>7. CODING &amp; SOLUTIONING</w:t>
      </w:r>
      <w:r w:rsidR="001D1F00">
        <w:rPr>
          <w:rFonts w:ascii="Times New Roman" w:hAnsi="Times New Roman" w:cs="Times New Roman"/>
          <w:b/>
          <w:sz w:val="28"/>
          <w:szCs w:val="28"/>
        </w:rPr>
        <w:t>:</w:t>
      </w:r>
    </w:p>
    <w:p w14:paraId="6D26B00E" w14:textId="77777777" w:rsidR="00B5671F" w:rsidRDefault="00B5671F" w:rsidP="00B5671F">
      <w:pPr>
        <w:spacing w:line="360" w:lineRule="auto"/>
        <w:ind w:firstLine="720"/>
        <w:jc w:val="both"/>
        <w:rPr>
          <w:rFonts w:ascii="Times New Roman" w:hAnsi="Times New Roman" w:cs="Times New Roman"/>
          <w:sz w:val="28"/>
          <w:szCs w:val="28"/>
        </w:rPr>
      </w:pPr>
      <w:r w:rsidRPr="00B5671F">
        <w:rPr>
          <w:rFonts w:ascii="Times New Roman" w:hAnsi="Times New Roman" w:cs="Times New Roman"/>
          <w:sz w:val="28"/>
          <w:szCs w:val="28"/>
        </w:rPr>
        <w:t>The proposed Hyperledger Besu drug traceability architecture provides a fully compatible open-source distributed ledger solution for enterprises looking for Ethereum-compatible blockchain architectures.</w:t>
      </w:r>
    </w:p>
    <w:p w14:paraId="3FA8B87E" w14:textId="77777777" w:rsidR="00B5671F" w:rsidRDefault="00B5671F" w:rsidP="00B5671F">
      <w:pPr>
        <w:spacing w:line="360" w:lineRule="auto"/>
        <w:ind w:firstLine="720"/>
        <w:jc w:val="both"/>
        <w:rPr>
          <w:rFonts w:ascii="Times New Roman" w:hAnsi="Times New Roman" w:cs="Times New Roman"/>
          <w:sz w:val="28"/>
          <w:szCs w:val="28"/>
        </w:rPr>
      </w:pPr>
      <w:r w:rsidRPr="00B5671F">
        <w:rPr>
          <w:rFonts w:ascii="Times New Roman" w:hAnsi="Times New Roman" w:cs="Times New Roman"/>
          <w:sz w:val="28"/>
          <w:szCs w:val="28"/>
        </w:rPr>
        <w:t xml:space="preserve"> Hyperledger Besu is gaining popularity among enterprises as it supports building networks supporting both private transaction processing and integration with public blockchains (Ethereum), while maintaining architectural flexibility and high transaction throughput.</w:t>
      </w:r>
    </w:p>
    <w:p w14:paraId="7FDA6149" w14:textId="77777777" w:rsidR="00B5671F" w:rsidRDefault="00B5671F" w:rsidP="00B5671F">
      <w:pPr>
        <w:spacing w:line="360" w:lineRule="auto"/>
        <w:ind w:firstLine="720"/>
        <w:jc w:val="both"/>
        <w:rPr>
          <w:rFonts w:ascii="Times New Roman" w:hAnsi="Times New Roman" w:cs="Times New Roman"/>
          <w:sz w:val="28"/>
          <w:szCs w:val="28"/>
        </w:rPr>
      </w:pPr>
      <w:r w:rsidRPr="00B5671F">
        <w:rPr>
          <w:rFonts w:ascii="Times New Roman" w:hAnsi="Times New Roman" w:cs="Times New Roman"/>
          <w:sz w:val="28"/>
          <w:szCs w:val="28"/>
        </w:rPr>
        <w:t xml:space="preserve"> The proposed Hyperledger Besu architecture bridges the gap between private and public blockchains and helps pharmaceutical supply chain organizations to build scalable, high-performance applications on peer-to-peer private networks that fully support data privacy and complex </w:t>
      </w:r>
      <w:proofErr w:type="spellStart"/>
      <w:r w:rsidRPr="00B5671F">
        <w:rPr>
          <w:rFonts w:ascii="Times New Roman" w:hAnsi="Times New Roman" w:cs="Times New Roman"/>
          <w:sz w:val="28"/>
          <w:szCs w:val="28"/>
        </w:rPr>
        <w:t>permissioning</w:t>
      </w:r>
      <w:proofErr w:type="spellEnd"/>
      <w:r w:rsidRPr="00B5671F">
        <w:rPr>
          <w:rFonts w:ascii="Times New Roman" w:hAnsi="Times New Roman" w:cs="Times New Roman"/>
          <w:sz w:val="28"/>
          <w:szCs w:val="28"/>
        </w:rPr>
        <w:t xml:space="preserve"> management.</w:t>
      </w:r>
    </w:p>
    <w:p w14:paraId="00D78B93" w14:textId="46BA9B08" w:rsidR="006966D2" w:rsidRDefault="00B5671F" w:rsidP="00B5671F">
      <w:pPr>
        <w:spacing w:line="360" w:lineRule="auto"/>
        <w:ind w:firstLine="720"/>
        <w:jc w:val="both"/>
        <w:rPr>
          <w:rStyle w:val="selectable-text"/>
          <w:rFonts w:ascii="Times New Roman" w:hAnsi="Times New Roman" w:cs="Times New Roman"/>
          <w:sz w:val="28"/>
          <w:szCs w:val="28"/>
        </w:rPr>
      </w:pPr>
      <w:r w:rsidRPr="00B5671F">
        <w:rPr>
          <w:rFonts w:ascii="Times New Roman" w:hAnsi="Times New Roman" w:cs="Times New Roman"/>
          <w:sz w:val="28"/>
          <w:szCs w:val="28"/>
        </w:rPr>
        <w:t xml:space="preserve"> Hyperledger Besu supports business logic through Solidity smart contracts, and can take advantage of using ERC20 tokens and Ether cryptocurrency.</w:t>
      </w:r>
    </w:p>
    <w:p w14:paraId="28E66324" w14:textId="77777777" w:rsidR="00B5671F" w:rsidRDefault="00B5671F" w:rsidP="00B5671F">
      <w:pPr>
        <w:spacing w:line="360" w:lineRule="auto"/>
        <w:ind w:firstLine="720"/>
        <w:jc w:val="both"/>
        <w:rPr>
          <w:rFonts w:ascii="Times New Roman" w:hAnsi="Times New Roman" w:cs="Times New Roman"/>
          <w:sz w:val="28"/>
          <w:szCs w:val="28"/>
        </w:rPr>
      </w:pPr>
      <w:r w:rsidRPr="00B5671F">
        <w:rPr>
          <w:rFonts w:ascii="Times New Roman" w:hAnsi="Times New Roman" w:cs="Times New Roman"/>
          <w:sz w:val="28"/>
          <w:szCs w:val="28"/>
        </w:rPr>
        <w:t>Hyperledger Besu is an open-source Ethereum client. It provides a simple JSON-RPC API for running and managing Hyperledger Besu nodes and executing transactions.</w:t>
      </w:r>
      <w:r>
        <w:rPr>
          <w:rFonts w:ascii="Times New Roman" w:hAnsi="Times New Roman" w:cs="Times New Roman"/>
          <w:sz w:val="28"/>
          <w:szCs w:val="28"/>
        </w:rPr>
        <w:tab/>
      </w:r>
    </w:p>
    <w:p w14:paraId="68123169" w14:textId="6F94574F" w:rsidR="006966D2" w:rsidRDefault="00B5671F" w:rsidP="00B5671F">
      <w:pPr>
        <w:spacing w:line="360" w:lineRule="auto"/>
        <w:ind w:firstLine="720"/>
        <w:jc w:val="both"/>
        <w:rPr>
          <w:rStyle w:val="selectable-text"/>
          <w:rFonts w:ascii="Times New Roman" w:hAnsi="Times New Roman" w:cs="Times New Roman"/>
          <w:sz w:val="28"/>
          <w:szCs w:val="28"/>
        </w:rPr>
      </w:pPr>
      <w:r w:rsidRPr="00B5671F">
        <w:rPr>
          <w:rFonts w:ascii="Times New Roman" w:hAnsi="Times New Roman" w:cs="Times New Roman"/>
          <w:sz w:val="28"/>
          <w:szCs w:val="28"/>
        </w:rPr>
        <w:t xml:space="preserve"> The proposed Hyperledger Besu architecture supports storing both private and public drug transaction execution information, which is required to implement an efficient drug traceability across the pharmaceutical supply chain between different stakeholders</w:t>
      </w:r>
    </w:p>
    <w:p w14:paraId="1CFE6D07" w14:textId="77777777" w:rsidR="006966D2" w:rsidRDefault="006966D2" w:rsidP="00A65884">
      <w:pPr>
        <w:spacing w:line="360" w:lineRule="auto"/>
        <w:jc w:val="both"/>
        <w:rPr>
          <w:rStyle w:val="selectable-text"/>
          <w:rFonts w:ascii="Times New Roman" w:hAnsi="Times New Roman" w:cs="Times New Roman"/>
          <w:sz w:val="28"/>
          <w:szCs w:val="28"/>
        </w:rPr>
      </w:pPr>
    </w:p>
    <w:p w14:paraId="67A9695A" w14:textId="77777777" w:rsidR="006966D2" w:rsidRDefault="006966D2" w:rsidP="00A65884">
      <w:pPr>
        <w:spacing w:line="360" w:lineRule="auto"/>
        <w:jc w:val="both"/>
        <w:rPr>
          <w:rStyle w:val="selectable-text"/>
          <w:rFonts w:ascii="Times New Roman" w:hAnsi="Times New Roman" w:cs="Times New Roman"/>
          <w:sz w:val="28"/>
          <w:szCs w:val="28"/>
        </w:rPr>
      </w:pPr>
    </w:p>
    <w:p w14:paraId="693B8A4B" w14:textId="77777777" w:rsidR="006966D2" w:rsidRDefault="006966D2" w:rsidP="00A65884">
      <w:pPr>
        <w:spacing w:line="360" w:lineRule="auto"/>
        <w:jc w:val="both"/>
        <w:rPr>
          <w:rStyle w:val="selectable-text"/>
          <w:rFonts w:ascii="Times New Roman" w:hAnsi="Times New Roman" w:cs="Times New Roman"/>
          <w:sz w:val="28"/>
          <w:szCs w:val="28"/>
        </w:rPr>
      </w:pPr>
    </w:p>
    <w:p w14:paraId="2C354EF7" w14:textId="77777777" w:rsidR="006966D2" w:rsidRDefault="006966D2" w:rsidP="00A65884">
      <w:pPr>
        <w:spacing w:line="360" w:lineRule="auto"/>
        <w:jc w:val="both"/>
        <w:rPr>
          <w:rStyle w:val="selectable-text"/>
          <w:rFonts w:ascii="Times New Roman" w:hAnsi="Times New Roman" w:cs="Times New Roman"/>
          <w:sz w:val="28"/>
          <w:szCs w:val="28"/>
        </w:rPr>
      </w:pPr>
    </w:p>
    <w:p w14:paraId="370AC987" w14:textId="77777777" w:rsidR="00B5671F" w:rsidRDefault="00B5671F" w:rsidP="00A65884">
      <w:pPr>
        <w:spacing w:line="360" w:lineRule="auto"/>
        <w:jc w:val="both"/>
        <w:rPr>
          <w:rStyle w:val="selectable-text"/>
          <w:rFonts w:ascii="Times New Roman" w:hAnsi="Times New Roman" w:cs="Times New Roman"/>
          <w:sz w:val="28"/>
          <w:szCs w:val="28"/>
        </w:rPr>
      </w:pPr>
    </w:p>
    <w:p w14:paraId="4CD72C02" w14:textId="29763638" w:rsidR="006966D2" w:rsidRDefault="006966D2" w:rsidP="00A65884">
      <w:pPr>
        <w:spacing w:line="360" w:lineRule="auto"/>
        <w:jc w:val="both"/>
        <w:rPr>
          <w:rFonts w:ascii="Times New Roman" w:hAnsi="Times New Roman" w:cs="Times New Roman"/>
          <w:sz w:val="36"/>
          <w:szCs w:val="36"/>
        </w:rPr>
      </w:pPr>
      <w:r w:rsidRPr="006966D2">
        <w:rPr>
          <w:rFonts w:ascii="Times New Roman" w:hAnsi="Times New Roman" w:cs="Times New Roman"/>
          <w:sz w:val="36"/>
          <w:szCs w:val="36"/>
        </w:rPr>
        <w:lastRenderedPageBreak/>
        <w:t>8. PERFORMANCE TESTING</w:t>
      </w:r>
      <w:r>
        <w:rPr>
          <w:rFonts w:ascii="Times New Roman" w:hAnsi="Times New Roman" w:cs="Times New Roman"/>
          <w:sz w:val="36"/>
          <w:szCs w:val="36"/>
        </w:rPr>
        <w:t>:</w:t>
      </w:r>
    </w:p>
    <w:p w14:paraId="75C01FA4" w14:textId="77777777" w:rsidR="00D057FF" w:rsidRPr="00FC49DF" w:rsidRDefault="00FC49DF" w:rsidP="00A65884">
      <w:pPr>
        <w:spacing w:line="360" w:lineRule="auto"/>
        <w:jc w:val="both"/>
        <w:rPr>
          <w:rFonts w:ascii="Times New Roman" w:hAnsi="Times New Roman" w:cs="Times New Roman"/>
          <w:b/>
          <w:sz w:val="28"/>
          <w:szCs w:val="28"/>
        </w:rPr>
      </w:pPr>
      <w:r w:rsidRPr="00FC49DF">
        <w:rPr>
          <w:rFonts w:ascii="Times New Roman" w:hAnsi="Times New Roman" w:cs="Times New Roman"/>
          <w:b/>
          <w:sz w:val="28"/>
          <w:szCs w:val="28"/>
        </w:rPr>
        <w:t xml:space="preserve">8.1 </w:t>
      </w:r>
      <w:proofErr w:type="spellStart"/>
      <w:r w:rsidRPr="00FC49DF">
        <w:rPr>
          <w:rFonts w:ascii="Times New Roman" w:hAnsi="Times New Roman" w:cs="Times New Roman"/>
          <w:b/>
          <w:sz w:val="28"/>
          <w:szCs w:val="28"/>
        </w:rPr>
        <w:t>Performace</w:t>
      </w:r>
      <w:proofErr w:type="spellEnd"/>
      <w:r w:rsidRPr="00FC49DF">
        <w:rPr>
          <w:rFonts w:ascii="Times New Roman" w:hAnsi="Times New Roman" w:cs="Times New Roman"/>
          <w:b/>
          <w:sz w:val="28"/>
          <w:szCs w:val="28"/>
        </w:rPr>
        <w:t xml:space="preserve"> Metrics</w:t>
      </w:r>
      <w:r w:rsidR="00D057FF">
        <w:rPr>
          <w:rFonts w:ascii="Times New Roman" w:hAnsi="Times New Roman" w:cs="Times New Roman"/>
          <w:b/>
          <w:sz w:val="28"/>
          <w:szCs w:val="28"/>
        </w:rPr>
        <w:t>:</w:t>
      </w:r>
    </w:p>
    <w:p w14:paraId="668ACB64" w14:textId="77777777" w:rsidR="006966D2" w:rsidRDefault="006966D2" w:rsidP="006966D2">
      <w:pPr>
        <w:pStyle w:val="BodyText"/>
        <w:spacing w:before="193"/>
        <w:ind w:left="100"/>
        <w:rPr>
          <w:rFonts w:ascii="Times New Roman" w:hAnsi="Times New Roman" w:cs="Times New Roman"/>
          <w:sz w:val="24"/>
          <w:szCs w:val="24"/>
        </w:rPr>
      </w:pPr>
    </w:p>
    <w:p w14:paraId="75A99C0F" w14:textId="77777777" w:rsidR="006966D2" w:rsidRDefault="006966D2" w:rsidP="006966D2">
      <w:pPr>
        <w:pStyle w:val="BodyText"/>
        <w:spacing w:before="7"/>
        <w:rPr>
          <w:rFonts w:ascii="Times New Roman" w:hAnsi="Times New Roman" w:cs="Times New Roman"/>
          <w:sz w:val="24"/>
          <w:szCs w:val="24"/>
        </w:rPr>
      </w:pPr>
    </w:p>
    <w:tbl>
      <w:tblPr>
        <w:tblW w:w="9749"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5"/>
        <w:gridCol w:w="2375"/>
        <w:gridCol w:w="3479"/>
        <w:gridCol w:w="3000"/>
      </w:tblGrid>
      <w:tr w:rsidR="006966D2" w14:paraId="27B94800" w14:textId="77777777" w:rsidTr="00D057FF">
        <w:trPr>
          <w:trHeight w:val="1350"/>
        </w:trPr>
        <w:tc>
          <w:tcPr>
            <w:tcW w:w="895" w:type="dxa"/>
            <w:tcBorders>
              <w:top w:val="single" w:sz="12" w:space="0" w:color="000000"/>
              <w:left w:val="single" w:sz="12" w:space="0" w:color="000000"/>
              <w:bottom w:val="single" w:sz="12" w:space="0" w:color="000000"/>
              <w:right w:val="single" w:sz="12" w:space="0" w:color="000000"/>
            </w:tcBorders>
          </w:tcPr>
          <w:p w14:paraId="06D4D866" w14:textId="77777777" w:rsidR="006966D2" w:rsidRDefault="006966D2">
            <w:pPr>
              <w:pStyle w:val="TableParagraph"/>
              <w:spacing w:before="1"/>
              <w:rPr>
                <w:rFonts w:ascii="Times New Roman" w:hAnsi="Times New Roman" w:cs="Times New Roman"/>
                <w:sz w:val="24"/>
                <w:szCs w:val="24"/>
              </w:rPr>
            </w:pPr>
          </w:p>
          <w:p w14:paraId="2E7E78BA" w14:textId="77777777" w:rsidR="006966D2" w:rsidRDefault="006966D2">
            <w:pPr>
              <w:pStyle w:val="TableParagraph"/>
              <w:spacing w:before="1"/>
              <w:ind w:right="17"/>
              <w:jc w:val="right"/>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2375" w:type="dxa"/>
            <w:tcBorders>
              <w:top w:val="single" w:sz="12" w:space="0" w:color="000000"/>
              <w:left w:val="single" w:sz="12" w:space="0" w:color="000000"/>
              <w:bottom w:val="single" w:sz="12" w:space="0" w:color="000000"/>
              <w:right w:val="single" w:sz="12" w:space="0" w:color="000000"/>
            </w:tcBorders>
          </w:tcPr>
          <w:p w14:paraId="44EA4FD6" w14:textId="77777777" w:rsidR="006966D2" w:rsidRDefault="006966D2">
            <w:pPr>
              <w:pStyle w:val="TableParagraph"/>
              <w:spacing w:before="1"/>
              <w:rPr>
                <w:rFonts w:ascii="Times New Roman" w:hAnsi="Times New Roman" w:cs="Times New Roman"/>
                <w:sz w:val="24"/>
                <w:szCs w:val="24"/>
              </w:rPr>
            </w:pPr>
          </w:p>
          <w:p w14:paraId="6C059D88" w14:textId="77777777"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Parameter</w:t>
            </w:r>
          </w:p>
        </w:tc>
        <w:tc>
          <w:tcPr>
            <w:tcW w:w="3479" w:type="dxa"/>
            <w:tcBorders>
              <w:top w:val="single" w:sz="12" w:space="0" w:color="000000"/>
              <w:left w:val="single" w:sz="12" w:space="0" w:color="000000"/>
              <w:bottom w:val="single" w:sz="12" w:space="0" w:color="000000"/>
              <w:right w:val="single" w:sz="12" w:space="0" w:color="000000"/>
            </w:tcBorders>
          </w:tcPr>
          <w:p w14:paraId="2E794D9D" w14:textId="77777777" w:rsidR="006966D2" w:rsidRDefault="006966D2">
            <w:pPr>
              <w:pStyle w:val="TableParagraph"/>
              <w:spacing w:before="1"/>
              <w:rPr>
                <w:rFonts w:ascii="Times New Roman" w:hAnsi="Times New Roman" w:cs="Times New Roman"/>
                <w:sz w:val="24"/>
                <w:szCs w:val="24"/>
              </w:rPr>
            </w:pPr>
          </w:p>
          <w:p w14:paraId="7EA34664" w14:textId="77777777"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Values</w:t>
            </w:r>
          </w:p>
        </w:tc>
        <w:tc>
          <w:tcPr>
            <w:tcW w:w="3000" w:type="dxa"/>
            <w:tcBorders>
              <w:top w:val="single" w:sz="12" w:space="0" w:color="000000"/>
              <w:left w:val="single" w:sz="12" w:space="0" w:color="000000"/>
              <w:bottom w:val="single" w:sz="12" w:space="0" w:color="000000"/>
              <w:right w:val="single" w:sz="12" w:space="0" w:color="000000"/>
            </w:tcBorders>
          </w:tcPr>
          <w:p w14:paraId="58D059AC" w14:textId="77777777" w:rsidR="006966D2" w:rsidRDefault="006966D2">
            <w:pPr>
              <w:pStyle w:val="TableParagraph"/>
              <w:spacing w:before="1"/>
              <w:rPr>
                <w:rFonts w:ascii="Times New Roman" w:hAnsi="Times New Roman" w:cs="Times New Roman"/>
                <w:sz w:val="24"/>
                <w:szCs w:val="24"/>
              </w:rPr>
            </w:pPr>
          </w:p>
          <w:p w14:paraId="4C0CF253" w14:textId="77777777" w:rsidR="006966D2" w:rsidRDefault="006966D2">
            <w:pPr>
              <w:pStyle w:val="TableParagraph"/>
              <w:spacing w:before="1"/>
              <w:ind w:left="239"/>
              <w:rPr>
                <w:rFonts w:ascii="Times New Roman" w:hAnsi="Times New Roman" w:cs="Times New Roman"/>
                <w:b/>
                <w:sz w:val="24"/>
                <w:szCs w:val="24"/>
              </w:rPr>
            </w:pPr>
            <w:r>
              <w:rPr>
                <w:rFonts w:ascii="Times New Roman" w:hAnsi="Times New Roman" w:cs="Times New Roman"/>
                <w:b/>
                <w:sz w:val="24"/>
                <w:szCs w:val="24"/>
              </w:rPr>
              <w:t>Screenshot</w:t>
            </w:r>
          </w:p>
        </w:tc>
      </w:tr>
      <w:tr w:rsidR="006966D2" w14:paraId="3FF31381" w14:textId="77777777" w:rsidTr="00D057FF">
        <w:trPr>
          <w:trHeight w:val="2714"/>
        </w:trPr>
        <w:tc>
          <w:tcPr>
            <w:tcW w:w="895" w:type="dxa"/>
            <w:tcBorders>
              <w:top w:val="single" w:sz="12" w:space="0" w:color="000000"/>
              <w:left w:val="single" w:sz="12" w:space="0" w:color="000000"/>
              <w:bottom w:val="single" w:sz="12" w:space="0" w:color="000000"/>
              <w:right w:val="single" w:sz="12" w:space="0" w:color="000000"/>
            </w:tcBorders>
          </w:tcPr>
          <w:p w14:paraId="0A0BE66B" w14:textId="77777777" w:rsidR="006966D2" w:rsidRDefault="006966D2">
            <w:pPr>
              <w:pStyle w:val="TableParagraph"/>
              <w:spacing w:before="6"/>
              <w:rPr>
                <w:rFonts w:ascii="Times New Roman" w:hAnsi="Times New Roman" w:cs="Times New Roman"/>
                <w:sz w:val="24"/>
                <w:szCs w:val="24"/>
              </w:rPr>
            </w:pPr>
          </w:p>
          <w:p w14:paraId="0593561D" w14:textId="77777777" w:rsidR="006966D2" w:rsidRDefault="006966D2">
            <w:pPr>
              <w:pStyle w:val="TableParagraph"/>
              <w:spacing w:before="1"/>
              <w:ind w:right="47"/>
              <w:jc w:val="right"/>
              <w:rPr>
                <w:rFonts w:ascii="Times New Roman" w:hAnsi="Times New Roman" w:cs="Times New Roman"/>
                <w:sz w:val="24"/>
                <w:szCs w:val="24"/>
              </w:rPr>
            </w:pPr>
            <w:r>
              <w:rPr>
                <w:rFonts w:ascii="Times New Roman" w:hAnsi="Times New Roman" w:cs="Times New Roman"/>
                <w:sz w:val="24"/>
                <w:szCs w:val="24"/>
              </w:rPr>
              <w:t>1.</w:t>
            </w:r>
          </w:p>
        </w:tc>
        <w:tc>
          <w:tcPr>
            <w:tcW w:w="2375" w:type="dxa"/>
            <w:tcBorders>
              <w:top w:val="single" w:sz="12" w:space="0" w:color="000000"/>
              <w:left w:val="single" w:sz="12" w:space="0" w:color="000000"/>
              <w:bottom w:val="single" w:sz="12" w:space="0" w:color="000000"/>
              <w:right w:val="single" w:sz="12" w:space="0" w:color="000000"/>
            </w:tcBorders>
          </w:tcPr>
          <w:p w14:paraId="005B55B4" w14:textId="77777777" w:rsidR="006966D2" w:rsidRDefault="006966D2">
            <w:pPr>
              <w:pStyle w:val="TableParagraph"/>
              <w:spacing w:before="6"/>
              <w:rPr>
                <w:rFonts w:ascii="Times New Roman" w:hAnsi="Times New Roman" w:cs="Times New Roman"/>
                <w:sz w:val="24"/>
                <w:szCs w:val="24"/>
              </w:rPr>
            </w:pPr>
          </w:p>
          <w:p w14:paraId="4AF39296" w14:textId="77777777" w:rsidR="006966D2" w:rsidRDefault="006966D2">
            <w:pPr>
              <w:pStyle w:val="TableParagraph"/>
              <w:spacing w:before="1"/>
              <w:ind w:left="163"/>
              <w:rPr>
                <w:rFonts w:ascii="Times New Roman" w:hAnsi="Times New Roman" w:cs="Times New Roman"/>
                <w:sz w:val="24"/>
                <w:szCs w:val="24"/>
              </w:rPr>
            </w:pPr>
            <w:r>
              <w:rPr>
                <w:rFonts w:ascii="Times New Roman" w:hAnsi="Times New Roman" w:cs="Times New Roman"/>
                <w:color w:val="212121"/>
                <w:sz w:val="24"/>
                <w:szCs w:val="24"/>
              </w:rPr>
              <w:t>Information</w:t>
            </w:r>
            <w:r>
              <w:rPr>
                <w:rFonts w:ascii="Times New Roman" w:hAnsi="Times New Roman" w:cs="Times New Roman"/>
                <w:color w:val="212121"/>
                <w:spacing w:val="-14"/>
                <w:sz w:val="24"/>
                <w:szCs w:val="24"/>
              </w:rPr>
              <w:t xml:space="preserve"> </w:t>
            </w:r>
            <w:r>
              <w:rPr>
                <w:rFonts w:ascii="Times New Roman" w:hAnsi="Times New Roman" w:cs="Times New Roman"/>
                <w:color w:val="212121"/>
                <w:sz w:val="24"/>
                <w:szCs w:val="24"/>
              </w:rPr>
              <w:t>gathering</w:t>
            </w:r>
          </w:p>
        </w:tc>
        <w:tc>
          <w:tcPr>
            <w:tcW w:w="3479" w:type="dxa"/>
            <w:tcBorders>
              <w:top w:val="single" w:sz="12" w:space="0" w:color="000000"/>
              <w:left w:val="single" w:sz="12" w:space="0" w:color="000000"/>
              <w:bottom w:val="single" w:sz="12" w:space="0" w:color="000000"/>
              <w:right w:val="single" w:sz="12" w:space="0" w:color="000000"/>
            </w:tcBorders>
          </w:tcPr>
          <w:p w14:paraId="7D4B672C" w14:textId="77777777" w:rsidR="006966D2" w:rsidRDefault="006966D2">
            <w:pPr>
              <w:pStyle w:val="TableParagraph"/>
              <w:rPr>
                <w:rFonts w:ascii="Times New Roman" w:hAnsi="Times New Roman" w:cs="Times New Roman"/>
                <w:sz w:val="24"/>
                <w:szCs w:val="24"/>
              </w:rPr>
            </w:pPr>
          </w:p>
          <w:p w14:paraId="50C1F3AD" w14:textId="77777777" w:rsidR="006966D2" w:rsidRDefault="006966D2">
            <w:pPr>
              <w:pStyle w:val="TableParagraph"/>
              <w:rPr>
                <w:rFonts w:ascii="Times New Roman" w:hAnsi="Times New Roman" w:cs="Times New Roman"/>
                <w:sz w:val="24"/>
                <w:szCs w:val="24"/>
              </w:rPr>
            </w:pPr>
          </w:p>
          <w:p w14:paraId="3BAE14E1" w14:textId="77777777" w:rsidR="006966D2" w:rsidRDefault="006966D2">
            <w:pPr>
              <w:pStyle w:val="TableParagraph"/>
              <w:spacing w:before="2"/>
              <w:rPr>
                <w:rFonts w:ascii="Times New Roman" w:hAnsi="Times New Roman" w:cs="Times New Roman"/>
                <w:sz w:val="24"/>
                <w:szCs w:val="24"/>
              </w:rPr>
            </w:pPr>
          </w:p>
          <w:p w14:paraId="2063DE32" w14:textId="77777777" w:rsidR="006966D2" w:rsidRDefault="006966D2">
            <w:pPr>
              <w:pStyle w:val="TableParagraph"/>
              <w:ind w:left="590"/>
              <w:rPr>
                <w:rFonts w:ascii="Times New Roman" w:hAnsi="Times New Roman" w:cs="Times New Roman"/>
                <w:sz w:val="24"/>
                <w:szCs w:val="24"/>
              </w:rPr>
            </w:pPr>
            <w:r>
              <w:rPr>
                <w:rFonts w:ascii="Times New Roman" w:hAnsi="Times New Roman" w:cs="Times New Roman"/>
                <w:sz w:val="24"/>
                <w:szCs w:val="24"/>
              </w:rPr>
              <w:t>Setup</w:t>
            </w:r>
            <w:r>
              <w:rPr>
                <w:rFonts w:ascii="Times New Roman" w:hAnsi="Times New Roman" w:cs="Times New Roman"/>
                <w:spacing w:val="-6"/>
                <w:sz w:val="24"/>
                <w:szCs w:val="24"/>
              </w:rPr>
              <w:t xml:space="preserve"> </w:t>
            </w:r>
            <w:r>
              <w:rPr>
                <w:rFonts w:ascii="Times New Roman" w:hAnsi="Times New Roman" w:cs="Times New Roman"/>
                <w:sz w:val="24"/>
                <w:szCs w:val="24"/>
              </w:rPr>
              <w:t>all</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Prerequisite:</w:t>
            </w:r>
          </w:p>
        </w:tc>
        <w:tc>
          <w:tcPr>
            <w:tcW w:w="3000" w:type="dxa"/>
            <w:tcBorders>
              <w:top w:val="single" w:sz="12" w:space="0" w:color="000000"/>
              <w:left w:val="single" w:sz="12" w:space="0" w:color="000000"/>
              <w:bottom w:val="single" w:sz="12" w:space="0" w:color="000000"/>
              <w:right w:val="single" w:sz="12" w:space="0" w:color="000000"/>
            </w:tcBorders>
            <w:hideMark/>
          </w:tcPr>
          <w:p w14:paraId="324FF191" w14:textId="7A9E5568" w:rsidR="006966D2" w:rsidRDefault="00271EF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F7736" wp14:editId="7E08F34C">
                  <wp:extent cx="1885950" cy="1060450"/>
                  <wp:effectExtent l="0" t="0" r="0" b="6350"/>
                  <wp:docPr id="1717585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85540" name="Picture 17175855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5950" cy="1060450"/>
                          </a:xfrm>
                          <a:prstGeom prst="rect">
                            <a:avLst/>
                          </a:prstGeom>
                        </pic:spPr>
                      </pic:pic>
                    </a:graphicData>
                  </a:graphic>
                </wp:inline>
              </w:drawing>
            </w:r>
          </w:p>
        </w:tc>
      </w:tr>
      <w:tr w:rsidR="006966D2" w14:paraId="26F6317D" w14:textId="77777777" w:rsidTr="00D057FF">
        <w:trPr>
          <w:trHeight w:val="2740"/>
        </w:trPr>
        <w:tc>
          <w:tcPr>
            <w:tcW w:w="895" w:type="dxa"/>
            <w:tcBorders>
              <w:top w:val="single" w:sz="12" w:space="0" w:color="000000"/>
              <w:left w:val="single" w:sz="12" w:space="0" w:color="000000"/>
              <w:bottom w:val="single" w:sz="12" w:space="0" w:color="000000"/>
              <w:right w:val="single" w:sz="12" w:space="0" w:color="000000"/>
            </w:tcBorders>
          </w:tcPr>
          <w:p w14:paraId="6B400ECE" w14:textId="77777777" w:rsidR="006966D2" w:rsidRDefault="006966D2">
            <w:pPr>
              <w:pStyle w:val="TableParagraph"/>
              <w:spacing w:before="7"/>
              <w:rPr>
                <w:rFonts w:ascii="Times New Roman" w:hAnsi="Times New Roman" w:cs="Times New Roman"/>
                <w:sz w:val="24"/>
                <w:szCs w:val="24"/>
              </w:rPr>
            </w:pPr>
          </w:p>
          <w:p w14:paraId="1384F7F7" w14:textId="77777777" w:rsidR="006966D2" w:rsidRDefault="006966D2">
            <w:pPr>
              <w:pStyle w:val="TableParagraph"/>
              <w:ind w:right="47"/>
              <w:jc w:val="right"/>
              <w:rPr>
                <w:rFonts w:ascii="Times New Roman" w:hAnsi="Times New Roman" w:cs="Times New Roman"/>
                <w:sz w:val="24"/>
                <w:szCs w:val="24"/>
              </w:rPr>
            </w:pPr>
            <w:r>
              <w:rPr>
                <w:rFonts w:ascii="Times New Roman" w:hAnsi="Times New Roman" w:cs="Times New Roman"/>
                <w:sz w:val="24"/>
                <w:szCs w:val="24"/>
              </w:rPr>
              <w:t>2.</w:t>
            </w:r>
          </w:p>
        </w:tc>
        <w:tc>
          <w:tcPr>
            <w:tcW w:w="2375" w:type="dxa"/>
            <w:tcBorders>
              <w:top w:val="single" w:sz="12" w:space="0" w:color="000000"/>
              <w:left w:val="single" w:sz="12" w:space="0" w:color="000000"/>
              <w:bottom w:val="single" w:sz="12" w:space="0" w:color="000000"/>
              <w:right w:val="single" w:sz="12" w:space="0" w:color="000000"/>
            </w:tcBorders>
          </w:tcPr>
          <w:p w14:paraId="6F296D69" w14:textId="77777777" w:rsidR="006966D2" w:rsidRDefault="006966D2">
            <w:pPr>
              <w:pStyle w:val="TableParagraph"/>
              <w:spacing w:before="10"/>
              <w:rPr>
                <w:rFonts w:ascii="Times New Roman" w:hAnsi="Times New Roman" w:cs="Times New Roman"/>
                <w:sz w:val="24"/>
                <w:szCs w:val="24"/>
              </w:rPr>
            </w:pPr>
          </w:p>
          <w:p w14:paraId="23573534" w14:textId="77777777" w:rsidR="006966D2" w:rsidRDefault="006966D2">
            <w:pPr>
              <w:pStyle w:val="TableParagraph"/>
              <w:ind w:left="363"/>
              <w:rPr>
                <w:rFonts w:ascii="Times New Roman" w:hAnsi="Times New Roman" w:cs="Times New Roman"/>
                <w:sz w:val="24"/>
                <w:szCs w:val="24"/>
              </w:rPr>
            </w:pPr>
            <w:r>
              <w:rPr>
                <w:rFonts w:ascii="Times New Roman" w:hAnsi="Times New Roman" w:cs="Times New Roman"/>
                <w:sz w:val="24"/>
                <w:szCs w:val="24"/>
              </w:rPr>
              <w:t>Extract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zip</w:t>
            </w:r>
            <w:r>
              <w:rPr>
                <w:rFonts w:ascii="Times New Roman" w:hAnsi="Times New Roman" w:cs="Times New Roman"/>
                <w:spacing w:val="-4"/>
                <w:sz w:val="24"/>
                <w:szCs w:val="24"/>
              </w:rPr>
              <w:t xml:space="preserve"> </w:t>
            </w:r>
            <w:r>
              <w:rPr>
                <w:rFonts w:ascii="Times New Roman" w:hAnsi="Times New Roman" w:cs="Times New Roman"/>
                <w:sz w:val="24"/>
                <w:szCs w:val="24"/>
              </w:rPr>
              <w:t>files</w:t>
            </w:r>
          </w:p>
        </w:tc>
        <w:tc>
          <w:tcPr>
            <w:tcW w:w="3479" w:type="dxa"/>
            <w:tcBorders>
              <w:top w:val="single" w:sz="12" w:space="0" w:color="000000"/>
              <w:left w:val="single" w:sz="12" w:space="0" w:color="000000"/>
              <w:bottom w:val="single" w:sz="12" w:space="0" w:color="000000"/>
              <w:right w:val="single" w:sz="12" w:space="0" w:color="000000"/>
            </w:tcBorders>
          </w:tcPr>
          <w:p w14:paraId="63A0E0A2" w14:textId="77777777" w:rsidR="006966D2" w:rsidRDefault="006966D2">
            <w:pPr>
              <w:pStyle w:val="TableParagraph"/>
              <w:rPr>
                <w:rFonts w:ascii="Times New Roman" w:hAnsi="Times New Roman" w:cs="Times New Roman"/>
                <w:sz w:val="24"/>
                <w:szCs w:val="24"/>
              </w:rPr>
            </w:pPr>
          </w:p>
          <w:p w14:paraId="2DD69167" w14:textId="77777777" w:rsidR="006966D2" w:rsidRDefault="006966D2">
            <w:pPr>
              <w:pStyle w:val="TableParagraph"/>
              <w:rPr>
                <w:rFonts w:ascii="Times New Roman" w:hAnsi="Times New Roman" w:cs="Times New Roman"/>
                <w:sz w:val="24"/>
                <w:szCs w:val="24"/>
              </w:rPr>
            </w:pPr>
          </w:p>
          <w:p w14:paraId="1B94DB23" w14:textId="77777777" w:rsidR="006966D2" w:rsidRDefault="006966D2">
            <w:pPr>
              <w:pStyle w:val="TableParagraph"/>
              <w:spacing w:before="2"/>
              <w:rPr>
                <w:rFonts w:ascii="Times New Roman" w:hAnsi="Times New Roman" w:cs="Times New Roman"/>
                <w:sz w:val="24"/>
                <w:szCs w:val="24"/>
              </w:rPr>
            </w:pPr>
          </w:p>
          <w:p w14:paraId="38A78277" w14:textId="22AD6305" w:rsidR="006966D2" w:rsidRDefault="006966D2">
            <w:pPr>
              <w:pStyle w:val="TableParagraph"/>
              <w:ind w:left="1007"/>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sidR="00ED0167">
              <w:rPr>
                <w:rFonts w:ascii="Times New Roman" w:hAnsi="Times New Roman" w:cs="Times New Roman"/>
                <w:sz w:val="24"/>
                <w:szCs w:val="24"/>
              </w:rPr>
              <w:t>google chrome</w:t>
            </w:r>
          </w:p>
        </w:tc>
        <w:tc>
          <w:tcPr>
            <w:tcW w:w="3000" w:type="dxa"/>
            <w:tcBorders>
              <w:top w:val="single" w:sz="12" w:space="0" w:color="000000"/>
              <w:left w:val="single" w:sz="12" w:space="0" w:color="000000"/>
              <w:bottom w:val="single" w:sz="12" w:space="0" w:color="000000"/>
              <w:right w:val="single" w:sz="12" w:space="0" w:color="000000"/>
            </w:tcBorders>
            <w:hideMark/>
          </w:tcPr>
          <w:p w14:paraId="0D44E447" w14:textId="03892A15" w:rsidR="006966D2" w:rsidRDefault="00ED0167">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02C43" wp14:editId="1D628B40">
                  <wp:extent cx="1895475" cy="1231265"/>
                  <wp:effectExtent l="0" t="0" r="9525" b="6985"/>
                  <wp:docPr id="1116467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7959" name="Picture 11164679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5475" cy="1231265"/>
                          </a:xfrm>
                          <a:prstGeom prst="rect">
                            <a:avLst/>
                          </a:prstGeom>
                        </pic:spPr>
                      </pic:pic>
                    </a:graphicData>
                  </a:graphic>
                </wp:inline>
              </w:drawing>
            </w:r>
          </w:p>
        </w:tc>
      </w:tr>
    </w:tbl>
    <w:p w14:paraId="4DD55D01" w14:textId="77777777" w:rsidR="006966D2" w:rsidRDefault="006966D2" w:rsidP="006966D2">
      <w:pPr>
        <w:rPr>
          <w:rFonts w:ascii="Times New Roman" w:hAnsi="Times New Roman" w:cs="Times New Roman"/>
          <w:sz w:val="24"/>
          <w:szCs w:val="24"/>
        </w:rPr>
        <w:sectPr w:rsidR="006966D2">
          <w:pgSz w:w="12240" w:h="15840"/>
          <w:pgMar w:top="1500" w:right="1300" w:bottom="280" w:left="1340" w:header="720" w:footer="720"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6966D2" w14:paraId="14DED4D0" w14:textId="77777777" w:rsidTr="006966D2">
        <w:trPr>
          <w:trHeight w:val="2649"/>
        </w:trPr>
        <w:tc>
          <w:tcPr>
            <w:tcW w:w="860" w:type="dxa"/>
            <w:tcBorders>
              <w:top w:val="single" w:sz="12" w:space="0" w:color="000000"/>
              <w:left w:val="single" w:sz="12" w:space="0" w:color="000000"/>
              <w:bottom w:val="single" w:sz="12" w:space="0" w:color="000000"/>
              <w:right w:val="single" w:sz="12" w:space="0" w:color="000000"/>
            </w:tcBorders>
          </w:tcPr>
          <w:p w14:paraId="0D5DCBFA" w14:textId="77777777" w:rsidR="006966D2" w:rsidRDefault="006966D2">
            <w:pPr>
              <w:pStyle w:val="TableParagraph"/>
              <w:spacing w:before="1"/>
              <w:rPr>
                <w:rFonts w:ascii="Times New Roman" w:hAnsi="Times New Roman" w:cs="Times New Roman"/>
                <w:sz w:val="24"/>
                <w:szCs w:val="24"/>
              </w:rPr>
            </w:pPr>
          </w:p>
          <w:p w14:paraId="6266FCC7" w14:textId="77777777" w:rsidR="006966D2" w:rsidRDefault="006966D2">
            <w:pPr>
              <w:pStyle w:val="TableParagraph"/>
              <w:ind w:right="166"/>
              <w:jc w:val="right"/>
              <w:rPr>
                <w:rFonts w:ascii="Times New Roman" w:hAnsi="Times New Roman" w:cs="Times New Roman"/>
                <w:sz w:val="24"/>
                <w:szCs w:val="24"/>
              </w:rPr>
            </w:pPr>
            <w:r>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14:paraId="23FC38A9" w14:textId="77777777" w:rsidR="006966D2" w:rsidRDefault="006966D2">
            <w:pPr>
              <w:pStyle w:val="TableParagraph"/>
              <w:spacing w:before="5"/>
              <w:rPr>
                <w:rFonts w:ascii="Times New Roman" w:hAnsi="Times New Roman" w:cs="Times New Roman"/>
                <w:sz w:val="24"/>
                <w:szCs w:val="24"/>
              </w:rPr>
            </w:pPr>
          </w:p>
          <w:p w14:paraId="1E16611F" w14:textId="77777777" w:rsidR="006966D2" w:rsidRDefault="006966D2">
            <w:pPr>
              <w:pStyle w:val="TableParagraph"/>
              <w:spacing w:line="566" w:lineRule="auto"/>
              <w:ind w:left="769" w:right="188" w:hanging="406"/>
              <w:rPr>
                <w:rFonts w:ascii="Times New Roman" w:hAnsi="Times New Roman" w:cs="Times New Roman"/>
                <w:sz w:val="24"/>
                <w:szCs w:val="24"/>
              </w:rPr>
            </w:pPr>
            <w:r>
              <w:rPr>
                <w:rFonts w:ascii="Times New Roman" w:hAnsi="Times New Roman" w:cs="Times New Roman"/>
                <w:sz w:val="24"/>
                <w:szCs w:val="24"/>
              </w:rPr>
              <w:t>Remix Ide platform</w:t>
            </w:r>
            <w:r>
              <w:rPr>
                <w:rFonts w:ascii="Times New Roman" w:hAnsi="Times New Roman" w:cs="Times New Roman"/>
                <w:spacing w:val="-54"/>
                <w:sz w:val="24"/>
                <w:szCs w:val="24"/>
              </w:rPr>
              <w:t xml:space="preserve"> </w:t>
            </w:r>
            <w:proofErr w:type="spellStart"/>
            <w:r>
              <w:rPr>
                <w:rFonts w:ascii="Times New Roman" w:hAnsi="Times New Roman" w:cs="Times New Roman"/>
                <w:sz w:val="24"/>
                <w:szCs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14:paraId="5B989ECD" w14:textId="77777777" w:rsidR="006966D2" w:rsidRDefault="006966D2">
            <w:pPr>
              <w:pStyle w:val="TableParagraph"/>
              <w:rPr>
                <w:rFonts w:ascii="Times New Roman" w:hAnsi="Times New Roman" w:cs="Times New Roman"/>
                <w:sz w:val="24"/>
                <w:szCs w:val="24"/>
              </w:rPr>
            </w:pPr>
          </w:p>
          <w:p w14:paraId="091115B0" w14:textId="77777777" w:rsidR="006966D2" w:rsidRDefault="006966D2">
            <w:pPr>
              <w:pStyle w:val="TableParagraph"/>
              <w:rPr>
                <w:rFonts w:ascii="Times New Roman" w:hAnsi="Times New Roman" w:cs="Times New Roman"/>
                <w:sz w:val="24"/>
                <w:szCs w:val="24"/>
              </w:rPr>
            </w:pPr>
          </w:p>
          <w:p w14:paraId="6F79B409" w14:textId="77777777" w:rsidR="006966D2" w:rsidRDefault="006966D2">
            <w:pPr>
              <w:pStyle w:val="TableParagraph"/>
              <w:spacing w:before="8"/>
              <w:rPr>
                <w:rFonts w:ascii="Times New Roman" w:hAnsi="Times New Roman" w:cs="Times New Roman"/>
                <w:sz w:val="24"/>
                <w:szCs w:val="24"/>
              </w:rPr>
            </w:pPr>
          </w:p>
          <w:p w14:paraId="2AFCB8D4" w14:textId="77777777" w:rsidR="006966D2" w:rsidRDefault="006966D2">
            <w:pPr>
              <w:pStyle w:val="TableParagraph"/>
              <w:spacing w:before="1"/>
              <w:ind w:left="171"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smart</w:t>
            </w:r>
            <w:r>
              <w:rPr>
                <w:rFonts w:ascii="Times New Roman" w:hAnsi="Times New Roman" w:cs="Times New Roman"/>
                <w:spacing w:val="-5"/>
                <w:sz w:val="24"/>
                <w:szCs w:val="24"/>
              </w:rPr>
              <w:t xml:space="preserve"> </w:t>
            </w:r>
            <w:r>
              <w:rPr>
                <w:rFonts w:ascii="Times New Roman" w:hAnsi="Times New Roman" w:cs="Times New Roman"/>
                <w:sz w:val="24"/>
                <w:szCs w:val="24"/>
              </w:rPr>
              <w:t>contract</w:t>
            </w:r>
            <w:r>
              <w:rPr>
                <w:rFonts w:ascii="Times New Roman" w:hAnsi="Times New Roman" w:cs="Times New Roman"/>
                <w:spacing w:val="-5"/>
                <w:sz w:val="24"/>
                <w:szCs w:val="24"/>
              </w:rPr>
              <w:t xml:space="preserve"> </w:t>
            </w:r>
            <w:r>
              <w:rPr>
                <w:rFonts w:ascii="Times New Roman" w:hAnsi="Times New Roman" w:cs="Times New Roman"/>
                <w:sz w:val="24"/>
                <w:szCs w:val="24"/>
              </w:rPr>
              <w:t>code</w:t>
            </w:r>
          </w:p>
          <w:p w14:paraId="3C4B64B9" w14:textId="77777777" w:rsidR="006966D2" w:rsidRDefault="006966D2">
            <w:pPr>
              <w:pStyle w:val="TableParagraph"/>
              <w:spacing w:before="9"/>
              <w:rPr>
                <w:rFonts w:ascii="Times New Roman" w:hAnsi="Times New Roman" w:cs="Times New Roman"/>
                <w:sz w:val="24"/>
                <w:szCs w:val="24"/>
              </w:rPr>
            </w:pPr>
          </w:p>
          <w:p w14:paraId="3363E087" w14:textId="77777777" w:rsidR="006966D2" w:rsidRDefault="006966D2">
            <w:pPr>
              <w:pStyle w:val="TableParagraph"/>
              <w:spacing w:before="1"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run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transaction.</w:t>
            </w:r>
            <w:r>
              <w:rPr>
                <w:rFonts w:ascii="Times New Roman" w:hAnsi="Times New Roman" w:cs="Times New Roman"/>
                <w:spacing w:val="-5"/>
                <w:sz w:val="24"/>
                <w:szCs w:val="24"/>
              </w:rPr>
              <w:t xml:space="preserve"> </w:t>
            </w:r>
            <w:r>
              <w:rPr>
                <w:rFonts w:ascii="Times New Roman" w:hAnsi="Times New Roman" w:cs="Times New Roman"/>
                <w:sz w:val="24"/>
                <w:szCs w:val="24"/>
              </w:rPr>
              <w:t>By</w:t>
            </w:r>
            <w:r>
              <w:rPr>
                <w:rFonts w:ascii="Times New Roman" w:hAnsi="Times New Roman" w:cs="Times New Roman"/>
                <w:spacing w:val="-53"/>
                <w:sz w:val="24"/>
                <w:szCs w:val="24"/>
              </w:rPr>
              <w:t xml:space="preserve"> </w:t>
            </w:r>
            <w:r>
              <w:rPr>
                <w:rFonts w:ascii="Times New Roman" w:hAnsi="Times New Roman" w:cs="Times New Roman"/>
                <w:sz w:val="24"/>
                <w:szCs w:val="24"/>
              </w:rPr>
              <w:t>selecting the environment - inject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MetaMask.</w:t>
            </w:r>
          </w:p>
        </w:tc>
        <w:tc>
          <w:tcPr>
            <w:tcW w:w="2880" w:type="dxa"/>
            <w:tcBorders>
              <w:top w:val="single" w:sz="12" w:space="0" w:color="000000"/>
              <w:left w:val="single" w:sz="12" w:space="0" w:color="000000"/>
              <w:bottom w:val="single" w:sz="12" w:space="0" w:color="000000"/>
              <w:right w:val="single" w:sz="12" w:space="0" w:color="000000"/>
            </w:tcBorders>
            <w:hideMark/>
          </w:tcPr>
          <w:p w14:paraId="19A97449" w14:textId="7C71B05C" w:rsidR="006966D2" w:rsidRDefault="00ED0167">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7A3BF" wp14:editId="07387EBB">
                  <wp:extent cx="1809750" cy="1017270"/>
                  <wp:effectExtent l="0" t="0" r="0" b="0"/>
                  <wp:docPr id="1106593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93246" name="Picture 11065932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750" cy="1017270"/>
                          </a:xfrm>
                          <a:prstGeom prst="rect">
                            <a:avLst/>
                          </a:prstGeom>
                        </pic:spPr>
                      </pic:pic>
                    </a:graphicData>
                  </a:graphic>
                </wp:inline>
              </w:drawing>
            </w:r>
          </w:p>
        </w:tc>
      </w:tr>
      <w:tr w:rsidR="006966D2" w14:paraId="6A8B7DEA" w14:textId="77777777" w:rsidTr="006966D2">
        <w:trPr>
          <w:trHeight w:val="5069"/>
        </w:trPr>
        <w:tc>
          <w:tcPr>
            <w:tcW w:w="860" w:type="dxa"/>
            <w:tcBorders>
              <w:top w:val="single" w:sz="12" w:space="0" w:color="000000"/>
              <w:left w:val="single" w:sz="12" w:space="0" w:color="000000"/>
              <w:bottom w:val="single" w:sz="12" w:space="0" w:color="000000"/>
              <w:right w:val="single" w:sz="12" w:space="0" w:color="000000"/>
            </w:tcBorders>
          </w:tcPr>
          <w:p w14:paraId="4396DD32" w14:textId="77777777" w:rsidR="006966D2" w:rsidRDefault="006966D2">
            <w:pPr>
              <w:pStyle w:val="TableParagraph"/>
              <w:rPr>
                <w:rFonts w:ascii="Times New Roman" w:hAnsi="Times New Roman" w:cs="Times New Roman"/>
                <w:sz w:val="24"/>
                <w:szCs w:val="24"/>
              </w:rPr>
            </w:pPr>
          </w:p>
          <w:p w14:paraId="0DB09265" w14:textId="77777777" w:rsidR="006966D2" w:rsidRDefault="006966D2">
            <w:pPr>
              <w:pStyle w:val="TableParagraph"/>
              <w:spacing w:before="1"/>
              <w:ind w:right="196"/>
              <w:jc w:val="right"/>
              <w:rPr>
                <w:rFonts w:ascii="Times New Roman" w:hAnsi="Times New Roman" w:cs="Times New Roman"/>
                <w:sz w:val="24"/>
                <w:szCs w:val="24"/>
              </w:rPr>
            </w:pPr>
            <w:r>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14:paraId="49ECEE41" w14:textId="77777777" w:rsidR="006966D2" w:rsidRDefault="006966D2">
            <w:pPr>
              <w:pStyle w:val="TableParagraph"/>
              <w:rPr>
                <w:rFonts w:ascii="Times New Roman" w:hAnsi="Times New Roman" w:cs="Times New Roman"/>
                <w:sz w:val="24"/>
                <w:szCs w:val="24"/>
              </w:rPr>
            </w:pPr>
          </w:p>
          <w:p w14:paraId="217D0AFB" w14:textId="77777777" w:rsidR="006966D2" w:rsidRDefault="006966D2">
            <w:pPr>
              <w:pStyle w:val="TableParagraph"/>
              <w:rPr>
                <w:rFonts w:ascii="Times New Roman" w:hAnsi="Times New Roman" w:cs="Times New Roman"/>
                <w:sz w:val="24"/>
                <w:szCs w:val="24"/>
              </w:rPr>
            </w:pPr>
          </w:p>
          <w:p w14:paraId="551B1114" w14:textId="77777777" w:rsidR="006966D2" w:rsidRDefault="006966D2">
            <w:pPr>
              <w:pStyle w:val="TableParagraph"/>
              <w:rPr>
                <w:rFonts w:ascii="Times New Roman" w:hAnsi="Times New Roman" w:cs="Times New Roman"/>
                <w:sz w:val="24"/>
                <w:szCs w:val="24"/>
              </w:rPr>
            </w:pPr>
          </w:p>
          <w:p w14:paraId="0A6B1A90" w14:textId="77777777" w:rsidR="006966D2" w:rsidRDefault="006966D2">
            <w:pPr>
              <w:pStyle w:val="TableParagraph"/>
              <w:rPr>
                <w:rFonts w:ascii="Times New Roman" w:hAnsi="Times New Roman" w:cs="Times New Roman"/>
                <w:sz w:val="24"/>
                <w:szCs w:val="24"/>
              </w:rPr>
            </w:pPr>
          </w:p>
          <w:p w14:paraId="49E6C82D" w14:textId="77777777" w:rsidR="006966D2" w:rsidRDefault="006966D2">
            <w:pPr>
              <w:pStyle w:val="TableParagraph"/>
              <w:rPr>
                <w:rFonts w:ascii="Times New Roman" w:hAnsi="Times New Roman" w:cs="Times New Roman"/>
                <w:sz w:val="24"/>
                <w:szCs w:val="24"/>
              </w:rPr>
            </w:pPr>
          </w:p>
          <w:p w14:paraId="359A333A" w14:textId="77777777" w:rsidR="006966D2" w:rsidRDefault="006966D2">
            <w:pPr>
              <w:pStyle w:val="TableParagraph"/>
              <w:spacing w:before="6"/>
              <w:rPr>
                <w:rFonts w:ascii="Times New Roman" w:hAnsi="Times New Roman" w:cs="Times New Roman"/>
                <w:sz w:val="24"/>
                <w:szCs w:val="24"/>
              </w:rPr>
            </w:pPr>
          </w:p>
          <w:p w14:paraId="77ABF97B" w14:textId="77777777" w:rsidR="006966D2" w:rsidRDefault="006966D2">
            <w:pPr>
              <w:pStyle w:val="TableParagraph"/>
              <w:ind w:left="413"/>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6"/>
                <w:sz w:val="24"/>
                <w:szCs w:val="24"/>
              </w:rPr>
              <w:t xml:space="preserve"> </w:t>
            </w:r>
            <w:r>
              <w:rPr>
                <w:rFonts w:ascii="Times New Roman" w:hAnsi="Times New Roman" w:cs="Times New Roman"/>
                <w:sz w:val="24"/>
                <w:szCs w:val="24"/>
              </w:rPr>
              <w:t>file</w:t>
            </w:r>
            <w:r>
              <w:rPr>
                <w:rFonts w:ascii="Times New Roman" w:hAnsi="Times New Roman" w:cs="Times New Roman"/>
                <w:spacing w:val="-5"/>
                <w:sz w:val="24"/>
                <w:szCs w:val="24"/>
              </w:rPr>
              <w:t xml:space="preserve"> </w:t>
            </w:r>
            <w:r>
              <w:rPr>
                <w:rFonts w:ascii="Times New Roman" w:hAnsi="Times New Roman" w:cs="Times New Roman"/>
                <w:sz w:val="24"/>
                <w:szCs w:val="24"/>
              </w:rPr>
              <w:t>explorer</w:t>
            </w:r>
          </w:p>
        </w:tc>
        <w:tc>
          <w:tcPr>
            <w:tcW w:w="3340" w:type="dxa"/>
            <w:tcBorders>
              <w:top w:val="single" w:sz="12" w:space="0" w:color="000000"/>
              <w:left w:val="single" w:sz="12" w:space="0" w:color="000000"/>
              <w:bottom w:val="single" w:sz="12" w:space="0" w:color="000000"/>
              <w:right w:val="single" w:sz="12" w:space="0" w:color="000000"/>
            </w:tcBorders>
          </w:tcPr>
          <w:p w14:paraId="1B8ED37B" w14:textId="77777777" w:rsidR="006966D2" w:rsidRDefault="006966D2">
            <w:pPr>
              <w:pStyle w:val="TableParagraph"/>
              <w:rPr>
                <w:rFonts w:ascii="Times New Roman" w:hAnsi="Times New Roman" w:cs="Times New Roman"/>
                <w:sz w:val="24"/>
                <w:szCs w:val="24"/>
              </w:rPr>
            </w:pPr>
          </w:p>
          <w:p w14:paraId="5153C975" w14:textId="77777777" w:rsidR="006966D2" w:rsidRDefault="006966D2">
            <w:pPr>
              <w:pStyle w:val="TableParagraph"/>
              <w:rPr>
                <w:rFonts w:ascii="Times New Roman" w:hAnsi="Times New Roman" w:cs="Times New Roman"/>
                <w:sz w:val="24"/>
                <w:szCs w:val="24"/>
              </w:rPr>
            </w:pPr>
          </w:p>
          <w:p w14:paraId="16647B0D" w14:textId="77777777" w:rsidR="006966D2" w:rsidRDefault="006966D2">
            <w:pPr>
              <w:pStyle w:val="TableParagraph"/>
              <w:spacing w:before="7"/>
              <w:rPr>
                <w:rFonts w:ascii="Times New Roman" w:hAnsi="Times New Roman" w:cs="Times New Roman"/>
                <w:sz w:val="24"/>
                <w:szCs w:val="24"/>
              </w:rPr>
            </w:pPr>
          </w:p>
          <w:p w14:paraId="27D16AA1" w14:textId="77777777" w:rsidR="006966D2" w:rsidRDefault="006966D2">
            <w:pPr>
              <w:pStyle w:val="TableParagraph"/>
              <w:spacing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extracted</w:t>
            </w:r>
            <w:r>
              <w:rPr>
                <w:rFonts w:ascii="Times New Roman" w:hAnsi="Times New Roman" w:cs="Times New Roman"/>
                <w:spacing w:val="-5"/>
                <w:sz w:val="24"/>
                <w:szCs w:val="24"/>
              </w:rPr>
              <w:t xml:space="preserve"> </w:t>
            </w:r>
            <w:r>
              <w:rPr>
                <w:rFonts w:ascii="Times New Roman" w:hAnsi="Times New Roman" w:cs="Times New Roman"/>
                <w:sz w:val="24"/>
                <w:szCs w:val="24"/>
              </w:rPr>
              <w:t>file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click</w:t>
            </w:r>
            <w:r>
              <w:rPr>
                <w:rFonts w:ascii="Times New Roman" w:hAnsi="Times New Roman" w:cs="Times New Roman"/>
                <w:spacing w:val="-5"/>
                <w:sz w:val="24"/>
                <w:szCs w:val="24"/>
              </w:rPr>
              <w:t xml:space="preserve"> </w:t>
            </w:r>
            <w:r>
              <w:rPr>
                <w:rFonts w:ascii="Times New Roman" w:hAnsi="Times New Roman" w:cs="Times New Roman"/>
                <w:sz w:val="24"/>
                <w:szCs w:val="24"/>
              </w:rPr>
              <w:t>on</w:t>
            </w:r>
            <w:r>
              <w:rPr>
                <w:rFonts w:ascii="Times New Roman" w:hAnsi="Times New Roman" w:cs="Times New Roman"/>
                <w:spacing w:val="-5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folder.</w:t>
            </w:r>
          </w:p>
          <w:p w14:paraId="27F47237" w14:textId="77777777" w:rsidR="006966D2" w:rsidRDefault="006966D2">
            <w:pPr>
              <w:pStyle w:val="TableParagraph"/>
              <w:spacing w:before="10"/>
              <w:rPr>
                <w:rFonts w:ascii="Times New Roman" w:hAnsi="Times New Roman" w:cs="Times New Roman"/>
                <w:sz w:val="24"/>
                <w:szCs w:val="24"/>
              </w:rPr>
            </w:pPr>
          </w:p>
          <w:p w14:paraId="45B0817D" w14:textId="01731803" w:rsidR="006966D2" w:rsidRPr="00ED0167" w:rsidRDefault="006966D2" w:rsidP="00ED0167">
            <w:pPr>
              <w:pStyle w:val="TableParagraph"/>
              <w:ind w:left="226" w:right="11"/>
              <w:jc w:val="center"/>
              <w:rPr>
                <w:rFonts w:ascii="Times New Roman" w:hAnsi="Times New Roman" w:cs="Times New Roman"/>
                <w:sz w:val="24"/>
                <w:szCs w:val="24"/>
              </w:rPr>
            </w:pPr>
          </w:p>
        </w:tc>
        <w:tc>
          <w:tcPr>
            <w:tcW w:w="2880" w:type="dxa"/>
            <w:tcBorders>
              <w:top w:val="single" w:sz="12" w:space="0" w:color="000000"/>
              <w:left w:val="single" w:sz="12" w:space="0" w:color="000000"/>
              <w:bottom w:val="single" w:sz="12" w:space="0" w:color="000000"/>
              <w:right w:val="single" w:sz="12" w:space="0" w:color="000000"/>
            </w:tcBorders>
            <w:hideMark/>
          </w:tcPr>
          <w:p w14:paraId="1F646BE2" w14:textId="39D28419"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BA70B" wp14:editId="11941555">
                  <wp:extent cx="1809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3162300"/>
                          </a:xfrm>
                          <a:prstGeom prst="rect">
                            <a:avLst/>
                          </a:prstGeom>
                          <a:noFill/>
                          <a:ln>
                            <a:noFill/>
                          </a:ln>
                        </pic:spPr>
                      </pic:pic>
                    </a:graphicData>
                  </a:graphic>
                </wp:inline>
              </w:drawing>
            </w:r>
          </w:p>
        </w:tc>
      </w:tr>
      <w:tr w:rsidR="006966D2" w14:paraId="54B7A441" w14:textId="77777777" w:rsidTr="00ED0167">
        <w:trPr>
          <w:trHeight w:val="832"/>
        </w:trPr>
        <w:tc>
          <w:tcPr>
            <w:tcW w:w="860" w:type="dxa"/>
            <w:tcBorders>
              <w:top w:val="single" w:sz="12" w:space="0" w:color="000000"/>
              <w:left w:val="single" w:sz="12" w:space="0" w:color="000000"/>
              <w:bottom w:val="single" w:sz="12" w:space="0" w:color="000000"/>
              <w:right w:val="single" w:sz="12" w:space="0" w:color="000000"/>
            </w:tcBorders>
          </w:tcPr>
          <w:p w14:paraId="046A586C" w14:textId="77777777" w:rsidR="006966D2" w:rsidRDefault="006966D2">
            <w:pPr>
              <w:pStyle w:val="TableParagraph"/>
              <w:spacing w:before="1"/>
              <w:rPr>
                <w:rFonts w:ascii="Times New Roman" w:hAnsi="Times New Roman" w:cs="Times New Roman"/>
                <w:sz w:val="24"/>
                <w:szCs w:val="24"/>
              </w:rPr>
            </w:pPr>
          </w:p>
          <w:p w14:paraId="7ECED59D" w14:textId="1EA12EA6" w:rsidR="006966D2" w:rsidRDefault="006966D2">
            <w:pPr>
              <w:pStyle w:val="TableParagraph"/>
              <w:ind w:right="196"/>
              <w:jc w:val="right"/>
              <w:rPr>
                <w:rFonts w:ascii="Times New Roman" w:hAnsi="Times New Roman" w:cs="Times New Roman"/>
                <w:sz w:val="24"/>
                <w:szCs w:val="24"/>
              </w:rPr>
            </w:pPr>
          </w:p>
        </w:tc>
        <w:tc>
          <w:tcPr>
            <w:tcW w:w="2280" w:type="dxa"/>
            <w:tcBorders>
              <w:top w:val="single" w:sz="12" w:space="0" w:color="000000"/>
              <w:left w:val="single" w:sz="12" w:space="0" w:color="000000"/>
              <w:bottom w:val="single" w:sz="12" w:space="0" w:color="000000"/>
              <w:right w:val="single" w:sz="12" w:space="0" w:color="000000"/>
            </w:tcBorders>
          </w:tcPr>
          <w:p w14:paraId="3CC7B5F9" w14:textId="59B20CC8" w:rsidR="006966D2" w:rsidRDefault="006966D2" w:rsidP="00ED0167">
            <w:pPr>
              <w:pStyle w:val="TableParagraph"/>
              <w:tabs>
                <w:tab w:val="left" w:pos="2078"/>
              </w:tabs>
              <w:spacing w:line="276" w:lineRule="auto"/>
              <w:ind w:right="-29"/>
              <w:rPr>
                <w:rFonts w:ascii="Times New Roman" w:hAnsi="Times New Roman" w:cs="Times New Roman"/>
                <w:sz w:val="24"/>
                <w:szCs w:val="24"/>
              </w:rPr>
            </w:pPr>
          </w:p>
        </w:tc>
        <w:tc>
          <w:tcPr>
            <w:tcW w:w="3340" w:type="dxa"/>
            <w:tcBorders>
              <w:top w:val="single" w:sz="12" w:space="0" w:color="000000"/>
              <w:left w:val="single" w:sz="12" w:space="0" w:color="000000"/>
              <w:bottom w:val="single" w:sz="12" w:space="0" w:color="000000"/>
              <w:right w:val="single" w:sz="12" w:space="0" w:color="000000"/>
            </w:tcBorders>
          </w:tcPr>
          <w:p w14:paraId="549CF243" w14:textId="77777777" w:rsidR="006966D2" w:rsidRDefault="006966D2">
            <w:pPr>
              <w:pStyle w:val="TableParagraph"/>
              <w:rPr>
                <w:rFonts w:ascii="Times New Roman" w:hAnsi="Times New Roman" w:cs="Times New Roman"/>
                <w:sz w:val="24"/>
                <w:szCs w:val="24"/>
              </w:rPr>
            </w:pPr>
          </w:p>
          <w:p w14:paraId="2406E842" w14:textId="77777777" w:rsidR="006966D2" w:rsidRDefault="006966D2">
            <w:pPr>
              <w:pStyle w:val="TableParagraph"/>
              <w:rPr>
                <w:rFonts w:ascii="Times New Roman" w:hAnsi="Times New Roman" w:cs="Times New Roman"/>
                <w:sz w:val="24"/>
                <w:szCs w:val="24"/>
              </w:rPr>
            </w:pPr>
          </w:p>
          <w:p w14:paraId="3808DF61" w14:textId="77777777" w:rsidR="006966D2" w:rsidRDefault="006966D2">
            <w:pPr>
              <w:pStyle w:val="TableParagraph"/>
              <w:rPr>
                <w:rFonts w:ascii="Times New Roman" w:hAnsi="Times New Roman" w:cs="Times New Roman"/>
                <w:sz w:val="24"/>
                <w:szCs w:val="24"/>
              </w:rPr>
            </w:pPr>
          </w:p>
          <w:p w14:paraId="476E56F1" w14:textId="77777777" w:rsidR="006966D2" w:rsidRDefault="006966D2">
            <w:pPr>
              <w:pStyle w:val="TableParagraph"/>
              <w:rPr>
                <w:rFonts w:ascii="Times New Roman" w:hAnsi="Times New Roman" w:cs="Times New Roman"/>
                <w:sz w:val="24"/>
                <w:szCs w:val="24"/>
              </w:rPr>
            </w:pPr>
          </w:p>
          <w:p w14:paraId="6F0A390F" w14:textId="77777777" w:rsidR="006966D2" w:rsidRDefault="006966D2">
            <w:pPr>
              <w:pStyle w:val="TableParagraph"/>
              <w:rPr>
                <w:rFonts w:ascii="Times New Roman" w:hAnsi="Times New Roman" w:cs="Times New Roman"/>
                <w:sz w:val="24"/>
                <w:szCs w:val="24"/>
              </w:rPr>
            </w:pPr>
          </w:p>
          <w:p w14:paraId="763BE8A9" w14:textId="77777777" w:rsidR="006966D2" w:rsidRDefault="006966D2">
            <w:pPr>
              <w:pStyle w:val="TableParagraph"/>
              <w:spacing w:before="4"/>
              <w:rPr>
                <w:rFonts w:ascii="Times New Roman" w:hAnsi="Times New Roman" w:cs="Times New Roman"/>
                <w:sz w:val="24"/>
                <w:szCs w:val="24"/>
              </w:rPr>
            </w:pPr>
          </w:p>
          <w:p w14:paraId="7359911B" w14:textId="30A0421D" w:rsidR="006966D2" w:rsidRDefault="006966D2" w:rsidP="00ED0167">
            <w:pPr>
              <w:pStyle w:val="TableParagraph"/>
              <w:spacing w:line="276" w:lineRule="auto"/>
              <w:ind w:right="-44"/>
              <w:jc w:val="both"/>
              <w:rPr>
                <w:rFonts w:ascii="Times New Roman" w:hAnsi="Times New Roman" w:cs="Times New Roman"/>
                <w:sz w:val="24"/>
                <w:szCs w:val="24"/>
              </w:rPr>
            </w:pPr>
          </w:p>
        </w:tc>
        <w:tc>
          <w:tcPr>
            <w:tcW w:w="2880" w:type="dxa"/>
            <w:tcBorders>
              <w:top w:val="single" w:sz="12" w:space="0" w:color="000000"/>
              <w:left w:val="single" w:sz="12" w:space="0" w:color="000000"/>
              <w:bottom w:val="single" w:sz="12" w:space="0" w:color="000000"/>
              <w:right w:val="single" w:sz="12" w:space="0" w:color="000000"/>
            </w:tcBorders>
            <w:hideMark/>
          </w:tcPr>
          <w:p w14:paraId="4E20A06F" w14:textId="00420C20" w:rsidR="006966D2" w:rsidRDefault="006966D2">
            <w:pPr>
              <w:pStyle w:val="TableParagraph"/>
              <w:rPr>
                <w:rFonts w:ascii="Times New Roman" w:hAnsi="Times New Roman" w:cs="Times New Roman"/>
                <w:sz w:val="24"/>
                <w:szCs w:val="24"/>
              </w:rPr>
            </w:pPr>
          </w:p>
        </w:tc>
      </w:tr>
    </w:tbl>
    <w:p w14:paraId="24253AF7" w14:textId="77777777" w:rsidR="006966D2" w:rsidRDefault="006966D2" w:rsidP="006966D2">
      <w:pPr>
        <w:rPr>
          <w:rFonts w:ascii="Times New Roman" w:eastAsia="Arial MT" w:hAnsi="Times New Roman" w:cs="Times New Roman"/>
          <w:sz w:val="24"/>
          <w:szCs w:val="24"/>
        </w:rPr>
      </w:pPr>
    </w:p>
    <w:p w14:paraId="4353D80B" w14:textId="77777777" w:rsidR="006966D2" w:rsidRDefault="006966D2" w:rsidP="00A65884">
      <w:pPr>
        <w:spacing w:line="360" w:lineRule="auto"/>
        <w:jc w:val="both"/>
        <w:rPr>
          <w:rFonts w:ascii="Times New Roman" w:hAnsi="Times New Roman" w:cs="Times New Roman"/>
          <w:b/>
          <w:sz w:val="36"/>
          <w:szCs w:val="36"/>
        </w:rPr>
      </w:pPr>
    </w:p>
    <w:p w14:paraId="0293EE53" w14:textId="77777777" w:rsidR="006966D2" w:rsidRDefault="006966D2" w:rsidP="00A65884">
      <w:pPr>
        <w:spacing w:line="360" w:lineRule="auto"/>
        <w:jc w:val="both"/>
        <w:rPr>
          <w:rFonts w:ascii="Times New Roman" w:hAnsi="Times New Roman" w:cs="Times New Roman"/>
          <w:b/>
          <w:sz w:val="36"/>
          <w:szCs w:val="36"/>
        </w:rPr>
      </w:pPr>
    </w:p>
    <w:p w14:paraId="002A8ED8" w14:textId="77777777" w:rsidR="006966D2" w:rsidRDefault="006966D2" w:rsidP="00A65884">
      <w:pPr>
        <w:spacing w:line="360" w:lineRule="auto"/>
        <w:jc w:val="both"/>
        <w:rPr>
          <w:rFonts w:ascii="Times New Roman" w:hAnsi="Times New Roman" w:cs="Times New Roman"/>
          <w:b/>
          <w:sz w:val="36"/>
          <w:szCs w:val="36"/>
        </w:rPr>
      </w:pPr>
    </w:p>
    <w:p w14:paraId="7BB699C8" w14:textId="77777777" w:rsidR="006966D2" w:rsidRDefault="006966D2" w:rsidP="00A65884">
      <w:pPr>
        <w:spacing w:line="360" w:lineRule="auto"/>
        <w:jc w:val="both"/>
        <w:rPr>
          <w:rFonts w:ascii="Times New Roman" w:hAnsi="Times New Roman" w:cs="Times New Roman"/>
          <w:b/>
          <w:sz w:val="36"/>
          <w:szCs w:val="36"/>
        </w:rPr>
      </w:pPr>
    </w:p>
    <w:p w14:paraId="645E0D7E" w14:textId="77777777" w:rsidR="00ED0167" w:rsidRDefault="00ED0167" w:rsidP="00A65884">
      <w:pPr>
        <w:spacing w:line="360" w:lineRule="auto"/>
        <w:jc w:val="both"/>
        <w:rPr>
          <w:b/>
          <w:sz w:val="36"/>
          <w:szCs w:val="36"/>
        </w:rPr>
      </w:pPr>
    </w:p>
    <w:p w14:paraId="27369007" w14:textId="530E3D9A" w:rsidR="006966D2" w:rsidRDefault="00FC49DF" w:rsidP="00A65884">
      <w:pPr>
        <w:spacing w:line="360" w:lineRule="auto"/>
        <w:jc w:val="both"/>
        <w:rPr>
          <w:b/>
          <w:sz w:val="36"/>
          <w:szCs w:val="36"/>
        </w:rPr>
      </w:pPr>
      <w:r w:rsidRPr="00FC49DF">
        <w:rPr>
          <w:b/>
          <w:sz w:val="36"/>
          <w:szCs w:val="36"/>
        </w:rPr>
        <w:lastRenderedPageBreak/>
        <w:t>9. RESULTS</w:t>
      </w:r>
      <w:r>
        <w:rPr>
          <w:b/>
          <w:sz w:val="36"/>
          <w:szCs w:val="36"/>
        </w:rPr>
        <w:t>:</w:t>
      </w:r>
    </w:p>
    <w:p w14:paraId="7340284B" w14:textId="77777777" w:rsidR="00FC49DF" w:rsidRDefault="00FC49DF" w:rsidP="00A65884">
      <w:pPr>
        <w:spacing w:line="360" w:lineRule="auto"/>
        <w:jc w:val="both"/>
        <w:rPr>
          <w:b/>
          <w:sz w:val="36"/>
          <w:szCs w:val="36"/>
        </w:rPr>
      </w:pPr>
      <w:r>
        <w:rPr>
          <w:b/>
          <w:sz w:val="36"/>
          <w:szCs w:val="36"/>
        </w:rPr>
        <w:t>9.1 OUTPUT SCREENSHOTS:</w:t>
      </w:r>
    </w:p>
    <w:p w14:paraId="7F56B795" w14:textId="77777777"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35D57BD" wp14:editId="7EFBAE3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CDD686" w14:textId="77777777" w:rsidR="00FC49DF" w:rsidRDefault="00FC49DF" w:rsidP="00A65884">
      <w:pPr>
        <w:spacing w:line="360" w:lineRule="auto"/>
        <w:jc w:val="both"/>
        <w:rPr>
          <w:rFonts w:ascii="Times New Roman" w:hAnsi="Times New Roman" w:cs="Times New Roman"/>
          <w:b/>
          <w:sz w:val="36"/>
          <w:szCs w:val="36"/>
        </w:rPr>
      </w:pPr>
    </w:p>
    <w:p w14:paraId="3FABB536" w14:textId="797D81A3" w:rsidR="00FC49DF" w:rsidRDefault="005E0FA5"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EE33E5A" wp14:editId="71264B0C">
            <wp:extent cx="5731510" cy="3222625"/>
            <wp:effectExtent l="0" t="0" r="2540" b="0"/>
            <wp:docPr id="157976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557" name="Picture 15797655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53ACFD" w14:textId="77777777" w:rsidR="00FC49DF" w:rsidRDefault="00FC49DF" w:rsidP="00A65884">
      <w:pPr>
        <w:spacing w:line="360" w:lineRule="auto"/>
        <w:jc w:val="both"/>
        <w:rPr>
          <w:rFonts w:ascii="Times New Roman" w:hAnsi="Times New Roman" w:cs="Times New Roman"/>
          <w:b/>
          <w:sz w:val="36"/>
          <w:szCs w:val="36"/>
        </w:rPr>
      </w:pPr>
    </w:p>
    <w:p w14:paraId="5A202D9E" w14:textId="73ECB62D" w:rsidR="00FC49DF" w:rsidRDefault="00FC49DF" w:rsidP="00A65884">
      <w:pPr>
        <w:spacing w:line="360" w:lineRule="auto"/>
        <w:jc w:val="both"/>
        <w:rPr>
          <w:rFonts w:ascii="Times New Roman" w:hAnsi="Times New Roman" w:cs="Times New Roman"/>
          <w:b/>
          <w:sz w:val="36"/>
          <w:szCs w:val="36"/>
        </w:rPr>
      </w:pPr>
    </w:p>
    <w:p w14:paraId="1F82D9B9" w14:textId="29D165F4" w:rsidR="00FC49DF" w:rsidRDefault="005E0FA5"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140FFAE" wp14:editId="52521D38">
            <wp:extent cx="5731510" cy="3222625"/>
            <wp:effectExtent l="0" t="0" r="2540" b="0"/>
            <wp:docPr id="720581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1503" name="Picture 720581503"/>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E74115" w14:textId="77777777" w:rsidR="005961F6" w:rsidRDefault="005961F6" w:rsidP="00A65884">
      <w:pPr>
        <w:spacing w:line="360" w:lineRule="auto"/>
        <w:jc w:val="both"/>
        <w:rPr>
          <w:rFonts w:ascii="Times New Roman" w:hAnsi="Times New Roman" w:cs="Times New Roman"/>
          <w:b/>
          <w:sz w:val="36"/>
          <w:szCs w:val="36"/>
        </w:rPr>
      </w:pPr>
    </w:p>
    <w:p w14:paraId="37B8A948" w14:textId="77777777" w:rsidR="005961F6" w:rsidRDefault="005961F6" w:rsidP="00A65884">
      <w:pPr>
        <w:spacing w:line="360" w:lineRule="auto"/>
        <w:jc w:val="both"/>
        <w:rPr>
          <w:rFonts w:ascii="Times New Roman" w:hAnsi="Times New Roman" w:cs="Times New Roman"/>
          <w:b/>
          <w:sz w:val="36"/>
          <w:szCs w:val="36"/>
        </w:rPr>
      </w:pPr>
    </w:p>
    <w:p w14:paraId="4243034D" w14:textId="77777777" w:rsidR="005961F6" w:rsidRDefault="005961F6" w:rsidP="00A65884">
      <w:pPr>
        <w:spacing w:line="360" w:lineRule="auto"/>
        <w:jc w:val="both"/>
        <w:rPr>
          <w:rFonts w:ascii="Times New Roman" w:hAnsi="Times New Roman" w:cs="Times New Roman"/>
          <w:b/>
          <w:sz w:val="36"/>
          <w:szCs w:val="36"/>
        </w:rPr>
      </w:pPr>
    </w:p>
    <w:p w14:paraId="1FE27A24" w14:textId="77777777" w:rsidR="005961F6" w:rsidRDefault="005961F6" w:rsidP="00A65884">
      <w:pPr>
        <w:spacing w:line="360" w:lineRule="auto"/>
        <w:jc w:val="both"/>
        <w:rPr>
          <w:rFonts w:ascii="Times New Roman" w:hAnsi="Times New Roman" w:cs="Times New Roman"/>
          <w:b/>
          <w:sz w:val="36"/>
          <w:szCs w:val="36"/>
        </w:rPr>
      </w:pPr>
    </w:p>
    <w:p w14:paraId="7D572DF3" w14:textId="77777777" w:rsidR="005E0FA5" w:rsidRDefault="005E0FA5" w:rsidP="00A65884">
      <w:pPr>
        <w:spacing w:line="360" w:lineRule="auto"/>
        <w:jc w:val="both"/>
        <w:rPr>
          <w:rFonts w:ascii="Times New Roman" w:hAnsi="Times New Roman" w:cs="Times New Roman"/>
          <w:b/>
          <w:sz w:val="36"/>
          <w:szCs w:val="36"/>
        </w:rPr>
      </w:pPr>
    </w:p>
    <w:p w14:paraId="2B4ECDDD" w14:textId="77777777" w:rsidR="005E0FA5" w:rsidRDefault="005E0FA5" w:rsidP="00A65884">
      <w:pPr>
        <w:spacing w:line="360" w:lineRule="auto"/>
        <w:jc w:val="both"/>
        <w:rPr>
          <w:rFonts w:ascii="Times New Roman" w:hAnsi="Times New Roman" w:cs="Times New Roman"/>
          <w:b/>
          <w:sz w:val="36"/>
          <w:szCs w:val="36"/>
        </w:rPr>
      </w:pPr>
    </w:p>
    <w:p w14:paraId="6A51BDE5" w14:textId="77777777" w:rsidR="005E0FA5" w:rsidRDefault="005E0FA5" w:rsidP="00A65884">
      <w:pPr>
        <w:spacing w:line="360" w:lineRule="auto"/>
        <w:jc w:val="both"/>
        <w:rPr>
          <w:rFonts w:ascii="Times New Roman" w:hAnsi="Times New Roman" w:cs="Times New Roman"/>
          <w:b/>
          <w:sz w:val="36"/>
          <w:szCs w:val="36"/>
        </w:rPr>
      </w:pPr>
    </w:p>
    <w:p w14:paraId="562B7052" w14:textId="77777777" w:rsidR="005E0FA5" w:rsidRDefault="005E0FA5" w:rsidP="00A65884">
      <w:pPr>
        <w:spacing w:line="360" w:lineRule="auto"/>
        <w:jc w:val="both"/>
        <w:rPr>
          <w:rFonts w:ascii="Times New Roman" w:hAnsi="Times New Roman" w:cs="Times New Roman"/>
          <w:b/>
          <w:sz w:val="36"/>
          <w:szCs w:val="36"/>
        </w:rPr>
      </w:pPr>
    </w:p>
    <w:p w14:paraId="79C1E7F5" w14:textId="77777777" w:rsidR="005E0FA5" w:rsidRDefault="005E0FA5" w:rsidP="00A65884">
      <w:pPr>
        <w:spacing w:line="360" w:lineRule="auto"/>
        <w:jc w:val="both"/>
        <w:rPr>
          <w:rFonts w:ascii="Times New Roman" w:hAnsi="Times New Roman" w:cs="Times New Roman"/>
          <w:b/>
          <w:sz w:val="36"/>
          <w:szCs w:val="36"/>
        </w:rPr>
      </w:pPr>
    </w:p>
    <w:p w14:paraId="755FD0DC" w14:textId="77777777" w:rsidR="005E0FA5" w:rsidRDefault="005E0FA5" w:rsidP="00A65884">
      <w:pPr>
        <w:spacing w:line="360" w:lineRule="auto"/>
        <w:jc w:val="both"/>
        <w:rPr>
          <w:rFonts w:ascii="Times New Roman" w:hAnsi="Times New Roman" w:cs="Times New Roman"/>
          <w:b/>
          <w:sz w:val="36"/>
          <w:szCs w:val="36"/>
        </w:rPr>
      </w:pPr>
    </w:p>
    <w:p w14:paraId="6125B38B" w14:textId="77777777" w:rsidR="005E0FA5" w:rsidRDefault="005E0FA5" w:rsidP="00A65884">
      <w:pPr>
        <w:spacing w:line="360" w:lineRule="auto"/>
        <w:jc w:val="both"/>
        <w:rPr>
          <w:rFonts w:ascii="Times New Roman" w:hAnsi="Times New Roman" w:cs="Times New Roman"/>
          <w:b/>
          <w:sz w:val="36"/>
          <w:szCs w:val="36"/>
        </w:rPr>
      </w:pPr>
    </w:p>
    <w:p w14:paraId="4E747066" w14:textId="77DC7FF4"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10. ADVANTAGE &amp; DISADVANTAGE:</w:t>
      </w:r>
    </w:p>
    <w:p w14:paraId="6408D12B" w14:textId="77777777" w:rsidR="00FC49DF" w:rsidRDefault="00FC49DF" w:rsidP="007B18F4">
      <w:pPr>
        <w:spacing w:line="360" w:lineRule="auto"/>
        <w:jc w:val="both"/>
        <w:rPr>
          <w:rFonts w:ascii="Times New Roman" w:hAnsi="Times New Roman" w:cs="Times New Roman"/>
          <w:b/>
          <w:sz w:val="32"/>
          <w:szCs w:val="32"/>
        </w:rPr>
      </w:pPr>
      <w:r w:rsidRPr="00FC49DF">
        <w:rPr>
          <w:rFonts w:ascii="Times New Roman" w:hAnsi="Times New Roman" w:cs="Times New Roman"/>
          <w:b/>
          <w:sz w:val="32"/>
          <w:szCs w:val="32"/>
        </w:rPr>
        <w:t xml:space="preserve">10.1 </w:t>
      </w:r>
      <w:r>
        <w:rPr>
          <w:rFonts w:ascii="Times New Roman" w:hAnsi="Times New Roman" w:cs="Times New Roman"/>
          <w:b/>
          <w:sz w:val="32"/>
          <w:szCs w:val="32"/>
        </w:rPr>
        <w:t>ADVANTAGE:</w:t>
      </w:r>
    </w:p>
    <w:p w14:paraId="3064CB07" w14:textId="312C251B" w:rsidR="002157CC" w:rsidRPr="00B36F11" w:rsidRDefault="005E0FA5" w:rsidP="002157CC">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b/>
          <w:bCs/>
          <w:sz w:val="28"/>
          <w:szCs w:val="28"/>
        </w:rPr>
        <w:t>Integrity</w:t>
      </w:r>
      <w:r w:rsidRPr="00B36F11">
        <w:rPr>
          <w:rFonts w:ascii="Aptos" w:eastAsia="Times New Roman" w:hAnsi="Aptos" w:cs="Times New Roman"/>
          <w:sz w:val="28"/>
          <w:szCs w:val="28"/>
        </w:rPr>
        <w:t>: The primary objective of the proposed blockchain solution is to keep track of all the transactions that occur within the healthcare supply chain ensuring traceability of the history of the Lots, ownership transfers and their corresponding boxes. This is ensured in the proposed solution because all events and logs are stored in the immutable blockchain ledger. </w:t>
      </w:r>
    </w:p>
    <w:p w14:paraId="320B978A" w14:textId="1E2DCDF5" w:rsidR="005E0FA5" w:rsidRPr="00B36F11" w:rsidRDefault="00B36F11" w:rsidP="002157CC">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b/>
          <w:bCs/>
          <w:sz w:val="28"/>
          <w:szCs w:val="28"/>
        </w:rPr>
        <w:t>Accountability</w:t>
      </w:r>
      <w:r w:rsidRPr="00B36F11">
        <w:rPr>
          <w:rFonts w:ascii="Aptos" w:eastAsia="Times New Roman" w:hAnsi="Aptos" w:cs="Times New Roman"/>
          <w:sz w:val="28"/>
          <w:szCs w:val="28"/>
        </w:rPr>
        <w:t xml:space="preserve">: As demonstrated in section V, each execution of a function has the Ethereum address of the caller stored on the blockchain which means tracing the function caller is always possible. Therefore, all the participants are accountable for their actions. In the healthcare supply chain, the manufacturer will be accountable for any drug Lot he produces using the </w:t>
      </w:r>
      <w:proofErr w:type="spellStart"/>
      <w:r w:rsidRPr="00B36F11">
        <w:rPr>
          <w:rFonts w:ascii="Aptos" w:eastAsia="Times New Roman" w:hAnsi="Aptos" w:cs="Times New Roman"/>
          <w:sz w:val="28"/>
          <w:szCs w:val="28"/>
        </w:rPr>
        <w:t>lotDetails</w:t>
      </w:r>
      <w:proofErr w:type="spellEnd"/>
      <w:r w:rsidRPr="00B36F11">
        <w:rPr>
          <w:rFonts w:ascii="Aptos" w:eastAsia="Times New Roman" w:hAnsi="Aptos" w:cs="Times New Roman"/>
          <w:sz w:val="28"/>
          <w:szCs w:val="28"/>
        </w:rPr>
        <w:t xml:space="preserve"> function</w:t>
      </w:r>
    </w:p>
    <w:p w14:paraId="2B1931C9" w14:textId="56BF3B2C" w:rsidR="00B36F11" w:rsidRPr="00B36F11" w:rsidRDefault="00B36F11" w:rsidP="002157CC">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b/>
          <w:bCs/>
          <w:sz w:val="28"/>
          <w:szCs w:val="28"/>
        </w:rPr>
        <w:t>Authorization</w:t>
      </w:r>
      <w:r w:rsidRPr="00B36F11">
        <w:rPr>
          <w:rFonts w:ascii="Aptos" w:eastAsia="Times New Roman" w:hAnsi="Aptos" w:cs="Times New Roman"/>
          <w:sz w:val="28"/>
          <w:szCs w:val="28"/>
        </w:rPr>
        <w:t xml:space="preserve">: The critical functions in the smart contract can only be executed by </w:t>
      </w:r>
      <w:proofErr w:type="spellStart"/>
      <w:r w:rsidRPr="00B36F11">
        <w:rPr>
          <w:rFonts w:ascii="Aptos" w:eastAsia="Times New Roman" w:hAnsi="Aptos" w:cs="Times New Roman"/>
          <w:sz w:val="28"/>
          <w:szCs w:val="28"/>
        </w:rPr>
        <w:t>authorised</w:t>
      </w:r>
      <w:proofErr w:type="spellEnd"/>
      <w:r w:rsidRPr="00B36F11">
        <w:rPr>
          <w:rFonts w:ascii="Aptos" w:eastAsia="Times New Roman" w:hAnsi="Aptos" w:cs="Times New Roman"/>
          <w:sz w:val="28"/>
          <w:szCs w:val="28"/>
        </w:rPr>
        <w:t xml:space="preserve"> participants by using the modifier. This ensures protection against unprivileged access and prevention of any unwanted entities from using the implemented functions.</w:t>
      </w:r>
    </w:p>
    <w:p w14:paraId="5E04A043" w14:textId="7D01076A" w:rsidR="00B36F11" w:rsidRPr="00B36F11" w:rsidRDefault="00B36F11" w:rsidP="002157CC">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sz w:val="28"/>
          <w:szCs w:val="28"/>
        </w:rPr>
        <w:t> </w:t>
      </w:r>
      <w:r w:rsidRPr="00B36F11">
        <w:rPr>
          <w:rFonts w:ascii="Aptos" w:eastAsia="Times New Roman" w:hAnsi="Aptos" w:cs="Times New Roman"/>
          <w:b/>
          <w:bCs/>
          <w:sz w:val="28"/>
          <w:szCs w:val="28"/>
        </w:rPr>
        <w:t>Availability</w:t>
      </w:r>
      <w:r w:rsidRPr="00B36F11">
        <w:rPr>
          <w:rFonts w:ascii="Aptos" w:eastAsia="Times New Roman" w:hAnsi="Aptos" w:cs="Times New Roman"/>
          <w:sz w:val="28"/>
          <w:szCs w:val="28"/>
        </w:rPr>
        <w:t xml:space="preserve">: Blockchains are decentralized and distributed by nature. Therefore, once the smart contract is deployed on the </w:t>
      </w:r>
      <w:proofErr w:type="gramStart"/>
      <w:r w:rsidRPr="00B36F11">
        <w:rPr>
          <w:rFonts w:ascii="Aptos" w:eastAsia="Times New Roman" w:hAnsi="Aptos" w:cs="Times New Roman"/>
          <w:sz w:val="28"/>
          <w:szCs w:val="28"/>
        </w:rPr>
        <w:t>blockchain,  all</w:t>
      </w:r>
      <w:proofErr w:type="gramEnd"/>
      <w:r w:rsidRPr="00B36F11">
        <w:rPr>
          <w:rFonts w:ascii="Aptos" w:eastAsia="Times New Roman" w:hAnsi="Aptos" w:cs="Times New Roman"/>
          <w:sz w:val="28"/>
          <w:szCs w:val="28"/>
        </w:rPr>
        <w:t xml:space="preserve"> logs and transactions are accessible to all participants. Contrary to centralized approaches, the transaction data is stored at all participating nodes therefore loss of a node does not result in the loss of transaction data</w:t>
      </w:r>
    </w:p>
    <w:p w14:paraId="79A3612C" w14:textId="3502FA5E" w:rsidR="00B36F11" w:rsidRPr="00B36F11" w:rsidRDefault="00B36F11" w:rsidP="002157CC">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b/>
          <w:bCs/>
          <w:sz w:val="28"/>
          <w:szCs w:val="28"/>
        </w:rPr>
        <w:t>Non-Repudiation</w:t>
      </w:r>
      <w:r w:rsidRPr="00B36F11">
        <w:rPr>
          <w:rFonts w:ascii="Aptos" w:eastAsia="Times New Roman" w:hAnsi="Aptos" w:cs="Times New Roman"/>
          <w:sz w:val="28"/>
          <w:szCs w:val="28"/>
        </w:rPr>
        <w:t>: As transactions are cryptographically signed by the private key of their initiators, cryptographic properties of PKI guarantee that private keys cannot be deduced from public keys. Therefore, a transaction signed by a specific private key can be attributed to the owner of the key.</w:t>
      </w:r>
    </w:p>
    <w:p w14:paraId="4B4BD5D6" w14:textId="77777777" w:rsidR="00B36F11" w:rsidRDefault="00B36F11" w:rsidP="00B36F11">
      <w:pPr>
        <w:spacing w:before="100" w:beforeAutospacing="1" w:after="100" w:afterAutospacing="1" w:line="240" w:lineRule="auto"/>
        <w:ind w:firstLine="720"/>
        <w:rPr>
          <w:rFonts w:ascii="Aptos" w:eastAsia="Times New Roman" w:hAnsi="Aptos" w:cs="Times New Roman"/>
          <w:sz w:val="28"/>
          <w:szCs w:val="28"/>
        </w:rPr>
      </w:pPr>
      <w:r w:rsidRPr="00B36F11">
        <w:rPr>
          <w:rFonts w:ascii="Aptos" w:eastAsia="Times New Roman" w:hAnsi="Aptos" w:cs="Times New Roman"/>
          <w:b/>
          <w:bCs/>
          <w:sz w:val="28"/>
          <w:szCs w:val="28"/>
        </w:rPr>
        <w:t>MITM Attacks</w:t>
      </w:r>
      <w:r w:rsidRPr="00B36F11">
        <w:rPr>
          <w:rFonts w:ascii="Aptos" w:eastAsia="Times New Roman" w:hAnsi="Aptos" w:cs="Times New Roman"/>
          <w:sz w:val="28"/>
          <w:szCs w:val="28"/>
        </w:rPr>
        <w:t>: Every transaction in the blockchain needs to be signed by its initiator’s private key, and therefore if an intruder tries to modify any of the original data and information in the blockchain it will not be confirmed unless it gets signed by the initiator’s private key. Therefore, MITM attacks are not possible in the blockchain environment. </w:t>
      </w:r>
    </w:p>
    <w:p w14:paraId="25CD9DE4" w14:textId="434F10FF" w:rsidR="007B18F4" w:rsidRPr="00B36F11" w:rsidRDefault="002157CC" w:rsidP="00B36F11">
      <w:pPr>
        <w:spacing w:before="100" w:beforeAutospacing="1" w:after="100" w:afterAutospacing="1" w:line="240" w:lineRule="auto"/>
        <w:rPr>
          <w:rFonts w:ascii="Aptos" w:eastAsia="Times New Roman" w:hAnsi="Aptos" w:cs="Times New Roman"/>
          <w:sz w:val="28"/>
          <w:szCs w:val="28"/>
        </w:rPr>
      </w:pPr>
      <w:r>
        <w:rPr>
          <w:rFonts w:ascii="Times New Roman" w:hAnsi="Times New Roman" w:cs="Times New Roman"/>
          <w:b/>
          <w:sz w:val="32"/>
          <w:szCs w:val="32"/>
        </w:rPr>
        <w:lastRenderedPageBreak/>
        <w:t>10.2 DISADVANTAGE:</w:t>
      </w:r>
    </w:p>
    <w:p w14:paraId="5C2EFF34" w14:textId="77777777" w:rsidR="007B18F4" w:rsidRPr="007B18F4" w:rsidRDefault="002157CC" w:rsidP="007B18F4">
      <w:pPr>
        <w:spacing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Cost of Implementation and Maintenance:</w:t>
      </w:r>
    </w:p>
    <w:p w14:paraId="120163C2" w14:textId="77777777" w:rsidR="007B18F4" w:rsidRPr="007B18F4" w:rsidRDefault="002157CC" w:rsidP="007B18F4">
      <w:pPr>
        <w:spacing w:line="360" w:lineRule="auto"/>
        <w:ind w:firstLine="720"/>
        <w:jc w:val="both"/>
        <w:rPr>
          <w:rFonts w:ascii="Times New Roman" w:hAnsi="Times New Roman" w:cs="Times New Roman"/>
          <w:b/>
          <w:sz w:val="28"/>
          <w:szCs w:val="28"/>
        </w:rPr>
      </w:pPr>
      <w:r w:rsidRPr="007B18F4">
        <w:rPr>
          <w:rFonts w:ascii="Times New Roman" w:eastAsia="Times New Roman" w:hAnsi="Times New Roman" w:cs="Times New Roman"/>
          <w:sz w:val="28"/>
          <w:szCs w:val="28"/>
        </w:rPr>
        <w:t>Building and maintaining a blockchain-based system can be expensive, particularly in terms of development, infrastructure, and ongoing maintenance. This cost may be a significant barrier for smaller producers or businesses with limited resources.</w:t>
      </w:r>
    </w:p>
    <w:p w14:paraId="5A5CB23C" w14:textId="77777777" w:rsidR="007B18F4" w:rsidRPr="007B18F4" w:rsidRDefault="002157CC" w:rsidP="007B18F4">
      <w:pPr>
        <w:spacing w:line="360" w:lineRule="auto"/>
        <w:jc w:val="both"/>
        <w:rPr>
          <w:rFonts w:ascii="Times New Roman" w:hAnsi="Times New Roman" w:cs="Times New Roman"/>
          <w:b/>
          <w:sz w:val="28"/>
          <w:szCs w:val="28"/>
        </w:rPr>
      </w:pPr>
      <w:r w:rsidRPr="007B18F4">
        <w:rPr>
          <w:rFonts w:ascii="Times New Roman" w:eastAsia="Times New Roman" w:hAnsi="Times New Roman" w:cs="Times New Roman"/>
          <w:sz w:val="28"/>
          <w:szCs w:val="28"/>
        </w:rPr>
        <w:t xml:space="preserve"> Scalability Challenges:</w:t>
      </w:r>
    </w:p>
    <w:p w14:paraId="312EA0CF" w14:textId="77777777" w:rsidR="002157CC" w:rsidRPr="002157CC"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ab/>
      </w:r>
      <w:r w:rsidR="007B18F4" w:rsidRPr="007B18F4">
        <w:rPr>
          <w:rFonts w:ascii="Times New Roman" w:eastAsia="Times New Roman" w:hAnsi="Times New Roman" w:cs="Times New Roman"/>
          <w:sz w:val="28"/>
          <w:szCs w:val="28"/>
        </w:rPr>
        <w:tab/>
      </w:r>
      <w:r w:rsidRPr="007B18F4">
        <w:rPr>
          <w:rFonts w:ascii="Times New Roman" w:eastAsia="Times New Roman" w:hAnsi="Times New Roman" w:cs="Times New Roman"/>
          <w:sz w:val="28"/>
          <w:szCs w:val="28"/>
        </w:rPr>
        <w:t>Depending on the scale of your project and the number of transactions involved, you may encounter scalability issues with the Ethereum blockchain. High transaction volumes could lead to slower processing times and increased gas fees.</w:t>
      </w:r>
    </w:p>
    <w:p w14:paraId="64DBE616" w14:textId="77777777"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Integration Complexity:</w:t>
      </w:r>
    </w:p>
    <w:p w14:paraId="6316BF5E" w14:textId="77777777" w:rsidR="002157CC" w:rsidRP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Integrating the blockchain system with existing systems, databases, and software used in the food supply chain may be complex and require significant customization. This could lead to disruptions in existing operations.</w:t>
      </w:r>
    </w:p>
    <w:p w14:paraId="7AB87022" w14:textId="77777777"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Privacy Concerns: </w:t>
      </w:r>
    </w:p>
    <w:p w14:paraId="10B2B347" w14:textId="77777777"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Blockchain</w:t>
      </w:r>
      <w:r w:rsidRPr="007B18F4">
        <w:rPr>
          <w:rFonts w:ascii="Times New Roman" w:eastAsia="Times New Roman" w:hAnsi="Times New Roman" w:cs="Times New Roman"/>
          <w:sz w:val="28"/>
          <w:szCs w:val="28"/>
        </w:rPr>
        <w:t xml:space="preserve"> technology provides transparency, it also means that sensitive information may be visible to all participants in the network. Ensuring privacy for certain types of data (e.g., proprietary recipes or trade secrets) may be challenging.</w:t>
      </w:r>
    </w:p>
    <w:p w14:paraId="32946610" w14:textId="77777777" w:rsidR="007B18F4" w:rsidRDefault="007B18F4"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p>
    <w:p w14:paraId="021C414B" w14:textId="77777777" w:rsidR="007B18F4" w:rsidRDefault="007B18F4" w:rsidP="007B18F4">
      <w:pPr>
        <w:spacing w:before="100" w:beforeAutospacing="1" w:after="100" w:afterAutospacing="1" w:line="360" w:lineRule="auto"/>
        <w:jc w:val="both"/>
        <w:rPr>
          <w:rFonts w:ascii="Times New Roman" w:eastAsia="Times New Roman" w:hAnsi="Times New Roman" w:cs="Times New Roman"/>
          <w:sz w:val="28"/>
          <w:szCs w:val="28"/>
        </w:rPr>
      </w:pPr>
    </w:p>
    <w:p w14:paraId="2B192231" w14:textId="77777777" w:rsidR="00B36F11" w:rsidRDefault="00B36F11" w:rsidP="007B18F4">
      <w:pPr>
        <w:spacing w:before="100" w:beforeAutospacing="1" w:after="100" w:afterAutospacing="1" w:line="360" w:lineRule="auto"/>
        <w:jc w:val="both"/>
        <w:rPr>
          <w:rFonts w:ascii="Times New Roman" w:eastAsia="Times New Roman" w:hAnsi="Times New Roman" w:cs="Times New Roman"/>
          <w:b/>
          <w:sz w:val="36"/>
          <w:szCs w:val="36"/>
        </w:rPr>
      </w:pPr>
    </w:p>
    <w:p w14:paraId="110186AF" w14:textId="37574C5B" w:rsidR="007B18F4" w:rsidRDefault="007B18F4" w:rsidP="007B18F4">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11. CONCLUSION:</w:t>
      </w:r>
    </w:p>
    <w:p w14:paraId="68B6EA36" w14:textId="77777777" w:rsidR="00B36F11" w:rsidRPr="00B36F11" w:rsidRDefault="007B18F4" w:rsidP="00B36F11">
      <w:pPr>
        <w:spacing w:line="360" w:lineRule="auto"/>
        <w:jc w:val="both"/>
        <w:rPr>
          <w:rFonts w:ascii="Aptos" w:eastAsia="Times New Roman" w:hAnsi="Aptos" w:cs="Times New Roman"/>
          <w:b/>
          <w:sz w:val="28"/>
          <w:szCs w:val="28"/>
        </w:rPr>
      </w:pPr>
      <w:r>
        <w:rPr>
          <w:rFonts w:ascii="Times New Roman" w:eastAsia="Times New Roman" w:hAnsi="Times New Roman" w:cs="Times New Roman"/>
          <w:b/>
          <w:sz w:val="36"/>
          <w:szCs w:val="36"/>
        </w:rPr>
        <w:tab/>
      </w:r>
      <w:r w:rsidR="00B36F11" w:rsidRPr="00B36F11">
        <w:rPr>
          <w:rFonts w:ascii="Aptos" w:eastAsia="Times New Roman" w:hAnsi="Aptos" w:cs="Times New Roman"/>
          <w:b/>
          <w:sz w:val="28"/>
          <w:szCs w:val="28"/>
        </w:rPr>
        <w:t>In this paper, we discuss how blockchain technology can be leveraged for drug traceability application in the pharmaceutical supply chain. We proposed two blockchain architectures based on Hyperledger Fabric and Hyperledger Besu. Such architectures provide a shared, trusted, permissioned and decentralized platform for storage and communications among different pharmaceutical supply chain stakeholders, and in a manner that can fulfill key requirements and features that include security, privacy, accessibility, transparency, and scalability.</w:t>
      </w:r>
    </w:p>
    <w:p w14:paraId="31DA9D69" w14:textId="068CF59B" w:rsidR="007B18F4" w:rsidRPr="00B36F11" w:rsidRDefault="00B36F11" w:rsidP="00B36F11">
      <w:pPr>
        <w:spacing w:line="360" w:lineRule="auto"/>
        <w:ind w:firstLine="720"/>
        <w:jc w:val="both"/>
        <w:rPr>
          <w:rFonts w:ascii="Aptos" w:eastAsia="Times New Roman" w:hAnsi="Aptos" w:cs="Times New Roman"/>
          <w:sz w:val="28"/>
          <w:szCs w:val="28"/>
        </w:rPr>
      </w:pPr>
      <w:r w:rsidRPr="00B36F11">
        <w:rPr>
          <w:rFonts w:ascii="Aptos" w:eastAsia="Times New Roman" w:hAnsi="Aptos" w:cs="Times New Roman"/>
          <w:b/>
          <w:sz w:val="28"/>
          <w:szCs w:val="28"/>
        </w:rPr>
        <w:t xml:space="preserve"> We present a comparison of the two platforms, and outlined a number of implementation challenges that hinder the wide spread adoption of blockchain technology for effective drug traceability. As future work, we plan to develop smart contracts, deploy the overall system components, and build user interface </w:t>
      </w:r>
      <w:proofErr w:type="spellStart"/>
      <w:r w:rsidRPr="00B36F11">
        <w:rPr>
          <w:rFonts w:ascii="Aptos" w:eastAsia="Times New Roman" w:hAnsi="Aptos" w:cs="Times New Roman"/>
          <w:b/>
          <w:sz w:val="28"/>
          <w:szCs w:val="28"/>
        </w:rPr>
        <w:t>DApps</w:t>
      </w:r>
      <w:proofErr w:type="spellEnd"/>
      <w:r w:rsidRPr="00B36F11">
        <w:rPr>
          <w:rFonts w:ascii="Aptos" w:eastAsia="Times New Roman" w:hAnsi="Aptos" w:cs="Times New Roman"/>
          <w:b/>
          <w:sz w:val="28"/>
          <w:szCs w:val="28"/>
        </w:rPr>
        <w:t xml:space="preserve"> of the proposed architectures.</w:t>
      </w:r>
    </w:p>
    <w:p w14:paraId="2AD58D74" w14:textId="77777777" w:rsidR="002157CC" w:rsidRPr="00D057FF" w:rsidRDefault="007B18F4" w:rsidP="007B18F4">
      <w:pPr>
        <w:spacing w:before="100" w:beforeAutospacing="1" w:after="100" w:afterAutospacing="1" w:line="360" w:lineRule="auto"/>
        <w:rPr>
          <w:rFonts w:ascii="Times New Roman" w:eastAsia="Times New Roman" w:hAnsi="Times New Roman" w:cs="Times New Roman"/>
          <w:b/>
          <w:sz w:val="36"/>
          <w:szCs w:val="36"/>
        </w:rPr>
      </w:pPr>
      <w:r w:rsidRPr="00D057FF">
        <w:rPr>
          <w:rFonts w:ascii="Times New Roman" w:eastAsia="Times New Roman" w:hAnsi="Times New Roman" w:cs="Times New Roman"/>
          <w:b/>
          <w:sz w:val="36"/>
          <w:szCs w:val="36"/>
        </w:rPr>
        <w:t>12</w:t>
      </w:r>
      <w:r w:rsidR="00827DFF" w:rsidRPr="00D057FF">
        <w:rPr>
          <w:rFonts w:ascii="Times New Roman" w:eastAsia="Times New Roman" w:hAnsi="Times New Roman" w:cs="Times New Roman"/>
          <w:b/>
          <w:sz w:val="36"/>
          <w:szCs w:val="36"/>
        </w:rPr>
        <w:t>. FUTURE</w:t>
      </w:r>
      <w:r w:rsidRPr="00D057FF">
        <w:rPr>
          <w:rFonts w:ascii="Times New Roman" w:eastAsia="Times New Roman" w:hAnsi="Times New Roman" w:cs="Times New Roman"/>
          <w:b/>
          <w:sz w:val="36"/>
          <w:szCs w:val="36"/>
        </w:rPr>
        <w:t xml:space="preserve"> SCOPE:</w:t>
      </w:r>
    </w:p>
    <w:p w14:paraId="415AAEF1" w14:textId="77777777" w:rsidR="00B36F11" w:rsidRPr="00B36F11" w:rsidRDefault="007B18F4" w:rsidP="00B36F11">
      <w:pPr>
        <w:jc w:val="both"/>
        <w:rPr>
          <w:rFonts w:ascii="Aptos" w:eastAsia="Times New Roman" w:hAnsi="Aptos" w:cs="Times New Roman"/>
          <w:b/>
          <w:sz w:val="28"/>
          <w:szCs w:val="28"/>
          <w:lang w:val="en-IN"/>
        </w:rPr>
      </w:pPr>
      <w:r w:rsidRPr="00827DFF">
        <w:rPr>
          <w:rFonts w:ascii="Times New Roman" w:eastAsia="Times New Roman" w:hAnsi="Times New Roman" w:cs="Times New Roman"/>
          <w:b/>
          <w:sz w:val="28"/>
          <w:szCs w:val="28"/>
        </w:rPr>
        <w:tab/>
      </w:r>
      <w:r w:rsidR="00B36F11" w:rsidRPr="00B36F11">
        <w:rPr>
          <w:rFonts w:ascii="Aptos" w:eastAsia="Times New Roman" w:hAnsi="Aptos" w:cs="Times New Roman"/>
          <w:b/>
          <w:sz w:val="28"/>
          <w:szCs w:val="28"/>
          <w:lang w:val="en-IN"/>
        </w:rPr>
        <w:t>The role of drug regulatory authorities includes quality checks and monitor the quality, safety, and efficacy and post market surveillance of pharmaceutical products. They often oversee the manufacturing, distribution, and storage of pharmaceutical products so that illegitimate manufacturing and trade of counterfeit medicine can be detected quickly and adequately sanctioned.</w:t>
      </w:r>
    </w:p>
    <w:p w14:paraId="53C8378E" w14:textId="77777777" w:rsidR="00B36F11" w:rsidRPr="00B36F11" w:rsidRDefault="00B36F11" w:rsidP="00B36F11">
      <w:pPr>
        <w:ind w:firstLine="720"/>
        <w:jc w:val="both"/>
        <w:rPr>
          <w:rFonts w:ascii="Aptos" w:eastAsia="Times New Roman" w:hAnsi="Aptos" w:cs="Times New Roman"/>
          <w:b/>
          <w:sz w:val="28"/>
          <w:szCs w:val="28"/>
          <w:lang w:val="en-IN"/>
        </w:rPr>
      </w:pPr>
      <w:r w:rsidRPr="00B36F11">
        <w:rPr>
          <w:rFonts w:ascii="Aptos" w:eastAsia="Times New Roman" w:hAnsi="Aptos" w:cs="Times New Roman"/>
          <w:b/>
          <w:sz w:val="28"/>
          <w:szCs w:val="28"/>
          <w:lang w:val="en-IN"/>
        </w:rPr>
        <w:t xml:space="preserve"> In blockchain-based solutions, the role of regulatory agencies becomes more pertinent and complex as it becomes hard for these agencies to define the legal boundaries and environment for blockchain technology. For instance, when a new transaction is executed in the </w:t>
      </w:r>
      <w:r w:rsidRPr="00B36F11">
        <w:rPr>
          <w:rFonts w:ascii="Aptos" w:eastAsia="Times New Roman" w:hAnsi="Aptos" w:cs="Times New Roman"/>
          <w:b/>
          <w:sz w:val="28"/>
          <w:szCs w:val="28"/>
          <w:lang w:val="en-IN"/>
        </w:rPr>
        <w:lastRenderedPageBreak/>
        <w:t>network, it is difficult for these authorities to clearly define the jurisdiction and correct legal obligations of the stakeholders involved.</w:t>
      </w:r>
    </w:p>
    <w:p w14:paraId="7EF0464A" w14:textId="22DDF965" w:rsidR="00B36F11" w:rsidRPr="00B36F11" w:rsidRDefault="00B36F11" w:rsidP="00B36F11">
      <w:pPr>
        <w:ind w:firstLine="720"/>
        <w:jc w:val="both"/>
        <w:rPr>
          <w:rFonts w:ascii="Aptos" w:eastAsia="Times New Roman" w:hAnsi="Aptos" w:cs="Times New Roman"/>
          <w:b/>
          <w:sz w:val="28"/>
          <w:szCs w:val="28"/>
          <w:lang w:val="en-IN"/>
        </w:rPr>
      </w:pPr>
      <w:r w:rsidRPr="00B36F11">
        <w:rPr>
          <w:rFonts w:ascii="Aptos" w:eastAsia="Times New Roman" w:hAnsi="Aptos" w:cs="Times New Roman"/>
          <w:b/>
          <w:sz w:val="28"/>
          <w:szCs w:val="28"/>
          <w:lang w:val="en-IN"/>
        </w:rPr>
        <w:t xml:space="preserve"> Another challenge is to cope with the requirements of upcoming legislations such as FDA DSCSA, sterilization, and GDPR in blockchain networks. Therefore, blockchain technology is still incompatible with recent laws and regulations regarding the pharmaceutical supply chain.</w:t>
      </w:r>
    </w:p>
    <w:p w14:paraId="24F1E383" w14:textId="62C57B1E" w:rsidR="007B18F4" w:rsidRPr="00B36F11" w:rsidRDefault="007B18F4" w:rsidP="00B36F11">
      <w:pPr>
        <w:jc w:val="both"/>
        <w:rPr>
          <w:rFonts w:ascii="Aptos" w:eastAsia="Times New Roman" w:hAnsi="Aptos" w:cs="Times New Roman"/>
          <w:sz w:val="28"/>
          <w:szCs w:val="28"/>
        </w:rPr>
      </w:pPr>
    </w:p>
    <w:p w14:paraId="6EB1D069" w14:textId="77777777" w:rsidR="00827DFF" w:rsidRDefault="00827DFF" w:rsidP="00827DFF">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13. APPENDIX:</w:t>
      </w:r>
    </w:p>
    <w:p w14:paraId="36953259" w14:textId="77777777" w:rsidR="00827DFF" w:rsidRPr="00827DFF" w:rsidRDefault="00827DFF" w:rsidP="00827DFF">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 SOURCE CODE:</w:t>
      </w:r>
    </w:p>
    <w:p w14:paraId="0E0B61E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SPDX-License-Identifier: MIT</w:t>
      </w:r>
    </w:p>
    <w:p w14:paraId="65B6753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pragma solidity ^0.8.0;</w:t>
      </w:r>
    </w:p>
    <w:p w14:paraId="23BA8FBA"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47288B84"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contract </w:t>
      </w:r>
      <w:proofErr w:type="gramStart"/>
      <w:r w:rsidRPr="00B36F11">
        <w:rPr>
          <w:rFonts w:ascii="Consolas" w:eastAsia="Times New Roman" w:hAnsi="Consolas" w:cs="Times New Roman"/>
          <w:color w:val="BABBCC"/>
          <w:sz w:val="21"/>
          <w:szCs w:val="21"/>
          <w:lang w:val="en-IN"/>
        </w:rPr>
        <w:t>Drug{</w:t>
      </w:r>
      <w:proofErr w:type="gramEnd"/>
    </w:p>
    <w:p w14:paraId="797D229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address public owner;</w:t>
      </w:r>
    </w:p>
    <w:p w14:paraId="50A4DA5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5F5818C9"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gramStart"/>
      <w:r w:rsidRPr="00B36F11">
        <w:rPr>
          <w:rFonts w:ascii="Consolas" w:eastAsia="Times New Roman" w:hAnsi="Consolas" w:cs="Times New Roman"/>
          <w:color w:val="BABBCC"/>
          <w:sz w:val="21"/>
          <w:szCs w:val="21"/>
          <w:lang w:val="en-IN"/>
        </w:rPr>
        <w:t>constructor(</w:t>
      </w:r>
      <w:proofErr w:type="gramEnd"/>
      <w:r w:rsidRPr="00B36F11">
        <w:rPr>
          <w:rFonts w:ascii="Consolas" w:eastAsia="Times New Roman" w:hAnsi="Consolas" w:cs="Times New Roman"/>
          <w:color w:val="BABBCC"/>
          <w:sz w:val="21"/>
          <w:szCs w:val="21"/>
          <w:lang w:val="en-IN"/>
        </w:rPr>
        <w:t>) {</w:t>
      </w:r>
    </w:p>
    <w:p w14:paraId="51BBBC2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owner = </w:t>
      </w:r>
      <w:proofErr w:type="spellStart"/>
      <w:proofErr w:type="gramStart"/>
      <w:r w:rsidRPr="00B36F11">
        <w:rPr>
          <w:rFonts w:ascii="Consolas" w:eastAsia="Times New Roman" w:hAnsi="Consolas" w:cs="Times New Roman"/>
          <w:color w:val="BABBCC"/>
          <w:sz w:val="21"/>
          <w:szCs w:val="21"/>
          <w:lang w:val="en-IN"/>
        </w:rPr>
        <w:t>msg.sender</w:t>
      </w:r>
      <w:proofErr w:type="spellEnd"/>
      <w:proofErr w:type="gramEnd"/>
      <w:r w:rsidRPr="00B36F11">
        <w:rPr>
          <w:rFonts w:ascii="Consolas" w:eastAsia="Times New Roman" w:hAnsi="Consolas" w:cs="Times New Roman"/>
          <w:color w:val="BABBCC"/>
          <w:sz w:val="21"/>
          <w:szCs w:val="21"/>
          <w:lang w:val="en-IN"/>
        </w:rPr>
        <w:t>;</w:t>
      </w:r>
    </w:p>
    <w:p w14:paraId="2A2EC611"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5F714B19"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185ADE84"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modifier </w:t>
      </w:r>
      <w:proofErr w:type="spellStart"/>
      <w:proofErr w:type="gramStart"/>
      <w:r w:rsidRPr="00B36F11">
        <w:rPr>
          <w:rFonts w:ascii="Consolas" w:eastAsia="Times New Roman" w:hAnsi="Consolas" w:cs="Times New Roman"/>
          <w:color w:val="BABBCC"/>
          <w:sz w:val="21"/>
          <w:szCs w:val="21"/>
          <w:lang w:val="en-IN"/>
        </w:rPr>
        <w:t>onlyOwner</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 {</w:t>
      </w:r>
    </w:p>
    <w:p w14:paraId="71173F0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gramStart"/>
      <w:r w:rsidRPr="00B36F11">
        <w:rPr>
          <w:rFonts w:ascii="Consolas" w:eastAsia="Times New Roman" w:hAnsi="Consolas" w:cs="Times New Roman"/>
          <w:color w:val="BABBCC"/>
          <w:sz w:val="21"/>
          <w:szCs w:val="21"/>
          <w:lang w:val="en-IN"/>
        </w:rPr>
        <w:t>require(</w:t>
      </w:r>
      <w:proofErr w:type="spellStart"/>
      <w:proofErr w:type="gramEnd"/>
      <w:r w:rsidRPr="00B36F11">
        <w:rPr>
          <w:rFonts w:ascii="Consolas" w:eastAsia="Times New Roman" w:hAnsi="Consolas" w:cs="Times New Roman"/>
          <w:color w:val="BABBCC"/>
          <w:sz w:val="21"/>
          <w:szCs w:val="21"/>
          <w:lang w:val="en-IN"/>
        </w:rPr>
        <w:t>msg.sender</w:t>
      </w:r>
      <w:proofErr w:type="spellEnd"/>
      <w:r w:rsidRPr="00B36F11">
        <w:rPr>
          <w:rFonts w:ascii="Consolas" w:eastAsia="Times New Roman" w:hAnsi="Consolas" w:cs="Times New Roman"/>
          <w:color w:val="BABBCC"/>
          <w:sz w:val="21"/>
          <w:szCs w:val="21"/>
          <w:lang w:val="en-IN"/>
        </w:rPr>
        <w:t xml:space="preserve"> == owner, "Only the owner can perform this action");</w:t>
      </w:r>
    </w:p>
    <w:p w14:paraId="23D9B78D"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_;</w:t>
      </w:r>
    </w:p>
    <w:p w14:paraId="7263652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6A2B72B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1FDC942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struct Drug {</w:t>
      </w:r>
    </w:p>
    <w:p w14:paraId="6C2C3C1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string </w:t>
      </w:r>
      <w:proofErr w:type="spellStart"/>
      <w:r w:rsidRPr="00B36F11">
        <w:rPr>
          <w:rFonts w:ascii="Consolas" w:eastAsia="Times New Roman" w:hAnsi="Consolas" w:cs="Times New Roman"/>
          <w:color w:val="BABBCC"/>
          <w:sz w:val="21"/>
          <w:szCs w:val="21"/>
          <w:lang w:val="en-IN"/>
        </w:rPr>
        <w:t>drugName</w:t>
      </w:r>
      <w:proofErr w:type="spellEnd"/>
      <w:r w:rsidRPr="00B36F11">
        <w:rPr>
          <w:rFonts w:ascii="Consolas" w:eastAsia="Times New Roman" w:hAnsi="Consolas" w:cs="Times New Roman"/>
          <w:color w:val="BABBCC"/>
          <w:sz w:val="21"/>
          <w:szCs w:val="21"/>
          <w:lang w:val="en-IN"/>
        </w:rPr>
        <w:t>;</w:t>
      </w:r>
    </w:p>
    <w:p w14:paraId="780A005D"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string manufacturer;</w:t>
      </w:r>
    </w:p>
    <w:p w14:paraId="32BCF10A"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uint256 </w:t>
      </w:r>
      <w:proofErr w:type="spellStart"/>
      <w:r w:rsidRPr="00B36F11">
        <w:rPr>
          <w:rFonts w:ascii="Consolas" w:eastAsia="Times New Roman" w:hAnsi="Consolas" w:cs="Times New Roman"/>
          <w:color w:val="BABBCC"/>
          <w:sz w:val="21"/>
          <w:szCs w:val="21"/>
          <w:lang w:val="en-IN"/>
        </w:rPr>
        <w:t>manufacturingDate</w:t>
      </w:r>
      <w:proofErr w:type="spellEnd"/>
      <w:r w:rsidRPr="00B36F11">
        <w:rPr>
          <w:rFonts w:ascii="Consolas" w:eastAsia="Times New Roman" w:hAnsi="Consolas" w:cs="Times New Roman"/>
          <w:color w:val="BABBCC"/>
          <w:sz w:val="21"/>
          <w:szCs w:val="21"/>
          <w:lang w:val="en-IN"/>
        </w:rPr>
        <w:t>;</w:t>
      </w:r>
    </w:p>
    <w:p w14:paraId="1577CCD9"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address </w:t>
      </w:r>
      <w:proofErr w:type="spellStart"/>
      <w:r w:rsidRPr="00B36F11">
        <w:rPr>
          <w:rFonts w:ascii="Consolas" w:eastAsia="Times New Roman" w:hAnsi="Consolas" w:cs="Times New Roman"/>
          <w:color w:val="BABBCC"/>
          <w:sz w:val="21"/>
          <w:szCs w:val="21"/>
          <w:lang w:val="en-IN"/>
        </w:rPr>
        <w:t>trackingHistory</w:t>
      </w:r>
      <w:proofErr w:type="spellEnd"/>
      <w:r w:rsidRPr="00B36F11">
        <w:rPr>
          <w:rFonts w:ascii="Consolas" w:eastAsia="Times New Roman" w:hAnsi="Consolas" w:cs="Times New Roman"/>
          <w:color w:val="BABBCC"/>
          <w:sz w:val="21"/>
          <w:szCs w:val="21"/>
          <w:lang w:val="en-IN"/>
        </w:rPr>
        <w:t>;</w:t>
      </w:r>
    </w:p>
    <w:p w14:paraId="2FFA6DD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3555604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275B1E9E"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gramStart"/>
      <w:r w:rsidRPr="00B36F11">
        <w:rPr>
          <w:rFonts w:ascii="Consolas" w:eastAsia="Times New Roman" w:hAnsi="Consolas" w:cs="Times New Roman"/>
          <w:color w:val="BABBCC"/>
          <w:sz w:val="21"/>
          <w:szCs w:val="21"/>
          <w:lang w:val="en-IN"/>
        </w:rPr>
        <w:t>mapping(</w:t>
      </w:r>
      <w:proofErr w:type="gramEnd"/>
      <w:r w:rsidRPr="00B36F11">
        <w:rPr>
          <w:rFonts w:ascii="Consolas" w:eastAsia="Times New Roman" w:hAnsi="Consolas" w:cs="Times New Roman"/>
          <w:color w:val="BABBCC"/>
          <w:sz w:val="21"/>
          <w:szCs w:val="21"/>
          <w:lang w:val="en-IN"/>
        </w:rPr>
        <w:t>uint256 =&gt; Drug) public drugs;</w:t>
      </w:r>
    </w:p>
    <w:p w14:paraId="6DB26E49"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uint256 public </w:t>
      </w:r>
      <w:proofErr w:type="spellStart"/>
      <w:r w:rsidRPr="00B36F11">
        <w:rPr>
          <w:rFonts w:ascii="Consolas" w:eastAsia="Times New Roman" w:hAnsi="Consolas" w:cs="Times New Roman"/>
          <w:color w:val="BABBCC"/>
          <w:sz w:val="21"/>
          <w:szCs w:val="21"/>
          <w:lang w:val="en-IN"/>
        </w:rPr>
        <w:t>drugCount</w:t>
      </w:r>
      <w:proofErr w:type="spellEnd"/>
      <w:r w:rsidRPr="00B36F11">
        <w:rPr>
          <w:rFonts w:ascii="Consolas" w:eastAsia="Times New Roman" w:hAnsi="Consolas" w:cs="Times New Roman"/>
          <w:color w:val="BABBCC"/>
          <w:sz w:val="21"/>
          <w:szCs w:val="21"/>
          <w:lang w:val="en-IN"/>
        </w:rPr>
        <w:t>;</w:t>
      </w:r>
    </w:p>
    <w:p w14:paraId="713DCD05"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6AEF253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event </w:t>
      </w:r>
      <w:proofErr w:type="spellStart"/>
      <w:proofErr w:type="gramStart"/>
      <w:r w:rsidRPr="00B36F11">
        <w:rPr>
          <w:rFonts w:ascii="Consolas" w:eastAsia="Times New Roman" w:hAnsi="Consolas" w:cs="Times New Roman"/>
          <w:color w:val="BABBCC"/>
          <w:sz w:val="21"/>
          <w:szCs w:val="21"/>
          <w:lang w:val="en-IN"/>
        </w:rPr>
        <w:t>DrugManufactured</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 xml:space="preserve">uint256 indexed </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xml:space="preserve">, string </w:t>
      </w:r>
      <w:proofErr w:type="spellStart"/>
      <w:r w:rsidRPr="00B36F11">
        <w:rPr>
          <w:rFonts w:ascii="Consolas" w:eastAsia="Times New Roman" w:hAnsi="Consolas" w:cs="Times New Roman"/>
          <w:color w:val="BABBCC"/>
          <w:sz w:val="21"/>
          <w:szCs w:val="21"/>
          <w:lang w:val="en-IN"/>
        </w:rPr>
        <w:t>drugName</w:t>
      </w:r>
      <w:proofErr w:type="spellEnd"/>
      <w:r w:rsidRPr="00B36F11">
        <w:rPr>
          <w:rFonts w:ascii="Consolas" w:eastAsia="Times New Roman" w:hAnsi="Consolas" w:cs="Times New Roman"/>
          <w:color w:val="BABBCC"/>
          <w:sz w:val="21"/>
          <w:szCs w:val="21"/>
          <w:lang w:val="en-IN"/>
        </w:rPr>
        <w:t xml:space="preserve">, string manufacturer, uint256 </w:t>
      </w:r>
      <w:proofErr w:type="spellStart"/>
      <w:r w:rsidRPr="00B36F11">
        <w:rPr>
          <w:rFonts w:ascii="Consolas" w:eastAsia="Times New Roman" w:hAnsi="Consolas" w:cs="Times New Roman"/>
          <w:color w:val="BABBCC"/>
          <w:sz w:val="21"/>
          <w:szCs w:val="21"/>
          <w:lang w:val="en-IN"/>
        </w:rPr>
        <w:t>manufacturingDate</w:t>
      </w:r>
      <w:proofErr w:type="spellEnd"/>
      <w:r w:rsidRPr="00B36F11">
        <w:rPr>
          <w:rFonts w:ascii="Consolas" w:eastAsia="Times New Roman" w:hAnsi="Consolas" w:cs="Times New Roman"/>
          <w:color w:val="BABBCC"/>
          <w:sz w:val="21"/>
          <w:szCs w:val="21"/>
          <w:lang w:val="en-IN"/>
        </w:rPr>
        <w:t>);</w:t>
      </w:r>
    </w:p>
    <w:p w14:paraId="737468B4"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event </w:t>
      </w:r>
      <w:proofErr w:type="spellStart"/>
      <w:proofErr w:type="gramStart"/>
      <w:r w:rsidRPr="00B36F11">
        <w:rPr>
          <w:rFonts w:ascii="Consolas" w:eastAsia="Times New Roman" w:hAnsi="Consolas" w:cs="Times New Roman"/>
          <w:color w:val="BABBCC"/>
          <w:sz w:val="21"/>
          <w:szCs w:val="21"/>
          <w:lang w:val="en-IN"/>
        </w:rPr>
        <w:t>DrugTransferred</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 xml:space="preserve">uint256 indexed </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xml:space="preserve">, address indexed from, address indexed to, uint256 </w:t>
      </w:r>
      <w:proofErr w:type="spellStart"/>
      <w:r w:rsidRPr="00B36F11">
        <w:rPr>
          <w:rFonts w:ascii="Consolas" w:eastAsia="Times New Roman" w:hAnsi="Consolas" w:cs="Times New Roman"/>
          <w:color w:val="BABBCC"/>
          <w:sz w:val="21"/>
          <w:szCs w:val="21"/>
          <w:lang w:val="en-IN"/>
        </w:rPr>
        <w:t>transferDate</w:t>
      </w:r>
      <w:proofErr w:type="spellEnd"/>
      <w:r w:rsidRPr="00B36F11">
        <w:rPr>
          <w:rFonts w:ascii="Consolas" w:eastAsia="Times New Roman" w:hAnsi="Consolas" w:cs="Times New Roman"/>
          <w:color w:val="BABBCC"/>
          <w:sz w:val="21"/>
          <w:szCs w:val="21"/>
          <w:lang w:val="en-IN"/>
        </w:rPr>
        <w:t>);</w:t>
      </w:r>
    </w:p>
    <w:p w14:paraId="53E1AF9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141AD502"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lastRenderedPageBreak/>
        <w:t xml:space="preserve">    function </w:t>
      </w:r>
      <w:proofErr w:type="spellStart"/>
      <w:proofErr w:type="gramStart"/>
      <w:r w:rsidRPr="00B36F11">
        <w:rPr>
          <w:rFonts w:ascii="Consolas" w:eastAsia="Times New Roman" w:hAnsi="Consolas" w:cs="Times New Roman"/>
          <w:color w:val="BABBCC"/>
          <w:sz w:val="21"/>
          <w:szCs w:val="21"/>
          <w:lang w:val="en-IN"/>
        </w:rPr>
        <w:t>manufactureDrug</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 xml:space="preserve">uint256 </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string memory _</w:t>
      </w:r>
      <w:proofErr w:type="spellStart"/>
      <w:r w:rsidRPr="00B36F11">
        <w:rPr>
          <w:rFonts w:ascii="Consolas" w:eastAsia="Times New Roman" w:hAnsi="Consolas" w:cs="Times New Roman"/>
          <w:color w:val="BABBCC"/>
          <w:sz w:val="21"/>
          <w:szCs w:val="21"/>
          <w:lang w:val="en-IN"/>
        </w:rPr>
        <w:t>drugName</w:t>
      </w:r>
      <w:proofErr w:type="spellEnd"/>
      <w:r w:rsidRPr="00B36F11">
        <w:rPr>
          <w:rFonts w:ascii="Consolas" w:eastAsia="Times New Roman" w:hAnsi="Consolas" w:cs="Times New Roman"/>
          <w:color w:val="BABBCC"/>
          <w:sz w:val="21"/>
          <w:szCs w:val="21"/>
          <w:lang w:val="en-IN"/>
        </w:rPr>
        <w:t>, string memory _manufacturer, uint256 _</w:t>
      </w:r>
      <w:proofErr w:type="spellStart"/>
      <w:r w:rsidRPr="00B36F11">
        <w:rPr>
          <w:rFonts w:ascii="Consolas" w:eastAsia="Times New Roman" w:hAnsi="Consolas" w:cs="Times New Roman"/>
          <w:color w:val="BABBCC"/>
          <w:sz w:val="21"/>
          <w:szCs w:val="21"/>
          <w:lang w:val="en-IN"/>
        </w:rPr>
        <w:t>manufacturingDate</w:t>
      </w:r>
      <w:proofErr w:type="spellEnd"/>
      <w:r w:rsidRPr="00B36F11">
        <w:rPr>
          <w:rFonts w:ascii="Consolas" w:eastAsia="Times New Roman" w:hAnsi="Consolas" w:cs="Times New Roman"/>
          <w:color w:val="BABBCC"/>
          <w:sz w:val="21"/>
          <w:szCs w:val="21"/>
          <w:lang w:val="en-IN"/>
        </w:rPr>
        <w:t xml:space="preserve">) external </w:t>
      </w:r>
      <w:proofErr w:type="spellStart"/>
      <w:r w:rsidRPr="00B36F11">
        <w:rPr>
          <w:rFonts w:ascii="Consolas" w:eastAsia="Times New Roman" w:hAnsi="Consolas" w:cs="Times New Roman"/>
          <w:color w:val="BABBCC"/>
          <w:sz w:val="21"/>
          <w:szCs w:val="21"/>
          <w:lang w:val="en-IN"/>
        </w:rPr>
        <w:t>onlyOwner</w:t>
      </w:r>
      <w:proofErr w:type="spellEnd"/>
      <w:r w:rsidRPr="00B36F11">
        <w:rPr>
          <w:rFonts w:ascii="Consolas" w:eastAsia="Times New Roman" w:hAnsi="Consolas" w:cs="Times New Roman"/>
          <w:color w:val="BABBCC"/>
          <w:sz w:val="21"/>
          <w:szCs w:val="21"/>
          <w:lang w:val="en-IN"/>
        </w:rPr>
        <w:t xml:space="preserve"> {</w:t>
      </w:r>
    </w:p>
    <w:p w14:paraId="646A5F54"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5FD7FCCB"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address </w:t>
      </w:r>
      <w:proofErr w:type="spellStart"/>
      <w:r w:rsidRPr="00B36F11">
        <w:rPr>
          <w:rFonts w:ascii="Consolas" w:eastAsia="Times New Roman" w:hAnsi="Consolas" w:cs="Times New Roman"/>
          <w:color w:val="BABBCC"/>
          <w:sz w:val="21"/>
          <w:szCs w:val="21"/>
          <w:lang w:val="en-IN"/>
        </w:rPr>
        <w:t>initialHistory</w:t>
      </w:r>
      <w:proofErr w:type="spellEnd"/>
      <w:r w:rsidRPr="00B36F11">
        <w:rPr>
          <w:rFonts w:ascii="Consolas" w:eastAsia="Times New Roman" w:hAnsi="Consolas" w:cs="Times New Roman"/>
          <w:color w:val="BABBCC"/>
          <w:sz w:val="21"/>
          <w:szCs w:val="21"/>
          <w:lang w:val="en-IN"/>
        </w:rPr>
        <w:t>;</w:t>
      </w:r>
    </w:p>
    <w:p w14:paraId="7C09EB6F"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initialHistory</w:t>
      </w:r>
      <w:proofErr w:type="spellEnd"/>
      <w:r w:rsidRPr="00B36F11">
        <w:rPr>
          <w:rFonts w:ascii="Consolas" w:eastAsia="Times New Roman" w:hAnsi="Consolas" w:cs="Times New Roman"/>
          <w:color w:val="BABBCC"/>
          <w:sz w:val="21"/>
          <w:szCs w:val="21"/>
          <w:lang w:val="en-IN"/>
        </w:rPr>
        <w:t xml:space="preserve"> = owner;</w:t>
      </w:r>
    </w:p>
    <w:p w14:paraId="2399EC8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63148E0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drugs[</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xml:space="preserve">] = </w:t>
      </w:r>
      <w:proofErr w:type="gramStart"/>
      <w:r w:rsidRPr="00B36F11">
        <w:rPr>
          <w:rFonts w:ascii="Consolas" w:eastAsia="Times New Roman" w:hAnsi="Consolas" w:cs="Times New Roman"/>
          <w:color w:val="BABBCC"/>
          <w:sz w:val="21"/>
          <w:szCs w:val="21"/>
          <w:lang w:val="en-IN"/>
        </w:rPr>
        <w:t>Drug(</w:t>
      </w:r>
      <w:proofErr w:type="gramEnd"/>
      <w:r w:rsidRPr="00B36F11">
        <w:rPr>
          <w:rFonts w:ascii="Consolas" w:eastAsia="Times New Roman" w:hAnsi="Consolas" w:cs="Times New Roman"/>
          <w:color w:val="BABBCC"/>
          <w:sz w:val="21"/>
          <w:szCs w:val="21"/>
          <w:lang w:val="en-IN"/>
        </w:rPr>
        <w:t>_</w:t>
      </w:r>
      <w:proofErr w:type="spellStart"/>
      <w:r w:rsidRPr="00B36F11">
        <w:rPr>
          <w:rFonts w:ascii="Consolas" w:eastAsia="Times New Roman" w:hAnsi="Consolas" w:cs="Times New Roman"/>
          <w:color w:val="BABBCC"/>
          <w:sz w:val="21"/>
          <w:szCs w:val="21"/>
          <w:lang w:val="en-IN"/>
        </w:rPr>
        <w:t>drugName</w:t>
      </w:r>
      <w:proofErr w:type="spellEnd"/>
      <w:r w:rsidRPr="00B36F11">
        <w:rPr>
          <w:rFonts w:ascii="Consolas" w:eastAsia="Times New Roman" w:hAnsi="Consolas" w:cs="Times New Roman"/>
          <w:color w:val="BABBCC"/>
          <w:sz w:val="21"/>
          <w:szCs w:val="21"/>
          <w:lang w:val="en-IN"/>
        </w:rPr>
        <w:t>, _manufacturer, _</w:t>
      </w:r>
      <w:proofErr w:type="spellStart"/>
      <w:r w:rsidRPr="00B36F11">
        <w:rPr>
          <w:rFonts w:ascii="Consolas" w:eastAsia="Times New Roman" w:hAnsi="Consolas" w:cs="Times New Roman"/>
          <w:color w:val="BABBCC"/>
          <w:sz w:val="21"/>
          <w:szCs w:val="21"/>
          <w:lang w:val="en-IN"/>
        </w:rPr>
        <w:t>manufacturingDate</w:t>
      </w:r>
      <w:proofErr w:type="spellEnd"/>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initialHistory</w:t>
      </w:r>
      <w:proofErr w:type="spellEnd"/>
      <w:r w:rsidRPr="00B36F11">
        <w:rPr>
          <w:rFonts w:ascii="Consolas" w:eastAsia="Times New Roman" w:hAnsi="Consolas" w:cs="Times New Roman"/>
          <w:color w:val="BABBCC"/>
          <w:sz w:val="21"/>
          <w:szCs w:val="21"/>
          <w:lang w:val="en-IN"/>
        </w:rPr>
        <w:t>);</w:t>
      </w:r>
    </w:p>
    <w:p w14:paraId="2698795B"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drugCount</w:t>
      </w:r>
      <w:proofErr w:type="spellEnd"/>
      <w:r w:rsidRPr="00B36F11">
        <w:rPr>
          <w:rFonts w:ascii="Consolas" w:eastAsia="Times New Roman" w:hAnsi="Consolas" w:cs="Times New Roman"/>
          <w:color w:val="BABBCC"/>
          <w:sz w:val="21"/>
          <w:szCs w:val="21"/>
          <w:lang w:val="en-IN"/>
        </w:rPr>
        <w:t>++;</w:t>
      </w:r>
    </w:p>
    <w:p w14:paraId="42746C5A"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076D9FCD"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emit </w:t>
      </w:r>
      <w:proofErr w:type="spellStart"/>
      <w:proofErr w:type="gramStart"/>
      <w:r w:rsidRPr="00B36F11">
        <w:rPr>
          <w:rFonts w:ascii="Consolas" w:eastAsia="Times New Roman" w:hAnsi="Consolas" w:cs="Times New Roman"/>
          <w:color w:val="BABBCC"/>
          <w:sz w:val="21"/>
          <w:szCs w:val="21"/>
          <w:lang w:val="en-IN"/>
        </w:rPr>
        <w:t>DrugManufactured</w:t>
      </w:r>
      <w:proofErr w:type="spellEnd"/>
      <w:r w:rsidRPr="00B36F11">
        <w:rPr>
          <w:rFonts w:ascii="Consolas" w:eastAsia="Times New Roman" w:hAnsi="Consolas" w:cs="Times New Roman"/>
          <w:color w:val="BABBCC"/>
          <w:sz w:val="21"/>
          <w:szCs w:val="21"/>
          <w:lang w:val="en-IN"/>
        </w:rPr>
        <w:t>(</w:t>
      </w:r>
      <w:proofErr w:type="spellStart"/>
      <w:proofErr w:type="gramEnd"/>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_</w:t>
      </w:r>
      <w:proofErr w:type="spellStart"/>
      <w:r w:rsidRPr="00B36F11">
        <w:rPr>
          <w:rFonts w:ascii="Consolas" w:eastAsia="Times New Roman" w:hAnsi="Consolas" w:cs="Times New Roman"/>
          <w:color w:val="BABBCC"/>
          <w:sz w:val="21"/>
          <w:szCs w:val="21"/>
          <w:lang w:val="en-IN"/>
        </w:rPr>
        <w:t>drugName</w:t>
      </w:r>
      <w:proofErr w:type="spellEnd"/>
      <w:r w:rsidRPr="00B36F11">
        <w:rPr>
          <w:rFonts w:ascii="Consolas" w:eastAsia="Times New Roman" w:hAnsi="Consolas" w:cs="Times New Roman"/>
          <w:color w:val="BABBCC"/>
          <w:sz w:val="21"/>
          <w:szCs w:val="21"/>
          <w:lang w:val="en-IN"/>
        </w:rPr>
        <w:t>, _manufacturer, _</w:t>
      </w:r>
      <w:proofErr w:type="spellStart"/>
      <w:r w:rsidRPr="00B36F11">
        <w:rPr>
          <w:rFonts w:ascii="Consolas" w:eastAsia="Times New Roman" w:hAnsi="Consolas" w:cs="Times New Roman"/>
          <w:color w:val="BABBCC"/>
          <w:sz w:val="21"/>
          <w:szCs w:val="21"/>
          <w:lang w:val="en-IN"/>
        </w:rPr>
        <w:t>manufacturingDate</w:t>
      </w:r>
      <w:proofErr w:type="spellEnd"/>
      <w:r w:rsidRPr="00B36F11">
        <w:rPr>
          <w:rFonts w:ascii="Consolas" w:eastAsia="Times New Roman" w:hAnsi="Consolas" w:cs="Times New Roman"/>
          <w:color w:val="BABBCC"/>
          <w:sz w:val="21"/>
          <w:szCs w:val="21"/>
          <w:lang w:val="en-IN"/>
        </w:rPr>
        <w:t>);</w:t>
      </w:r>
    </w:p>
    <w:p w14:paraId="13982C8E"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4FF1F61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107A942B"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function </w:t>
      </w:r>
      <w:proofErr w:type="spellStart"/>
      <w:proofErr w:type="gramStart"/>
      <w:r w:rsidRPr="00B36F11">
        <w:rPr>
          <w:rFonts w:ascii="Consolas" w:eastAsia="Times New Roman" w:hAnsi="Consolas" w:cs="Times New Roman"/>
          <w:color w:val="BABBCC"/>
          <w:sz w:val="21"/>
          <w:szCs w:val="21"/>
          <w:lang w:val="en-IN"/>
        </w:rPr>
        <w:t>transferDrugOwnership</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uint256 _</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address _to) external {</w:t>
      </w:r>
    </w:p>
    <w:p w14:paraId="4992F7D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gramStart"/>
      <w:r w:rsidRPr="00B36F11">
        <w:rPr>
          <w:rFonts w:ascii="Consolas" w:eastAsia="Times New Roman" w:hAnsi="Consolas" w:cs="Times New Roman"/>
          <w:color w:val="BABBCC"/>
          <w:sz w:val="21"/>
          <w:szCs w:val="21"/>
          <w:lang w:val="en-IN"/>
        </w:rPr>
        <w:t>require(</w:t>
      </w:r>
      <w:proofErr w:type="gramEnd"/>
      <w:r w:rsidRPr="00B36F11">
        <w:rPr>
          <w:rFonts w:ascii="Consolas" w:eastAsia="Times New Roman" w:hAnsi="Consolas" w:cs="Times New Roman"/>
          <w:color w:val="BABBCC"/>
          <w:sz w:val="21"/>
          <w:szCs w:val="21"/>
          <w:lang w:val="en-IN"/>
        </w:rPr>
        <w:t>_to != address(0), "Invalid address");</w:t>
      </w:r>
    </w:p>
    <w:p w14:paraId="263B7C47"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roofErr w:type="gramStart"/>
      <w:r w:rsidRPr="00B36F11">
        <w:rPr>
          <w:rFonts w:ascii="Consolas" w:eastAsia="Times New Roman" w:hAnsi="Consolas" w:cs="Times New Roman"/>
          <w:color w:val="BABBCC"/>
          <w:sz w:val="21"/>
          <w:szCs w:val="21"/>
          <w:lang w:val="en-IN"/>
        </w:rPr>
        <w:t>require(</w:t>
      </w:r>
      <w:proofErr w:type="gramEnd"/>
      <w:r w:rsidRPr="00B36F11">
        <w:rPr>
          <w:rFonts w:ascii="Consolas" w:eastAsia="Times New Roman" w:hAnsi="Consolas" w:cs="Times New Roman"/>
          <w:color w:val="BABBCC"/>
          <w:sz w:val="21"/>
          <w:szCs w:val="21"/>
          <w:lang w:val="en-IN"/>
        </w:rPr>
        <w:t>_to != drugs[_</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w:t>
      </w:r>
      <w:proofErr w:type="spellStart"/>
      <w:r w:rsidRPr="00B36F11">
        <w:rPr>
          <w:rFonts w:ascii="Consolas" w:eastAsia="Times New Roman" w:hAnsi="Consolas" w:cs="Times New Roman"/>
          <w:color w:val="BABBCC"/>
          <w:sz w:val="21"/>
          <w:szCs w:val="21"/>
          <w:lang w:val="en-IN"/>
        </w:rPr>
        <w:t>trackingHistory</w:t>
      </w:r>
      <w:proofErr w:type="spellEnd"/>
      <w:r w:rsidRPr="00B36F11">
        <w:rPr>
          <w:rFonts w:ascii="Consolas" w:eastAsia="Times New Roman" w:hAnsi="Consolas" w:cs="Times New Roman"/>
          <w:color w:val="BABBCC"/>
          <w:sz w:val="21"/>
          <w:szCs w:val="21"/>
          <w:lang w:val="en-IN"/>
        </w:rPr>
        <w:t>, "Already owned by the new address");</w:t>
      </w:r>
    </w:p>
    <w:p w14:paraId="531B82F6"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617C0908"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address from = drugs[_</w:t>
      </w:r>
      <w:proofErr w:type="spellStart"/>
      <w:r w:rsidRPr="00B36F11">
        <w:rPr>
          <w:rFonts w:ascii="Consolas" w:eastAsia="Times New Roman" w:hAnsi="Consolas" w:cs="Times New Roman"/>
          <w:color w:val="BABBCC"/>
          <w:sz w:val="21"/>
          <w:szCs w:val="21"/>
          <w:lang w:val="en-IN"/>
        </w:rPr>
        <w:t>drugId</w:t>
      </w:r>
      <w:proofErr w:type="spellEnd"/>
      <w:proofErr w:type="gramStart"/>
      <w:r w:rsidRPr="00B36F11">
        <w:rPr>
          <w:rFonts w:ascii="Consolas" w:eastAsia="Times New Roman" w:hAnsi="Consolas" w:cs="Times New Roman"/>
          <w:color w:val="BABBCC"/>
          <w:sz w:val="21"/>
          <w:szCs w:val="21"/>
          <w:lang w:val="en-IN"/>
        </w:rPr>
        <w:t>].</w:t>
      </w:r>
      <w:proofErr w:type="spellStart"/>
      <w:r w:rsidRPr="00B36F11">
        <w:rPr>
          <w:rFonts w:ascii="Consolas" w:eastAsia="Times New Roman" w:hAnsi="Consolas" w:cs="Times New Roman"/>
          <w:color w:val="BABBCC"/>
          <w:sz w:val="21"/>
          <w:szCs w:val="21"/>
          <w:lang w:val="en-IN"/>
        </w:rPr>
        <w:t>trackingHistory</w:t>
      </w:r>
      <w:proofErr w:type="spellEnd"/>
      <w:proofErr w:type="gramEnd"/>
      <w:r w:rsidRPr="00B36F11">
        <w:rPr>
          <w:rFonts w:ascii="Consolas" w:eastAsia="Times New Roman" w:hAnsi="Consolas" w:cs="Times New Roman"/>
          <w:color w:val="BABBCC"/>
          <w:sz w:val="21"/>
          <w:szCs w:val="21"/>
          <w:lang w:val="en-IN"/>
        </w:rPr>
        <w:t>;</w:t>
      </w:r>
    </w:p>
    <w:p w14:paraId="6E7366C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drugs[_</w:t>
      </w:r>
      <w:proofErr w:type="spellStart"/>
      <w:r w:rsidRPr="00B36F11">
        <w:rPr>
          <w:rFonts w:ascii="Consolas" w:eastAsia="Times New Roman" w:hAnsi="Consolas" w:cs="Times New Roman"/>
          <w:color w:val="BABBCC"/>
          <w:sz w:val="21"/>
          <w:szCs w:val="21"/>
          <w:lang w:val="en-IN"/>
        </w:rPr>
        <w:t>drugId</w:t>
      </w:r>
      <w:proofErr w:type="spellEnd"/>
      <w:proofErr w:type="gramStart"/>
      <w:r w:rsidRPr="00B36F11">
        <w:rPr>
          <w:rFonts w:ascii="Consolas" w:eastAsia="Times New Roman" w:hAnsi="Consolas" w:cs="Times New Roman"/>
          <w:color w:val="BABBCC"/>
          <w:sz w:val="21"/>
          <w:szCs w:val="21"/>
          <w:lang w:val="en-IN"/>
        </w:rPr>
        <w:t>].</w:t>
      </w:r>
      <w:proofErr w:type="spellStart"/>
      <w:r w:rsidRPr="00B36F11">
        <w:rPr>
          <w:rFonts w:ascii="Consolas" w:eastAsia="Times New Roman" w:hAnsi="Consolas" w:cs="Times New Roman"/>
          <w:color w:val="BABBCC"/>
          <w:sz w:val="21"/>
          <w:szCs w:val="21"/>
          <w:lang w:val="en-IN"/>
        </w:rPr>
        <w:t>trackingHistory</w:t>
      </w:r>
      <w:proofErr w:type="spellEnd"/>
      <w:proofErr w:type="gramEnd"/>
      <w:r w:rsidRPr="00B36F11">
        <w:rPr>
          <w:rFonts w:ascii="Consolas" w:eastAsia="Times New Roman" w:hAnsi="Consolas" w:cs="Times New Roman"/>
          <w:color w:val="BABBCC"/>
          <w:sz w:val="21"/>
          <w:szCs w:val="21"/>
          <w:lang w:val="en-IN"/>
        </w:rPr>
        <w:t xml:space="preserve"> = _to;</w:t>
      </w:r>
    </w:p>
    <w:p w14:paraId="5C3B99B7"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7584FA30"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emit </w:t>
      </w:r>
      <w:proofErr w:type="spellStart"/>
      <w:proofErr w:type="gramStart"/>
      <w:r w:rsidRPr="00B36F11">
        <w:rPr>
          <w:rFonts w:ascii="Consolas" w:eastAsia="Times New Roman" w:hAnsi="Consolas" w:cs="Times New Roman"/>
          <w:color w:val="BABBCC"/>
          <w:sz w:val="21"/>
          <w:szCs w:val="21"/>
          <w:lang w:val="en-IN"/>
        </w:rPr>
        <w:t>DrugTransferred</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_</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xml:space="preserve">, from, _to, </w:t>
      </w:r>
      <w:proofErr w:type="spellStart"/>
      <w:r w:rsidRPr="00B36F11">
        <w:rPr>
          <w:rFonts w:ascii="Consolas" w:eastAsia="Times New Roman" w:hAnsi="Consolas" w:cs="Times New Roman"/>
          <w:color w:val="BABBCC"/>
          <w:sz w:val="21"/>
          <w:szCs w:val="21"/>
          <w:lang w:val="en-IN"/>
        </w:rPr>
        <w:t>block.timestamp</w:t>
      </w:r>
      <w:proofErr w:type="spellEnd"/>
      <w:r w:rsidRPr="00B36F11">
        <w:rPr>
          <w:rFonts w:ascii="Consolas" w:eastAsia="Times New Roman" w:hAnsi="Consolas" w:cs="Times New Roman"/>
          <w:color w:val="BABBCC"/>
          <w:sz w:val="21"/>
          <w:szCs w:val="21"/>
          <w:lang w:val="en-IN"/>
        </w:rPr>
        <w:t>);</w:t>
      </w:r>
    </w:p>
    <w:p w14:paraId="097EF52F"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6690B55C"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p>
    <w:p w14:paraId="588A677B"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function </w:t>
      </w:r>
      <w:proofErr w:type="spellStart"/>
      <w:proofErr w:type="gramStart"/>
      <w:r w:rsidRPr="00B36F11">
        <w:rPr>
          <w:rFonts w:ascii="Consolas" w:eastAsia="Times New Roman" w:hAnsi="Consolas" w:cs="Times New Roman"/>
          <w:color w:val="BABBCC"/>
          <w:sz w:val="21"/>
          <w:szCs w:val="21"/>
          <w:lang w:val="en-IN"/>
        </w:rPr>
        <w:t>getDrugDetails</w:t>
      </w:r>
      <w:proofErr w:type="spellEnd"/>
      <w:r w:rsidRPr="00B36F11">
        <w:rPr>
          <w:rFonts w:ascii="Consolas" w:eastAsia="Times New Roman" w:hAnsi="Consolas" w:cs="Times New Roman"/>
          <w:color w:val="BABBCC"/>
          <w:sz w:val="21"/>
          <w:szCs w:val="21"/>
          <w:lang w:val="en-IN"/>
        </w:rPr>
        <w:t>(</w:t>
      </w:r>
      <w:proofErr w:type="gramEnd"/>
      <w:r w:rsidRPr="00B36F11">
        <w:rPr>
          <w:rFonts w:ascii="Consolas" w:eastAsia="Times New Roman" w:hAnsi="Consolas" w:cs="Times New Roman"/>
          <w:color w:val="BABBCC"/>
          <w:sz w:val="21"/>
          <w:szCs w:val="21"/>
          <w:lang w:val="en-IN"/>
        </w:rPr>
        <w:t>uint256 _</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 external view returns (string memory, string memory, uint256, address) {</w:t>
      </w:r>
    </w:p>
    <w:p w14:paraId="50B0CA73"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295385C8"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Drug memory drug = drugs[_</w:t>
      </w:r>
      <w:proofErr w:type="spellStart"/>
      <w:r w:rsidRPr="00B36F11">
        <w:rPr>
          <w:rFonts w:ascii="Consolas" w:eastAsia="Times New Roman" w:hAnsi="Consolas" w:cs="Times New Roman"/>
          <w:color w:val="BABBCC"/>
          <w:sz w:val="21"/>
          <w:szCs w:val="21"/>
          <w:lang w:val="en-IN"/>
        </w:rPr>
        <w:t>drugId</w:t>
      </w:r>
      <w:proofErr w:type="spellEnd"/>
      <w:r w:rsidRPr="00B36F11">
        <w:rPr>
          <w:rFonts w:ascii="Consolas" w:eastAsia="Times New Roman" w:hAnsi="Consolas" w:cs="Times New Roman"/>
          <w:color w:val="BABBCC"/>
          <w:sz w:val="21"/>
          <w:szCs w:val="21"/>
          <w:lang w:val="en-IN"/>
        </w:rPr>
        <w:t>];</w:t>
      </w:r>
    </w:p>
    <w:p w14:paraId="044001A2"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return (</w:t>
      </w:r>
      <w:proofErr w:type="spellStart"/>
      <w:proofErr w:type="gramStart"/>
      <w:r w:rsidRPr="00B36F11">
        <w:rPr>
          <w:rFonts w:ascii="Consolas" w:eastAsia="Times New Roman" w:hAnsi="Consolas" w:cs="Times New Roman"/>
          <w:color w:val="BABBCC"/>
          <w:sz w:val="21"/>
          <w:szCs w:val="21"/>
          <w:lang w:val="en-IN"/>
        </w:rPr>
        <w:t>drug.drugName</w:t>
      </w:r>
      <w:proofErr w:type="spellEnd"/>
      <w:proofErr w:type="gramEnd"/>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drug.manufacturer</w:t>
      </w:r>
      <w:proofErr w:type="spellEnd"/>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drug.manufacturingDate</w:t>
      </w:r>
      <w:proofErr w:type="spellEnd"/>
      <w:r w:rsidRPr="00B36F11">
        <w:rPr>
          <w:rFonts w:ascii="Consolas" w:eastAsia="Times New Roman" w:hAnsi="Consolas" w:cs="Times New Roman"/>
          <w:color w:val="BABBCC"/>
          <w:sz w:val="21"/>
          <w:szCs w:val="21"/>
          <w:lang w:val="en-IN"/>
        </w:rPr>
        <w:t xml:space="preserve">, </w:t>
      </w:r>
      <w:proofErr w:type="spellStart"/>
      <w:r w:rsidRPr="00B36F11">
        <w:rPr>
          <w:rFonts w:ascii="Consolas" w:eastAsia="Times New Roman" w:hAnsi="Consolas" w:cs="Times New Roman"/>
          <w:color w:val="BABBCC"/>
          <w:sz w:val="21"/>
          <w:szCs w:val="21"/>
          <w:lang w:val="en-IN"/>
        </w:rPr>
        <w:t>drug.trackingHistory</w:t>
      </w:r>
      <w:proofErr w:type="spellEnd"/>
      <w:r w:rsidRPr="00B36F11">
        <w:rPr>
          <w:rFonts w:ascii="Consolas" w:eastAsia="Times New Roman" w:hAnsi="Consolas" w:cs="Times New Roman"/>
          <w:color w:val="BABBCC"/>
          <w:sz w:val="21"/>
          <w:szCs w:val="21"/>
          <w:lang w:val="en-IN"/>
        </w:rPr>
        <w:t>);</w:t>
      </w:r>
    </w:p>
    <w:p w14:paraId="268B4B44"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 xml:space="preserve">    }</w:t>
      </w:r>
    </w:p>
    <w:p w14:paraId="48D33802" w14:textId="77777777" w:rsidR="00B36F11" w:rsidRPr="00B36F11" w:rsidRDefault="00B36F11" w:rsidP="00B36F11">
      <w:pPr>
        <w:shd w:val="clear" w:color="auto" w:fill="222336"/>
        <w:spacing w:after="0" w:line="285" w:lineRule="atLeast"/>
        <w:rPr>
          <w:rFonts w:ascii="Consolas" w:eastAsia="Times New Roman" w:hAnsi="Consolas" w:cs="Times New Roman"/>
          <w:color w:val="BABBCC"/>
          <w:sz w:val="21"/>
          <w:szCs w:val="21"/>
          <w:lang w:val="en-IN"/>
        </w:rPr>
      </w:pPr>
      <w:r w:rsidRPr="00B36F11">
        <w:rPr>
          <w:rFonts w:ascii="Consolas" w:eastAsia="Times New Roman" w:hAnsi="Consolas" w:cs="Times New Roman"/>
          <w:color w:val="BABBCC"/>
          <w:sz w:val="21"/>
          <w:szCs w:val="21"/>
          <w:lang w:val="en-IN"/>
        </w:rPr>
        <w:t>}</w:t>
      </w:r>
    </w:p>
    <w:p w14:paraId="42E7F5E1" w14:textId="77777777"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14:paraId="57D080DB" w14:textId="77777777" w:rsidR="00827DFF" w:rsidRPr="00827DFF" w:rsidRDefault="00827DFF" w:rsidP="001E763B">
      <w:pPr>
        <w:rPr>
          <w:rFonts w:ascii="Times New Roman" w:eastAsia="Times New Roman" w:hAnsi="Times New Roman" w:cs="Times New Roman"/>
          <w:b/>
          <w:sz w:val="28"/>
          <w:szCs w:val="28"/>
        </w:rPr>
      </w:pPr>
      <w:r w:rsidRPr="00827DFF">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2 GitHub &amp; Project Demo Link:</w:t>
      </w:r>
    </w:p>
    <w:p w14:paraId="74EC380F" w14:textId="77777777" w:rsidR="00827DFF" w:rsidRPr="007B18F4" w:rsidRDefault="00827DFF" w:rsidP="00827DFF">
      <w:pPr>
        <w:spacing w:before="100" w:beforeAutospacing="1" w:after="100" w:afterAutospacing="1" w:line="360" w:lineRule="auto"/>
        <w:jc w:val="both"/>
        <w:rPr>
          <w:rFonts w:ascii="Times New Roman" w:eastAsia="Times New Roman" w:hAnsi="Times New Roman" w:cs="Times New Roman"/>
          <w:sz w:val="24"/>
          <w:szCs w:val="24"/>
        </w:rPr>
      </w:pPr>
    </w:p>
    <w:p w14:paraId="252F83DF" w14:textId="77777777" w:rsidR="007B18F4" w:rsidRPr="007B18F4" w:rsidRDefault="007B18F4" w:rsidP="007B18F4">
      <w:pPr>
        <w:spacing w:before="100" w:beforeAutospacing="1" w:after="100" w:afterAutospacing="1" w:line="240" w:lineRule="auto"/>
        <w:rPr>
          <w:rFonts w:ascii="Times New Roman" w:eastAsia="Times New Roman" w:hAnsi="Times New Roman" w:cs="Times New Roman"/>
          <w:sz w:val="24"/>
          <w:szCs w:val="24"/>
        </w:rPr>
      </w:pPr>
    </w:p>
    <w:p w14:paraId="2AE2D58F" w14:textId="77777777" w:rsidR="007B18F4"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14:paraId="5B2796BB" w14:textId="77777777" w:rsidR="007B18F4" w:rsidRPr="002157CC"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14:paraId="18CE5E3A" w14:textId="77777777" w:rsidR="002157CC" w:rsidRPr="002157CC" w:rsidRDefault="002157CC" w:rsidP="002157CC">
      <w:pPr>
        <w:spacing w:line="360" w:lineRule="auto"/>
        <w:jc w:val="both"/>
        <w:rPr>
          <w:rFonts w:ascii="Times New Roman" w:hAnsi="Times New Roman" w:cs="Times New Roman"/>
          <w:b/>
          <w:sz w:val="32"/>
          <w:szCs w:val="32"/>
        </w:rPr>
      </w:pPr>
    </w:p>
    <w:p w14:paraId="400185D3" w14:textId="77777777" w:rsidR="002157CC" w:rsidRPr="00FC49DF" w:rsidRDefault="002157CC" w:rsidP="00A65884">
      <w:pPr>
        <w:spacing w:line="360" w:lineRule="auto"/>
        <w:jc w:val="both"/>
        <w:rPr>
          <w:rFonts w:ascii="Times New Roman" w:hAnsi="Times New Roman" w:cs="Times New Roman"/>
          <w:b/>
          <w:sz w:val="32"/>
          <w:szCs w:val="32"/>
        </w:rPr>
      </w:pPr>
    </w:p>
    <w:sectPr w:rsidR="002157CC" w:rsidRPr="00FC49DF" w:rsidSect="00A65884">
      <w:footerReference w:type="default" r:id="rId22"/>
      <w:pgSz w:w="11906" w:h="16838" w:code="9"/>
      <w:pgMar w:top="1440" w:right="1440" w:bottom="87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762C5" w14:textId="77777777" w:rsidR="00D06F3C" w:rsidRDefault="00D06F3C" w:rsidP="00F71A15">
      <w:pPr>
        <w:spacing w:after="0" w:line="240" w:lineRule="auto"/>
      </w:pPr>
      <w:r>
        <w:separator/>
      </w:r>
    </w:p>
  </w:endnote>
  <w:endnote w:type="continuationSeparator" w:id="0">
    <w:p w14:paraId="2EC7A141" w14:textId="77777777" w:rsidR="00D06F3C" w:rsidRDefault="00D06F3C" w:rsidP="00F7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7EF88" w14:textId="77777777" w:rsidR="00530467" w:rsidRDefault="00530467" w:rsidP="00530467">
    <w:pPr>
      <w:pStyle w:val="Footer"/>
      <w:spacing w:before="100" w:beforeAutospacing="1" w:after="100" w:afterAutospacing="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6C9EC" w14:textId="77777777" w:rsidR="00D06F3C" w:rsidRDefault="00D06F3C" w:rsidP="00F71A15">
      <w:pPr>
        <w:spacing w:after="0" w:line="240" w:lineRule="auto"/>
      </w:pPr>
      <w:r>
        <w:separator/>
      </w:r>
    </w:p>
  </w:footnote>
  <w:footnote w:type="continuationSeparator" w:id="0">
    <w:p w14:paraId="5ADCE21D" w14:textId="77777777" w:rsidR="00D06F3C" w:rsidRDefault="00D06F3C" w:rsidP="00F71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9AA"/>
    <w:multiLevelType w:val="multilevel"/>
    <w:tmpl w:val="42A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B0AEF"/>
    <w:multiLevelType w:val="multilevel"/>
    <w:tmpl w:val="55DEA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206D2"/>
    <w:multiLevelType w:val="hybridMultilevel"/>
    <w:tmpl w:val="ADB8DEC8"/>
    <w:lvl w:ilvl="0" w:tplc="20688F36">
      <w:start w:val="2"/>
      <w:numFmt w:val="decimal"/>
      <w:lvlText w:val="%1."/>
      <w:lvlJc w:val="left"/>
      <w:pPr>
        <w:ind w:left="961" w:hanging="193"/>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lang w:val="en-US" w:eastAsia="en-US" w:bidi="ar-SA"/>
      </w:rPr>
    </w:lvl>
    <w:lvl w:ilvl="2" w:tplc="6A1403C4">
      <w:numFmt w:val="bullet"/>
      <w:lvlText w:val="•"/>
      <w:lvlJc w:val="left"/>
      <w:pPr>
        <w:ind w:left="1430" w:hanging="193"/>
      </w:pPr>
      <w:rPr>
        <w:lang w:val="en-US" w:eastAsia="en-US" w:bidi="ar-SA"/>
      </w:rPr>
    </w:lvl>
    <w:lvl w:ilvl="3" w:tplc="AF42FCB8">
      <w:numFmt w:val="bullet"/>
      <w:lvlText w:val="•"/>
      <w:lvlJc w:val="left"/>
      <w:pPr>
        <w:ind w:left="1665" w:hanging="193"/>
      </w:pPr>
      <w:rPr>
        <w:lang w:val="en-US" w:eastAsia="en-US" w:bidi="ar-SA"/>
      </w:rPr>
    </w:lvl>
    <w:lvl w:ilvl="4" w:tplc="A3323004">
      <w:numFmt w:val="bullet"/>
      <w:lvlText w:val="•"/>
      <w:lvlJc w:val="left"/>
      <w:pPr>
        <w:ind w:left="1900" w:hanging="193"/>
      </w:pPr>
      <w:rPr>
        <w:lang w:val="en-US" w:eastAsia="en-US" w:bidi="ar-SA"/>
      </w:rPr>
    </w:lvl>
    <w:lvl w:ilvl="5" w:tplc="65B89FF4">
      <w:numFmt w:val="bullet"/>
      <w:lvlText w:val="•"/>
      <w:lvlJc w:val="left"/>
      <w:pPr>
        <w:ind w:left="2135" w:hanging="193"/>
      </w:pPr>
      <w:rPr>
        <w:lang w:val="en-US" w:eastAsia="en-US" w:bidi="ar-SA"/>
      </w:rPr>
    </w:lvl>
    <w:lvl w:ilvl="6" w:tplc="F4CE2B06">
      <w:numFmt w:val="bullet"/>
      <w:lvlText w:val="•"/>
      <w:lvlJc w:val="left"/>
      <w:pPr>
        <w:ind w:left="2370" w:hanging="193"/>
      </w:pPr>
      <w:rPr>
        <w:lang w:val="en-US" w:eastAsia="en-US" w:bidi="ar-SA"/>
      </w:rPr>
    </w:lvl>
    <w:lvl w:ilvl="7" w:tplc="FEE8AA6A">
      <w:numFmt w:val="bullet"/>
      <w:lvlText w:val="•"/>
      <w:lvlJc w:val="left"/>
      <w:pPr>
        <w:ind w:left="2605" w:hanging="193"/>
      </w:pPr>
      <w:rPr>
        <w:lang w:val="en-US" w:eastAsia="en-US" w:bidi="ar-SA"/>
      </w:rPr>
    </w:lvl>
    <w:lvl w:ilvl="8" w:tplc="4E9C3364">
      <w:numFmt w:val="bullet"/>
      <w:lvlText w:val="•"/>
      <w:lvlJc w:val="left"/>
      <w:pPr>
        <w:ind w:left="2840" w:hanging="193"/>
      </w:pPr>
      <w:rPr>
        <w:lang w:val="en-US" w:eastAsia="en-US" w:bidi="ar-SA"/>
      </w:rPr>
    </w:lvl>
  </w:abstractNum>
  <w:abstractNum w:abstractNumId="3" w15:restartNumberingAfterBreak="0">
    <w:nsid w:val="270D6981"/>
    <w:multiLevelType w:val="multilevel"/>
    <w:tmpl w:val="7AB8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B7FBA"/>
    <w:multiLevelType w:val="multilevel"/>
    <w:tmpl w:val="B31CE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01BB8"/>
    <w:multiLevelType w:val="hybridMultilevel"/>
    <w:tmpl w:val="219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E46EE"/>
    <w:multiLevelType w:val="multilevel"/>
    <w:tmpl w:val="BB50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80FDD"/>
    <w:multiLevelType w:val="multilevel"/>
    <w:tmpl w:val="88687628"/>
    <w:lvl w:ilvl="0">
      <w:start w:val="4"/>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8"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9" w15:restartNumberingAfterBreak="0">
    <w:nsid w:val="5D0A1EB3"/>
    <w:multiLevelType w:val="multilevel"/>
    <w:tmpl w:val="CB0A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347F75"/>
    <w:multiLevelType w:val="multilevel"/>
    <w:tmpl w:val="F884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634371"/>
    <w:multiLevelType w:val="multilevel"/>
    <w:tmpl w:val="1C78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2F3CE4"/>
    <w:multiLevelType w:val="hybridMultilevel"/>
    <w:tmpl w:val="5AA8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309859">
    <w:abstractNumId w:val="6"/>
  </w:num>
  <w:num w:numId="2" w16cid:durableId="1401515618">
    <w:abstractNumId w:val="10"/>
  </w:num>
  <w:num w:numId="3" w16cid:durableId="1651010630">
    <w:abstractNumId w:val="9"/>
  </w:num>
  <w:num w:numId="4" w16cid:durableId="1934776174">
    <w:abstractNumId w:val="1"/>
  </w:num>
  <w:num w:numId="5" w16cid:durableId="273251271">
    <w:abstractNumId w:val="4"/>
  </w:num>
  <w:num w:numId="6" w16cid:durableId="1451435122">
    <w:abstractNumId w:val="7"/>
  </w:num>
  <w:num w:numId="7" w16cid:durableId="813720642">
    <w:abstractNumId w:val="11"/>
  </w:num>
  <w:num w:numId="8" w16cid:durableId="1624653498">
    <w:abstractNumId w:val="2"/>
    <w:lvlOverride w:ilvl="0">
      <w:startOverride w:val="2"/>
    </w:lvlOverride>
    <w:lvlOverride w:ilvl="1"/>
    <w:lvlOverride w:ilvl="2"/>
    <w:lvlOverride w:ilvl="3"/>
    <w:lvlOverride w:ilvl="4"/>
    <w:lvlOverride w:ilvl="5"/>
    <w:lvlOverride w:ilvl="6"/>
    <w:lvlOverride w:ilvl="7"/>
    <w:lvlOverride w:ilvl="8"/>
  </w:num>
  <w:num w:numId="9" w16cid:durableId="692848270">
    <w:abstractNumId w:val="5"/>
  </w:num>
  <w:num w:numId="10" w16cid:durableId="9600723">
    <w:abstractNumId w:val="12"/>
  </w:num>
  <w:num w:numId="11" w16cid:durableId="508064912">
    <w:abstractNumId w:val="3"/>
  </w:num>
  <w:num w:numId="12" w16cid:durableId="1751807418">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3" w16cid:durableId="1940063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FB0"/>
    <w:rsid w:val="000D5664"/>
    <w:rsid w:val="00155522"/>
    <w:rsid w:val="001A579C"/>
    <w:rsid w:val="001D1F00"/>
    <w:rsid w:val="001E44F7"/>
    <w:rsid w:val="001E763B"/>
    <w:rsid w:val="002030DC"/>
    <w:rsid w:val="002157CC"/>
    <w:rsid w:val="002311E0"/>
    <w:rsid w:val="00271EF2"/>
    <w:rsid w:val="003335E9"/>
    <w:rsid w:val="003B5C59"/>
    <w:rsid w:val="003D2FB0"/>
    <w:rsid w:val="004A6A72"/>
    <w:rsid w:val="00530467"/>
    <w:rsid w:val="005961F6"/>
    <w:rsid w:val="005D255C"/>
    <w:rsid w:val="005E0FA5"/>
    <w:rsid w:val="00607FBC"/>
    <w:rsid w:val="00634C5E"/>
    <w:rsid w:val="006966D2"/>
    <w:rsid w:val="006C0CF4"/>
    <w:rsid w:val="006C21AA"/>
    <w:rsid w:val="007B18F4"/>
    <w:rsid w:val="008154D7"/>
    <w:rsid w:val="00827DFF"/>
    <w:rsid w:val="00860FF4"/>
    <w:rsid w:val="008610D1"/>
    <w:rsid w:val="0087035A"/>
    <w:rsid w:val="00880CDD"/>
    <w:rsid w:val="008A62A9"/>
    <w:rsid w:val="008A781D"/>
    <w:rsid w:val="008F50CA"/>
    <w:rsid w:val="009541A2"/>
    <w:rsid w:val="00976CA4"/>
    <w:rsid w:val="009F5FC7"/>
    <w:rsid w:val="00A435D7"/>
    <w:rsid w:val="00A65884"/>
    <w:rsid w:val="00A71A5D"/>
    <w:rsid w:val="00AD516D"/>
    <w:rsid w:val="00AF35D3"/>
    <w:rsid w:val="00B36F11"/>
    <w:rsid w:val="00B5671F"/>
    <w:rsid w:val="00B81105"/>
    <w:rsid w:val="00BA54BE"/>
    <w:rsid w:val="00BB3366"/>
    <w:rsid w:val="00BE7568"/>
    <w:rsid w:val="00C10189"/>
    <w:rsid w:val="00C2328C"/>
    <w:rsid w:val="00C31F16"/>
    <w:rsid w:val="00CB246F"/>
    <w:rsid w:val="00CD16C4"/>
    <w:rsid w:val="00CE1C95"/>
    <w:rsid w:val="00CF13BF"/>
    <w:rsid w:val="00D057FF"/>
    <w:rsid w:val="00D06F3C"/>
    <w:rsid w:val="00D13737"/>
    <w:rsid w:val="00D6512B"/>
    <w:rsid w:val="00D65322"/>
    <w:rsid w:val="00DF1551"/>
    <w:rsid w:val="00E7665B"/>
    <w:rsid w:val="00ED0167"/>
    <w:rsid w:val="00ED03B7"/>
    <w:rsid w:val="00F26306"/>
    <w:rsid w:val="00F56209"/>
    <w:rsid w:val="00F71A15"/>
    <w:rsid w:val="00FB2A4E"/>
    <w:rsid w:val="00FC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CFA3"/>
  <w15:chartTrackingRefBased/>
  <w15:docId w15:val="{C777B9EF-A63E-427A-8C00-D58B3951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FB0"/>
  </w:style>
  <w:style w:type="paragraph" w:styleId="Heading1">
    <w:name w:val="heading 1"/>
    <w:basedOn w:val="Normal"/>
    <w:next w:val="Normal"/>
    <w:link w:val="Heading1Char"/>
    <w:uiPriority w:val="1"/>
    <w:qFormat/>
    <w:rsid w:val="003D2FB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2FB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D2FB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D2FB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D2FB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2FB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2FB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2FB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2FB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F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2FB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D2FB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D2FB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D2FB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2FB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2FB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2FB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2FB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D2F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D2FB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2FB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D2FB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2FB0"/>
    <w:rPr>
      <w:rFonts w:asciiTheme="majorHAnsi" w:eastAsiaTheme="majorEastAsia" w:hAnsiTheme="majorHAnsi" w:cstheme="majorBidi"/>
      <w:sz w:val="24"/>
      <w:szCs w:val="24"/>
    </w:rPr>
  </w:style>
  <w:style w:type="character" w:styleId="Strong">
    <w:name w:val="Strong"/>
    <w:basedOn w:val="DefaultParagraphFont"/>
    <w:uiPriority w:val="22"/>
    <w:qFormat/>
    <w:rsid w:val="003D2FB0"/>
    <w:rPr>
      <w:b/>
      <w:bCs/>
    </w:rPr>
  </w:style>
  <w:style w:type="character" w:styleId="Emphasis">
    <w:name w:val="Emphasis"/>
    <w:basedOn w:val="DefaultParagraphFont"/>
    <w:uiPriority w:val="20"/>
    <w:qFormat/>
    <w:rsid w:val="003D2FB0"/>
    <w:rPr>
      <w:i/>
      <w:iCs/>
    </w:rPr>
  </w:style>
  <w:style w:type="paragraph" w:styleId="NoSpacing">
    <w:name w:val="No Spacing"/>
    <w:uiPriority w:val="1"/>
    <w:qFormat/>
    <w:rsid w:val="003D2FB0"/>
    <w:pPr>
      <w:spacing w:after="0" w:line="240" w:lineRule="auto"/>
    </w:pPr>
  </w:style>
  <w:style w:type="paragraph" w:styleId="Quote">
    <w:name w:val="Quote"/>
    <w:basedOn w:val="Normal"/>
    <w:next w:val="Normal"/>
    <w:link w:val="QuoteChar"/>
    <w:uiPriority w:val="29"/>
    <w:qFormat/>
    <w:rsid w:val="003D2F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2FB0"/>
    <w:rPr>
      <w:i/>
      <w:iCs/>
      <w:color w:val="404040" w:themeColor="text1" w:themeTint="BF"/>
    </w:rPr>
  </w:style>
  <w:style w:type="paragraph" w:styleId="IntenseQuote">
    <w:name w:val="Intense Quote"/>
    <w:basedOn w:val="Normal"/>
    <w:next w:val="Normal"/>
    <w:link w:val="IntenseQuoteChar"/>
    <w:uiPriority w:val="30"/>
    <w:qFormat/>
    <w:rsid w:val="003D2FB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2FB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2FB0"/>
    <w:rPr>
      <w:i/>
      <w:iCs/>
      <w:color w:val="404040" w:themeColor="text1" w:themeTint="BF"/>
    </w:rPr>
  </w:style>
  <w:style w:type="character" w:styleId="IntenseEmphasis">
    <w:name w:val="Intense Emphasis"/>
    <w:basedOn w:val="DefaultParagraphFont"/>
    <w:uiPriority w:val="21"/>
    <w:qFormat/>
    <w:rsid w:val="003D2FB0"/>
    <w:rPr>
      <w:b/>
      <w:bCs/>
      <w:i/>
      <w:iCs/>
    </w:rPr>
  </w:style>
  <w:style w:type="character" w:styleId="SubtleReference">
    <w:name w:val="Subtle Reference"/>
    <w:basedOn w:val="DefaultParagraphFont"/>
    <w:uiPriority w:val="31"/>
    <w:qFormat/>
    <w:rsid w:val="003D2F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2FB0"/>
    <w:rPr>
      <w:b/>
      <w:bCs/>
      <w:smallCaps/>
      <w:spacing w:val="5"/>
      <w:u w:val="single"/>
    </w:rPr>
  </w:style>
  <w:style w:type="character" w:styleId="BookTitle">
    <w:name w:val="Book Title"/>
    <w:basedOn w:val="DefaultParagraphFont"/>
    <w:uiPriority w:val="33"/>
    <w:qFormat/>
    <w:rsid w:val="003D2FB0"/>
    <w:rPr>
      <w:b/>
      <w:bCs/>
      <w:smallCaps/>
    </w:rPr>
  </w:style>
  <w:style w:type="paragraph" w:styleId="TOCHeading">
    <w:name w:val="TOC Heading"/>
    <w:basedOn w:val="Heading1"/>
    <w:next w:val="Normal"/>
    <w:uiPriority w:val="39"/>
    <w:semiHidden/>
    <w:unhideWhenUsed/>
    <w:qFormat/>
    <w:rsid w:val="003D2FB0"/>
    <w:pPr>
      <w:outlineLvl w:val="9"/>
    </w:pPr>
  </w:style>
  <w:style w:type="paragraph" w:styleId="NormalWeb">
    <w:name w:val="Normal (Web)"/>
    <w:basedOn w:val="Normal"/>
    <w:uiPriority w:val="99"/>
    <w:unhideWhenUsed/>
    <w:rsid w:val="004A6A7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1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A15"/>
  </w:style>
  <w:style w:type="paragraph" w:styleId="Footer">
    <w:name w:val="footer"/>
    <w:basedOn w:val="Normal"/>
    <w:link w:val="FooterChar"/>
    <w:uiPriority w:val="99"/>
    <w:unhideWhenUsed/>
    <w:rsid w:val="00F71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A15"/>
  </w:style>
  <w:style w:type="character" w:styleId="Hyperlink">
    <w:name w:val="Hyperlink"/>
    <w:basedOn w:val="DefaultParagraphFont"/>
    <w:uiPriority w:val="99"/>
    <w:semiHidden/>
    <w:unhideWhenUsed/>
    <w:rsid w:val="003B5C59"/>
    <w:rPr>
      <w:color w:val="0000FF"/>
      <w:u w:val="single"/>
    </w:rPr>
  </w:style>
  <w:style w:type="paragraph" w:styleId="z-TopofForm">
    <w:name w:val="HTML Top of Form"/>
    <w:basedOn w:val="Normal"/>
    <w:next w:val="Normal"/>
    <w:link w:val="z-TopofFormChar"/>
    <w:hidden/>
    <w:uiPriority w:val="99"/>
    <w:semiHidden/>
    <w:unhideWhenUsed/>
    <w:rsid w:val="008F50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50CA"/>
    <w:rPr>
      <w:rFonts w:ascii="Arial" w:eastAsia="Times New Roman" w:hAnsi="Arial" w:cs="Arial"/>
      <w:vanish/>
      <w:sz w:val="16"/>
      <w:szCs w:val="16"/>
    </w:rPr>
  </w:style>
  <w:style w:type="paragraph" w:styleId="ListParagraph">
    <w:name w:val="List Paragraph"/>
    <w:basedOn w:val="Normal"/>
    <w:uiPriority w:val="1"/>
    <w:qFormat/>
    <w:rsid w:val="0087035A"/>
    <w:pPr>
      <w:ind w:left="720"/>
      <w:contextualSpacing/>
    </w:pPr>
  </w:style>
  <w:style w:type="character" w:styleId="HTMLCode">
    <w:name w:val="HTML Code"/>
    <w:basedOn w:val="DefaultParagraphFont"/>
    <w:uiPriority w:val="99"/>
    <w:semiHidden/>
    <w:unhideWhenUsed/>
    <w:rsid w:val="001D1F00"/>
    <w:rPr>
      <w:rFonts w:ascii="Courier New" w:eastAsia="Times New Roman" w:hAnsi="Courier New" w:cs="Courier New"/>
      <w:sz w:val="20"/>
      <w:szCs w:val="20"/>
    </w:rPr>
  </w:style>
  <w:style w:type="character" w:customStyle="1" w:styleId="selectable-text">
    <w:name w:val="selectable-text"/>
    <w:basedOn w:val="DefaultParagraphFont"/>
    <w:rsid w:val="00CB246F"/>
  </w:style>
  <w:style w:type="paragraph" w:styleId="BodyText">
    <w:name w:val="Body Text"/>
    <w:basedOn w:val="Normal"/>
    <w:link w:val="BodyTextChar"/>
    <w:uiPriority w:val="1"/>
    <w:semiHidden/>
    <w:unhideWhenUsed/>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BodyTextChar">
    <w:name w:val="Body Text Char"/>
    <w:basedOn w:val="DefaultParagraphFont"/>
    <w:link w:val="BodyText"/>
    <w:uiPriority w:val="1"/>
    <w:semiHidden/>
    <w:rsid w:val="006966D2"/>
    <w:rPr>
      <w:rFonts w:ascii="Arial MT" w:eastAsia="Arial MT" w:hAnsi="Arial MT" w:cs="Arial MT"/>
      <w:sz w:val="22"/>
      <w:szCs w:val="22"/>
    </w:rPr>
  </w:style>
  <w:style w:type="paragraph" w:customStyle="1" w:styleId="TableParagraph">
    <w:name w:val="Table Paragraph"/>
    <w:basedOn w:val="Normal"/>
    <w:uiPriority w:val="1"/>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selectable-text1">
    <w:name w:val="selectable-text1"/>
    <w:basedOn w:val="DefaultParagraphFont"/>
    <w:rsid w:val="0021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152">
      <w:bodyDiv w:val="1"/>
      <w:marLeft w:val="0"/>
      <w:marRight w:val="0"/>
      <w:marTop w:val="0"/>
      <w:marBottom w:val="0"/>
      <w:divBdr>
        <w:top w:val="none" w:sz="0" w:space="0" w:color="auto"/>
        <w:left w:val="none" w:sz="0" w:space="0" w:color="auto"/>
        <w:bottom w:val="none" w:sz="0" w:space="0" w:color="auto"/>
        <w:right w:val="none" w:sz="0" w:space="0" w:color="auto"/>
      </w:divBdr>
    </w:div>
    <w:div w:id="49156663">
      <w:bodyDiv w:val="1"/>
      <w:marLeft w:val="0"/>
      <w:marRight w:val="0"/>
      <w:marTop w:val="0"/>
      <w:marBottom w:val="0"/>
      <w:divBdr>
        <w:top w:val="none" w:sz="0" w:space="0" w:color="auto"/>
        <w:left w:val="none" w:sz="0" w:space="0" w:color="auto"/>
        <w:bottom w:val="none" w:sz="0" w:space="0" w:color="auto"/>
        <w:right w:val="none" w:sz="0" w:space="0" w:color="auto"/>
      </w:divBdr>
    </w:div>
    <w:div w:id="66460575">
      <w:bodyDiv w:val="1"/>
      <w:marLeft w:val="0"/>
      <w:marRight w:val="0"/>
      <w:marTop w:val="0"/>
      <w:marBottom w:val="0"/>
      <w:divBdr>
        <w:top w:val="none" w:sz="0" w:space="0" w:color="auto"/>
        <w:left w:val="none" w:sz="0" w:space="0" w:color="auto"/>
        <w:bottom w:val="none" w:sz="0" w:space="0" w:color="auto"/>
        <w:right w:val="none" w:sz="0" w:space="0" w:color="auto"/>
      </w:divBdr>
    </w:div>
    <w:div w:id="211623103">
      <w:bodyDiv w:val="1"/>
      <w:marLeft w:val="0"/>
      <w:marRight w:val="0"/>
      <w:marTop w:val="0"/>
      <w:marBottom w:val="0"/>
      <w:divBdr>
        <w:top w:val="none" w:sz="0" w:space="0" w:color="auto"/>
        <w:left w:val="none" w:sz="0" w:space="0" w:color="auto"/>
        <w:bottom w:val="none" w:sz="0" w:space="0" w:color="auto"/>
        <w:right w:val="none" w:sz="0" w:space="0" w:color="auto"/>
      </w:divBdr>
    </w:div>
    <w:div w:id="229853716">
      <w:bodyDiv w:val="1"/>
      <w:marLeft w:val="0"/>
      <w:marRight w:val="0"/>
      <w:marTop w:val="0"/>
      <w:marBottom w:val="0"/>
      <w:divBdr>
        <w:top w:val="none" w:sz="0" w:space="0" w:color="auto"/>
        <w:left w:val="none" w:sz="0" w:space="0" w:color="auto"/>
        <w:bottom w:val="none" w:sz="0" w:space="0" w:color="auto"/>
        <w:right w:val="none" w:sz="0" w:space="0" w:color="auto"/>
      </w:divBdr>
    </w:div>
    <w:div w:id="565801257">
      <w:bodyDiv w:val="1"/>
      <w:marLeft w:val="0"/>
      <w:marRight w:val="0"/>
      <w:marTop w:val="0"/>
      <w:marBottom w:val="0"/>
      <w:divBdr>
        <w:top w:val="none" w:sz="0" w:space="0" w:color="auto"/>
        <w:left w:val="none" w:sz="0" w:space="0" w:color="auto"/>
        <w:bottom w:val="none" w:sz="0" w:space="0" w:color="auto"/>
        <w:right w:val="none" w:sz="0" w:space="0" w:color="auto"/>
      </w:divBdr>
    </w:div>
    <w:div w:id="778338134">
      <w:bodyDiv w:val="1"/>
      <w:marLeft w:val="0"/>
      <w:marRight w:val="0"/>
      <w:marTop w:val="0"/>
      <w:marBottom w:val="0"/>
      <w:divBdr>
        <w:top w:val="none" w:sz="0" w:space="0" w:color="auto"/>
        <w:left w:val="none" w:sz="0" w:space="0" w:color="auto"/>
        <w:bottom w:val="none" w:sz="0" w:space="0" w:color="auto"/>
        <w:right w:val="none" w:sz="0" w:space="0" w:color="auto"/>
      </w:divBdr>
    </w:div>
    <w:div w:id="806973004">
      <w:bodyDiv w:val="1"/>
      <w:marLeft w:val="0"/>
      <w:marRight w:val="0"/>
      <w:marTop w:val="0"/>
      <w:marBottom w:val="0"/>
      <w:divBdr>
        <w:top w:val="none" w:sz="0" w:space="0" w:color="auto"/>
        <w:left w:val="none" w:sz="0" w:space="0" w:color="auto"/>
        <w:bottom w:val="none" w:sz="0" w:space="0" w:color="auto"/>
        <w:right w:val="none" w:sz="0" w:space="0" w:color="auto"/>
      </w:divBdr>
    </w:div>
    <w:div w:id="884221022">
      <w:bodyDiv w:val="1"/>
      <w:marLeft w:val="0"/>
      <w:marRight w:val="0"/>
      <w:marTop w:val="0"/>
      <w:marBottom w:val="0"/>
      <w:divBdr>
        <w:top w:val="none" w:sz="0" w:space="0" w:color="auto"/>
        <w:left w:val="none" w:sz="0" w:space="0" w:color="auto"/>
        <w:bottom w:val="none" w:sz="0" w:space="0" w:color="auto"/>
        <w:right w:val="none" w:sz="0" w:space="0" w:color="auto"/>
      </w:divBdr>
      <w:divsChild>
        <w:div w:id="452092763">
          <w:marLeft w:val="0"/>
          <w:marRight w:val="0"/>
          <w:marTop w:val="0"/>
          <w:marBottom w:val="240"/>
          <w:divBdr>
            <w:top w:val="none" w:sz="0" w:space="0" w:color="auto"/>
            <w:left w:val="none" w:sz="0" w:space="0" w:color="auto"/>
            <w:bottom w:val="none" w:sz="0" w:space="0" w:color="auto"/>
            <w:right w:val="none" w:sz="0" w:space="0" w:color="auto"/>
          </w:divBdr>
        </w:div>
      </w:divsChild>
    </w:div>
    <w:div w:id="949241048">
      <w:bodyDiv w:val="1"/>
      <w:marLeft w:val="0"/>
      <w:marRight w:val="0"/>
      <w:marTop w:val="0"/>
      <w:marBottom w:val="0"/>
      <w:divBdr>
        <w:top w:val="none" w:sz="0" w:space="0" w:color="auto"/>
        <w:left w:val="none" w:sz="0" w:space="0" w:color="auto"/>
        <w:bottom w:val="none" w:sz="0" w:space="0" w:color="auto"/>
        <w:right w:val="none" w:sz="0" w:space="0" w:color="auto"/>
      </w:divBdr>
    </w:div>
    <w:div w:id="1067920609">
      <w:bodyDiv w:val="1"/>
      <w:marLeft w:val="0"/>
      <w:marRight w:val="0"/>
      <w:marTop w:val="0"/>
      <w:marBottom w:val="0"/>
      <w:divBdr>
        <w:top w:val="none" w:sz="0" w:space="0" w:color="auto"/>
        <w:left w:val="none" w:sz="0" w:space="0" w:color="auto"/>
        <w:bottom w:val="none" w:sz="0" w:space="0" w:color="auto"/>
        <w:right w:val="none" w:sz="0" w:space="0" w:color="auto"/>
      </w:divBdr>
    </w:div>
    <w:div w:id="1117455865">
      <w:bodyDiv w:val="1"/>
      <w:marLeft w:val="0"/>
      <w:marRight w:val="0"/>
      <w:marTop w:val="0"/>
      <w:marBottom w:val="0"/>
      <w:divBdr>
        <w:top w:val="none" w:sz="0" w:space="0" w:color="auto"/>
        <w:left w:val="none" w:sz="0" w:space="0" w:color="auto"/>
        <w:bottom w:val="none" w:sz="0" w:space="0" w:color="auto"/>
        <w:right w:val="none" w:sz="0" w:space="0" w:color="auto"/>
      </w:divBdr>
      <w:divsChild>
        <w:div w:id="1837577653">
          <w:marLeft w:val="0"/>
          <w:marRight w:val="0"/>
          <w:marTop w:val="0"/>
          <w:marBottom w:val="0"/>
          <w:divBdr>
            <w:top w:val="single" w:sz="2" w:space="0" w:color="D9D9E3"/>
            <w:left w:val="single" w:sz="2" w:space="0" w:color="D9D9E3"/>
            <w:bottom w:val="single" w:sz="2" w:space="0" w:color="D9D9E3"/>
            <w:right w:val="single" w:sz="2" w:space="0" w:color="D9D9E3"/>
          </w:divBdr>
          <w:divsChild>
            <w:div w:id="1797259777">
              <w:marLeft w:val="0"/>
              <w:marRight w:val="0"/>
              <w:marTop w:val="0"/>
              <w:marBottom w:val="0"/>
              <w:divBdr>
                <w:top w:val="single" w:sz="2" w:space="0" w:color="D9D9E3"/>
                <w:left w:val="single" w:sz="2" w:space="0" w:color="D9D9E3"/>
                <w:bottom w:val="single" w:sz="2" w:space="0" w:color="D9D9E3"/>
                <w:right w:val="single" w:sz="2" w:space="0" w:color="D9D9E3"/>
              </w:divBdr>
              <w:divsChild>
                <w:div w:id="858658633">
                  <w:marLeft w:val="0"/>
                  <w:marRight w:val="0"/>
                  <w:marTop w:val="0"/>
                  <w:marBottom w:val="0"/>
                  <w:divBdr>
                    <w:top w:val="single" w:sz="2" w:space="0" w:color="D9D9E3"/>
                    <w:left w:val="single" w:sz="2" w:space="0" w:color="D9D9E3"/>
                    <w:bottom w:val="single" w:sz="2" w:space="0" w:color="D9D9E3"/>
                    <w:right w:val="single" w:sz="2" w:space="0" w:color="D9D9E3"/>
                  </w:divBdr>
                  <w:divsChild>
                    <w:div w:id="1658529612">
                      <w:marLeft w:val="0"/>
                      <w:marRight w:val="0"/>
                      <w:marTop w:val="0"/>
                      <w:marBottom w:val="0"/>
                      <w:divBdr>
                        <w:top w:val="single" w:sz="2" w:space="0" w:color="D9D9E3"/>
                        <w:left w:val="single" w:sz="2" w:space="0" w:color="D9D9E3"/>
                        <w:bottom w:val="single" w:sz="2" w:space="0" w:color="D9D9E3"/>
                        <w:right w:val="single" w:sz="2" w:space="0" w:color="D9D9E3"/>
                      </w:divBdr>
                      <w:divsChild>
                        <w:div w:id="661813049">
                          <w:marLeft w:val="0"/>
                          <w:marRight w:val="0"/>
                          <w:marTop w:val="0"/>
                          <w:marBottom w:val="0"/>
                          <w:divBdr>
                            <w:top w:val="single" w:sz="2" w:space="0" w:color="auto"/>
                            <w:left w:val="single" w:sz="2" w:space="0" w:color="auto"/>
                            <w:bottom w:val="single" w:sz="6" w:space="0" w:color="auto"/>
                            <w:right w:val="single" w:sz="2" w:space="0" w:color="auto"/>
                          </w:divBdr>
                          <w:divsChild>
                            <w:div w:id="40685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136526882">
                                      <w:marLeft w:val="0"/>
                                      <w:marRight w:val="0"/>
                                      <w:marTop w:val="0"/>
                                      <w:marBottom w:val="0"/>
                                      <w:divBdr>
                                        <w:top w:val="single" w:sz="2" w:space="0" w:color="D9D9E3"/>
                                        <w:left w:val="single" w:sz="2" w:space="0" w:color="D9D9E3"/>
                                        <w:bottom w:val="single" w:sz="2" w:space="0" w:color="D9D9E3"/>
                                        <w:right w:val="single" w:sz="2" w:space="0" w:color="D9D9E3"/>
                                      </w:divBdr>
                                      <w:divsChild>
                                        <w:div w:id="1477721144">
                                          <w:marLeft w:val="0"/>
                                          <w:marRight w:val="0"/>
                                          <w:marTop w:val="0"/>
                                          <w:marBottom w:val="0"/>
                                          <w:divBdr>
                                            <w:top w:val="single" w:sz="2" w:space="0" w:color="D9D9E3"/>
                                            <w:left w:val="single" w:sz="2" w:space="0" w:color="D9D9E3"/>
                                            <w:bottom w:val="single" w:sz="2" w:space="0" w:color="D9D9E3"/>
                                            <w:right w:val="single" w:sz="2" w:space="0" w:color="D9D9E3"/>
                                          </w:divBdr>
                                          <w:divsChild>
                                            <w:div w:id="260722035">
                                              <w:marLeft w:val="0"/>
                                              <w:marRight w:val="0"/>
                                              <w:marTop w:val="0"/>
                                              <w:marBottom w:val="0"/>
                                              <w:divBdr>
                                                <w:top w:val="single" w:sz="2" w:space="0" w:color="D9D9E3"/>
                                                <w:left w:val="single" w:sz="2" w:space="0" w:color="D9D9E3"/>
                                                <w:bottom w:val="single" w:sz="2" w:space="0" w:color="D9D9E3"/>
                                                <w:right w:val="single" w:sz="2" w:space="0" w:color="D9D9E3"/>
                                              </w:divBdr>
                                              <w:divsChild>
                                                <w:div w:id="1663269804">
                                                  <w:marLeft w:val="0"/>
                                                  <w:marRight w:val="0"/>
                                                  <w:marTop w:val="0"/>
                                                  <w:marBottom w:val="0"/>
                                                  <w:divBdr>
                                                    <w:top w:val="single" w:sz="2" w:space="0" w:color="D9D9E3"/>
                                                    <w:left w:val="single" w:sz="2" w:space="0" w:color="D9D9E3"/>
                                                    <w:bottom w:val="single" w:sz="2" w:space="0" w:color="D9D9E3"/>
                                                    <w:right w:val="single" w:sz="2" w:space="0" w:color="D9D9E3"/>
                                                  </w:divBdr>
                                                  <w:divsChild>
                                                    <w:div w:id="2096975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910191">
                          <w:marLeft w:val="0"/>
                          <w:marRight w:val="0"/>
                          <w:marTop w:val="0"/>
                          <w:marBottom w:val="0"/>
                          <w:divBdr>
                            <w:top w:val="single" w:sz="2" w:space="0" w:color="D9D9E3"/>
                            <w:left w:val="single" w:sz="2" w:space="0" w:color="D9D9E3"/>
                            <w:bottom w:val="single" w:sz="2" w:space="0" w:color="D9D9E3"/>
                            <w:right w:val="single" w:sz="2" w:space="0" w:color="D9D9E3"/>
                          </w:divBdr>
                          <w:divsChild>
                            <w:div w:id="1317300414">
                              <w:marLeft w:val="0"/>
                              <w:marRight w:val="0"/>
                              <w:marTop w:val="90"/>
                              <w:marBottom w:val="0"/>
                              <w:divBdr>
                                <w:top w:val="single" w:sz="2" w:space="0" w:color="D9D9E3"/>
                                <w:left w:val="single" w:sz="2" w:space="0" w:color="D9D9E3"/>
                                <w:bottom w:val="single" w:sz="2" w:space="0" w:color="D9D9E3"/>
                                <w:right w:val="single" w:sz="2" w:space="0" w:color="D9D9E3"/>
                              </w:divBdr>
                              <w:divsChild>
                                <w:div w:id="1909882357">
                                  <w:marLeft w:val="0"/>
                                  <w:marRight w:val="0"/>
                                  <w:marTop w:val="0"/>
                                  <w:marBottom w:val="0"/>
                                  <w:divBdr>
                                    <w:top w:val="single" w:sz="2" w:space="0" w:color="D9D9E3"/>
                                    <w:left w:val="single" w:sz="2" w:space="0" w:color="D9D9E3"/>
                                    <w:bottom w:val="single" w:sz="2" w:space="0" w:color="D9D9E3"/>
                                    <w:right w:val="single" w:sz="2" w:space="0" w:color="D9D9E3"/>
                                  </w:divBdr>
                                  <w:divsChild>
                                    <w:div w:id="200088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6770176">
          <w:marLeft w:val="0"/>
          <w:marRight w:val="0"/>
          <w:marTop w:val="0"/>
          <w:marBottom w:val="0"/>
          <w:divBdr>
            <w:top w:val="none" w:sz="0" w:space="0" w:color="auto"/>
            <w:left w:val="none" w:sz="0" w:space="0" w:color="auto"/>
            <w:bottom w:val="none" w:sz="0" w:space="0" w:color="auto"/>
            <w:right w:val="none" w:sz="0" w:space="0" w:color="auto"/>
          </w:divBdr>
          <w:divsChild>
            <w:div w:id="1220480536">
              <w:marLeft w:val="0"/>
              <w:marRight w:val="0"/>
              <w:marTop w:val="0"/>
              <w:marBottom w:val="0"/>
              <w:divBdr>
                <w:top w:val="single" w:sz="2" w:space="0" w:color="D9D9E3"/>
                <w:left w:val="single" w:sz="2" w:space="0" w:color="D9D9E3"/>
                <w:bottom w:val="single" w:sz="2" w:space="0" w:color="D9D9E3"/>
                <w:right w:val="single" w:sz="2" w:space="0" w:color="D9D9E3"/>
              </w:divBdr>
              <w:divsChild>
                <w:div w:id="209534829">
                  <w:marLeft w:val="0"/>
                  <w:marRight w:val="0"/>
                  <w:marTop w:val="0"/>
                  <w:marBottom w:val="0"/>
                  <w:divBdr>
                    <w:top w:val="single" w:sz="2" w:space="0" w:color="D9D9E3"/>
                    <w:left w:val="single" w:sz="2" w:space="0" w:color="D9D9E3"/>
                    <w:bottom w:val="single" w:sz="2" w:space="0" w:color="D9D9E3"/>
                    <w:right w:val="single" w:sz="2" w:space="0" w:color="D9D9E3"/>
                  </w:divBdr>
                  <w:divsChild>
                    <w:div w:id="696781114">
                      <w:marLeft w:val="0"/>
                      <w:marRight w:val="0"/>
                      <w:marTop w:val="0"/>
                      <w:marBottom w:val="0"/>
                      <w:divBdr>
                        <w:top w:val="single" w:sz="2" w:space="0" w:color="D9D9E3"/>
                        <w:left w:val="single" w:sz="2" w:space="0" w:color="D9D9E3"/>
                        <w:bottom w:val="single" w:sz="2" w:space="0" w:color="D9D9E3"/>
                        <w:right w:val="single" w:sz="2" w:space="0" w:color="D9D9E3"/>
                      </w:divBdr>
                      <w:divsChild>
                        <w:div w:id="593828023">
                          <w:marLeft w:val="0"/>
                          <w:marRight w:val="0"/>
                          <w:marTop w:val="0"/>
                          <w:marBottom w:val="0"/>
                          <w:divBdr>
                            <w:top w:val="single" w:sz="2" w:space="0" w:color="D9D9E3"/>
                            <w:left w:val="single" w:sz="2" w:space="0" w:color="D9D9E3"/>
                            <w:bottom w:val="single" w:sz="2" w:space="0" w:color="D9D9E3"/>
                            <w:right w:val="single" w:sz="2" w:space="0" w:color="D9D9E3"/>
                          </w:divBdr>
                          <w:divsChild>
                            <w:div w:id="2092769623">
                              <w:marLeft w:val="0"/>
                              <w:marRight w:val="0"/>
                              <w:marTop w:val="0"/>
                              <w:marBottom w:val="0"/>
                              <w:divBdr>
                                <w:top w:val="single" w:sz="2" w:space="0" w:color="D9D9E3"/>
                                <w:left w:val="single" w:sz="2" w:space="0" w:color="D9D9E3"/>
                                <w:bottom w:val="single" w:sz="2" w:space="0" w:color="D9D9E3"/>
                                <w:right w:val="single" w:sz="2" w:space="0" w:color="D9D9E3"/>
                              </w:divBdr>
                              <w:divsChild>
                                <w:div w:id="1543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243357">
      <w:bodyDiv w:val="1"/>
      <w:marLeft w:val="0"/>
      <w:marRight w:val="0"/>
      <w:marTop w:val="0"/>
      <w:marBottom w:val="0"/>
      <w:divBdr>
        <w:top w:val="none" w:sz="0" w:space="0" w:color="auto"/>
        <w:left w:val="none" w:sz="0" w:space="0" w:color="auto"/>
        <w:bottom w:val="none" w:sz="0" w:space="0" w:color="auto"/>
        <w:right w:val="none" w:sz="0" w:space="0" w:color="auto"/>
      </w:divBdr>
      <w:divsChild>
        <w:div w:id="622807929">
          <w:marLeft w:val="0"/>
          <w:marRight w:val="0"/>
          <w:marTop w:val="0"/>
          <w:marBottom w:val="0"/>
          <w:divBdr>
            <w:top w:val="none" w:sz="0" w:space="0" w:color="auto"/>
            <w:left w:val="none" w:sz="0" w:space="0" w:color="auto"/>
            <w:bottom w:val="none" w:sz="0" w:space="0" w:color="auto"/>
            <w:right w:val="none" w:sz="0" w:space="0" w:color="auto"/>
          </w:divBdr>
        </w:div>
        <w:div w:id="67850714">
          <w:marLeft w:val="0"/>
          <w:marRight w:val="0"/>
          <w:marTop w:val="0"/>
          <w:marBottom w:val="0"/>
          <w:divBdr>
            <w:top w:val="none" w:sz="0" w:space="0" w:color="auto"/>
            <w:left w:val="none" w:sz="0" w:space="0" w:color="auto"/>
            <w:bottom w:val="none" w:sz="0" w:space="0" w:color="auto"/>
            <w:right w:val="none" w:sz="0" w:space="0" w:color="auto"/>
          </w:divBdr>
          <w:divsChild>
            <w:div w:id="2461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0867">
      <w:bodyDiv w:val="1"/>
      <w:marLeft w:val="0"/>
      <w:marRight w:val="0"/>
      <w:marTop w:val="0"/>
      <w:marBottom w:val="0"/>
      <w:divBdr>
        <w:top w:val="none" w:sz="0" w:space="0" w:color="auto"/>
        <w:left w:val="none" w:sz="0" w:space="0" w:color="auto"/>
        <w:bottom w:val="none" w:sz="0" w:space="0" w:color="auto"/>
        <w:right w:val="none" w:sz="0" w:space="0" w:color="auto"/>
      </w:divBdr>
      <w:divsChild>
        <w:div w:id="1341589060">
          <w:marLeft w:val="0"/>
          <w:marRight w:val="0"/>
          <w:marTop w:val="0"/>
          <w:marBottom w:val="0"/>
          <w:divBdr>
            <w:top w:val="single" w:sz="2" w:space="0" w:color="auto"/>
            <w:left w:val="single" w:sz="2" w:space="0" w:color="auto"/>
            <w:bottom w:val="single" w:sz="6" w:space="0" w:color="auto"/>
            <w:right w:val="single" w:sz="2" w:space="0" w:color="auto"/>
          </w:divBdr>
          <w:divsChild>
            <w:div w:id="1252277127">
              <w:marLeft w:val="0"/>
              <w:marRight w:val="0"/>
              <w:marTop w:val="100"/>
              <w:marBottom w:val="100"/>
              <w:divBdr>
                <w:top w:val="single" w:sz="2" w:space="0" w:color="D9D9E3"/>
                <w:left w:val="single" w:sz="2" w:space="0" w:color="D9D9E3"/>
                <w:bottom w:val="single" w:sz="2" w:space="0" w:color="D9D9E3"/>
                <w:right w:val="single" w:sz="2" w:space="0" w:color="D9D9E3"/>
              </w:divBdr>
              <w:divsChild>
                <w:div w:id="838424821">
                  <w:marLeft w:val="0"/>
                  <w:marRight w:val="0"/>
                  <w:marTop w:val="0"/>
                  <w:marBottom w:val="0"/>
                  <w:divBdr>
                    <w:top w:val="single" w:sz="2" w:space="0" w:color="D9D9E3"/>
                    <w:left w:val="single" w:sz="2" w:space="0" w:color="D9D9E3"/>
                    <w:bottom w:val="single" w:sz="2" w:space="0" w:color="D9D9E3"/>
                    <w:right w:val="single" w:sz="2" w:space="0" w:color="D9D9E3"/>
                  </w:divBdr>
                  <w:divsChild>
                    <w:div w:id="361246094">
                      <w:marLeft w:val="0"/>
                      <w:marRight w:val="0"/>
                      <w:marTop w:val="0"/>
                      <w:marBottom w:val="0"/>
                      <w:divBdr>
                        <w:top w:val="single" w:sz="2" w:space="0" w:color="D9D9E3"/>
                        <w:left w:val="single" w:sz="2" w:space="0" w:color="D9D9E3"/>
                        <w:bottom w:val="single" w:sz="2" w:space="0" w:color="D9D9E3"/>
                        <w:right w:val="single" w:sz="2" w:space="0" w:color="D9D9E3"/>
                      </w:divBdr>
                      <w:divsChild>
                        <w:div w:id="1914655006">
                          <w:marLeft w:val="0"/>
                          <w:marRight w:val="0"/>
                          <w:marTop w:val="0"/>
                          <w:marBottom w:val="0"/>
                          <w:divBdr>
                            <w:top w:val="single" w:sz="2" w:space="0" w:color="D9D9E3"/>
                            <w:left w:val="single" w:sz="2" w:space="0" w:color="D9D9E3"/>
                            <w:bottom w:val="single" w:sz="2" w:space="0" w:color="D9D9E3"/>
                            <w:right w:val="single" w:sz="2" w:space="0" w:color="D9D9E3"/>
                          </w:divBdr>
                          <w:divsChild>
                            <w:div w:id="446196533">
                              <w:marLeft w:val="0"/>
                              <w:marRight w:val="0"/>
                              <w:marTop w:val="0"/>
                              <w:marBottom w:val="0"/>
                              <w:divBdr>
                                <w:top w:val="single" w:sz="2" w:space="0" w:color="D9D9E3"/>
                                <w:left w:val="single" w:sz="2" w:space="0" w:color="D9D9E3"/>
                                <w:bottom w:val="single" w:sz="2" w:space="0" w:color="D9D9E3"/>
                                <w:right w:val="single" w:sz="2" w:space="0" w:color="D9D9E3"/>
                              </w:divBdr>
                              <w:divsChild>
                                <w:div w:id="172040725">
                                  <w:marLeft w:val="0"/>
                                  <w:marRight w:val="0"/>
                                  <w:marTop w:val="0"/>
                                  <w:marBottom w:val="0"/>
                                  <w:divBdr>
                                    <w:top w:val="single" w:sz="2" w:space="0" w:color="D9D9E3"/>
                                    <w:left w:val="single" w:sz="2" w:space="0" w:color="D9D9E3"/>
                                    <w:bottom w:val="single" w:sz="2" w:space="0" w:color="D9D9E3"/>
                                    <w:right w:val="single" w:sz="2" w:space="0" w:color="D9D9E3"/>
                                  </w:divBdr>
                                  <w:divsChild>
                                    <w:div w:id="139080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5104843">
      <w:bodyDiv w:val="1"/>
      <w:marLeft w:val="0"/>
      <w:marRight w:val="0"/>
      <w:marTop w:val="0"/>
      <w:marBottom w:val="0"/>
      <w:divBdr>
        <w:top w:val="none" w:sz="0" w:space="0" w:color="auto"/>
        <w:left w:val="none" w:sz="0" w:space="0" w:color="auto"/>
        <w:bottom w:val="none" w:sz="0" w:space="0" w:color="auto"/>
        <w:right w:val="none" w:sz="0" w:space="0" w:color="auto"/>
      </w:divBdr>
      <w:divsChild>
        <w:div w:id="457919576">
          <w:marLeft w:val="0"/>
          <w:marRight w:val="0"/>
          <w:marTop w:val="0"/>
          <w:marBottom w:val="0"/>
          <w:divBdr>
            <w:top w:val="none" w:sz="0" w:space="0" w:color="auto"/>
            <w:left w:val="none" w:sz="0" w:space="0" w:color="auto"/>
            <w:bottom w:val="none" w:sz="0" w:space="0" w:color="auto"/>
            <w:right w:val="none" w:sz="0" w:space="0" w:color="auto"/>
          </w:divBdr>
          <w:divsChild>
            <w:div w:id="1184828235">
              <w:marLeft w:val="0"/>
              <w:marRight w:val="0"/>
              <w:marTop w:val="0"/>
              <w:marBottom w:val="0"/>
              <w:divBdr>
                <w:top w:val="none" w:sz="0" w:space="0" w:color="auto"/>
                <w:left w:val="none" w:sz="0" w:space="0" w:color="auto"/>
                <w:bottom w:val="none" w:sz="0" w:space="0" w:color="auto"/>
                <w:right w:val="none" w:sz="0" w:space="0" w:color="auto"/>
              </w:divBdr>
            </w:div>
            <w:div w:id="1270895893">
              <w:marLeft w:val="0"/>
              <w:marRight w:val="0"/>
              <w:marTop w:val="0"/>
              <w:marBottom w:val="0"/>
              <w:divBdr>
                <w:top w:val="none" w:sz="0" w:space="0" w:color="auto"/>
                <w:left w:val="none" w:sz="0" w:space="0" w:color="auto"/>
                <w:bottom w:val="none" w:sz="0" w:space="0" w:color="auto"/>
                <w:right w:val="none" w:sz="0" w:space="0" w:color="auto"/>
              </w:divBdr>
            </w:div>
            <w:div w:id="730932072">
              <w:marLeft w:val="0"/>
              <w:marRight w:val="0"/>
              <w:marTop w:val="0"/>
              <w:marBottom w:val="0"/>
              <w:divBdr>
                <w:top w:val="none" w:sz="0" w:space="0" w:color="auto"/>
                <w:left w:val="none" w:sz="0" w:space="0" w:color="auto"/>
                <w:bottom w:val="none" w:sz="0" w:space="0" w:color="auto"/>
                <w:right w:val="none" w:sz="0" w:space="0" w:color="auto"/>
              </w:divBdr>
            </w:div>
            <w:div w:id="1593077300">
              <w:marLeft w:val="0"/>
              <w:marRight w:val="0"/>
              <w:marTop w:val="0"/>
              <w:marBottom w:val="0"/>
              <w:divBdr>
                <w:top w:val="none" w:sz="0" w:space="0" w:color="auto"/>
                <w:left w:val="none" w:sz="0" w:space="0" w:color="auto"/>
                <w:bottom w:val="none" w:sz="0" w:space="0" w:color="auto"/>
                <w:right w:val="none" w:sz="0" w:space="0" w:color="auto"/>
              </w:divBdr>
            </w:div>
            <w:div w:id="1553662297">
              <w:marLeft w:val="0"/>
              <w:marRight w:val="0"/>
              <w:marTop w:val="0"/>
              <w:marBottom w:val="0"/>
              <w:divBdr>
                <w:top w:val="none" w:sz="0" w:space="0" w:color="auto"/>
                <w:left w:val="none" w:sz="0" w:space="0" w:color="auto"/>
                <w:bottom w:val="none" w:sz="0" w:space="0" w:color="auto"/>
                <w:right w:val="none" w:sz="0" w:space="0" w:color="auto"/>
              </w:divBdr>
            </w:div>
            <w:div w:id="1035152765">
              <w:marLeft w:val="0"/>
              <w:marRight w:val="0"/>
              <w:marTop w:val="0"/>
              <w:marBottom w:val="0"/>
              <w:divBdr>
                <w:top w:val="none" w:sz="0" w:space="0" w:color="auto"/>
                <w:left w:val="none" w:sz="0" w:space="0" w:color="auto"/>
                <w:bottom w:val="none" w:sz="0" w:space="0" w:color="auto"/>
                <w:right w:val="none" w:sz="0" w:space="0" w:color="auto"/>
              </w:divBdr>
            </w:div>
            <w:div w:id="606812380">
              <w:marLeft w:val="0"/>
              <w:marRight w:val="0"/>
              <w:marTop w:val="0"/>
              <w:marBottom w:val="0"/>
              <w:divBdr>
                <w:top w:val="none" w:sz="0" w:space="0" w:color="auto"/>
                <w:left w:val="none" w:sz="0" w:space="0" w:color="auto"/>
                <w:bottom w:val="none" w:sz="0" w:space="0" w:color="auto"/>
                <w:right w:val="none" w:sz="0" w:space="0" w:color="auto"/>
              </w:divBdr>
            </w:div>
            <w:div w:id="2037342549">
              <w:marLeft w:val="0"/>
              <w:marRight w:val="0"/>
              <w:marTop w:val="0"/>
              <w:marBottom w:val="0"/>
              <w:divBdr>
                <w:top w:val="none" w:sz="0" w:space="0" w:color="auto"/>
                <w:left w:val="none" w:sz="0" w:space="0" w:color="auto"/>
                <w:bottom w:val="none" w:sz="0" w:space="0" w:color="auto"/>
                <w:right w:val="none" w:sz="0" w:space="0" w:color="auto"/>
              </w:divBdr>
            </w:div>
            <w:div w:id="747266410">
              <w:marLeft w:val="0"/>
              <w:marRight w:val="0"/>
              <w:marTop w:val="0"/>
              <w:marBottom w:val="0"/>
              <w:divBdr>
                <w:top w:val="none" w:sz="0" w:space="0" w:color="auto"/>
                <w:left w:val="none" w:sz="0" w:space="0" w:color="auto"/>
                <w:bottom w:val="none" w:sz="0" w:space="0" w:color="auto"/>
                <w:right w:val="none" w:sz="0" w:space="0" w:color="auto"/>
              </w:divBdr>
            </w:div>
            <w:div w:id="935481998">
              <w:marLeft w:val="0"/>
              <w:marRight w:val="0"/>
              <w:marTop w:val="0"/>
              <w:marBottom w:val="0"/>
              <w:divBdr>
                <w:top w:val="none" w:sz="0" w:space="0" w:color="auto"/>
                <w:left w:val="none" w:sz="0" w:space="0" w:color="auto"/>
                <w:bottom w:val="none" w:sz="0" w:space="0" w:color="auto"/>
                <w:right w:val="none" w:sz="0" w:space="0" w:color="auto"/>
              </w:divBdr>
            </w:div>
            <w:div w:id="1077509544">
              <w:marLeft w:val="0"/>
              <w:marRight w:val="0"/>
              <w:marTop w:val="0"/>
              <w:marBottom w:val="0"/>
              <w:divBdr>
                <w:top w:val="none" w:sz="0" w:space="0" w:color="auto"/>
                <w:left w:val="none" w:sz="0" w:space="0" w:color="auto"/>
                <w:bottom w:val="none" w:sz="0" w:space="0" w:color="auto"/>
                <w:right w:val="none" w:sz="0" w:space="0" w:color="auto"/>
              </w:divBdr>
            </w:div>
            <w:div w:id="1079016229">
              <w:marLeft w:val="0"/>
              <w:marRight w:val="0"/>
              <w:marTop w:val="0"/>
              <w:marBottom w:val="0"/>
              <w:divBdr>
                <w:top w:val="none" w:sz="0" w:space="0" w:color="auto"/>
                <w:left w:val="none" w:sz="0" w:space="0" w:color="auto"/>
                <w:bottom w:val="none" w:sz="0" w:space="0" w:color="auto"/>
                <w:right w:val="none" w:sz="0" w:space="0" w:color="auto"/>
              </w:divBdr>
            </w:div>
            <w:div w:id="1518807811">
              <w:marLeft w:val="0"/>
              <w:marRight w:val="0"/>
              <w:marTop w:val="0"/>
              <w:marBottom w:val="0"/>
              <w:divBdr>
                <w:top w:val="none" w:sz="0" w:space="0" w:color="auto"/>
                <w:left w:val="none" w:sz="0" w:space="0" w:color="auto"/>
                <w:bottom w:val="none" w:sz="0" w:space="0" w:color="auto"/>
                <w:right w:val="none" w:sz="0" w:space="0" w:color="auto"/>
              </w:divBdr>
            </w:div>
            <w:div w:id="827402331">
              <w:marLeft w:val="0"/>
              <w:marRight w:val="0"/>
              <w:marTop w:val="0"/>
              <w:marBottom w:val="0"/>
              <w:divBdr>
                <w:top w:val="none" w:sz="0" w:space="0" w:color="auto"/>
                <w:left w:val="none" w:sz="0" w:space="0" w:color="auto"/>
                <w:bottom w:val="none" w:sz="0" w:space="0" w:color="auto"/>
                <w:right w:val="none" w:sz="0" w:space="0" w:color="auto"/>
              </w:divBdr>
            </w:div>
            <w:div w:id="1079407017">
              <w:marLeft w:val="0"/>
              <w:marRight w:val="0"/>
              <w:marTop w:val="0"/>
              <w:marBottom w:val="0"/>
              <w:divBdr>
                <w:top w:val="none" w:sz="0" w:space="0" w:color="auto"/>
                <w:left w:val="none" w:sz="0" w:space="0" w:color="auto"/>
                <w:bottom w:val="none" w:sz="0" w:space="0" w:color="auto"/>
                <w:right w:val="none" w:sz="0" w:space="0" w:color="auto"/>
              </w:divBdr>
            </w:div>
            <w:div w:id="372660664">
              <w:marLeft w:val="0"/>
              <w:marRight w:val="0"/>
              <w:marTop w:val="0"/>
              <w:marBottom w:val="0"/>
              <w:divBdr>
                <w:top w:val="none" w:sz="0" w:space="0" w:color="auto"/>
                <w:left w:val="none" w:sz="0" w:space="0" w:color="auto"/>
                <w:bottom w:val="none" w:sz="0" w:space="0" w:color="auto"/>
                <w:right w:val="none" w:sz="0" w:space="0" w:color="auto"/>
              </w:divBdr>
            </w:div>
            <w:div w:id="287706248">
              <w:marLeft w:val="0"/>
              <w:marRight w:val="0"/>
              <w:marTop w:val="0"/>
              <w:marBottom w:val="0"/>
              <w:divBdr>
                <w:top w:val="none" w:sz="0" w:space="0" w:color="auto"/>
                <w:left w:val="none" w:sz="0" w:space="0" w:color="auto"/>
                <w:bottom w:val="none" w:sz="0" w:space="0" w:color="auto"/>
                <w:right w:val="none" w:sz="0" w:space="0" w:color="auto"/>
              </w:divBdr>
            </w:div>
            <w:div w:id="995451234">
              <w:marLeft w:val="0"/>
              <w:marRight w:val="0"/>
              <w:marTop w:val="0"/>
              <w:marBottom w:val="0"/>
              <w:divBdr>
                <w:top w:val="none" w:sz="0" w:space="0" w:color="auto"/>
                <w:left w:val="none" w:sz="0" w:space="0" w:color="auto"/>
                <w:bottom w:val="none" w:sz="0" w:space="0" w:color="auto"/>
                <w:right w:val="none" w:sz="0" w:space="0" w:color="auto"/>
              </w:divBdr>
            </w:div>
            <w:div w:id="11736033">
              <w:marLeft w:val="0"/>
              <w:marRight w:val="0"/>
              <w:marTop w:val="0"/>
              <w:marBottom w:val="0"/>
              <w:divBdr>
                <w:top w:val="none" w:sz="0" w:space="0" w:color="auto"/>
                <w:left w:val="none" w:sz="0" w:space="0" w:color="auto"/>
                <w:bottom w:val="none" w:sz="0" w:space="0" w:color="auto"/>
                <w:right w:val="none" w:sz="0" w:space="0" w:color="auto"/>
              </w:divBdr>
            </w:div>
            <w:div w:id="524753106">
              <w:marLeft w:val="0"/>
              <w:marRight w:val="0"/>
              <w:marTop w:val="0"/>
              <w:marBottom w:val="0"/>
              <w:divBdr>
                <w:top w:val="none" w:sz="0" w:space="0" w:color="auto"/>
                <w:left w:val="none" w:sz="0" w:space="0" w:color="auto"/>
                <w:bottom w:val="none" w:sz="0" w:space="0" w:color="auto"/>
                <w:right w:val="none" w:sz="0" w:space="0" w:color="auto"/>
              </w:divBdr>
            </w:div>
            <w:div w:id="1154103182">
              <w:marLeft w:val="0"/>
              <w:marRight w:val="0"/>
              <w:marTop w:val="0"/>
              <w:marBottom w:val="0"/>
              <w:divBdr>
                <w:top w:val="none" w:sz="0" w:space="0" w:color="auto"/>
                <w:left w:val="none" w:sz="0" w:space="0" w:color="auto"/>
                <w:bottom w:val="none" w:sz="0" w:space="0" w:color="auto"/>
                <w:right w:val="none" w:sz="0" w:space="0" w:color="auto"/>
              </w:divBdr>
            </w:div>
            <w:div w:id="1708872349">
              <w:marLeft w:val="0"/>
              <w:marRight w:val="0"/>
              <w:marTop w:val="0"/>
              <w:marBottom w:val="0"/>
              <w:divBdr>
                <w:top w:val="none" w:sz="0" w:space="0" w:color="auto"/>
                <w:left w:val="none" w:sz="0" w:space="0" w:color="auto"/>
                <w:bottom w:val="none" w:sz="0" w:space="0" w:color="auto"/>
                <w:right w:val="none" w:sz="0" w:space="0" w:color="auto"/>
              </w:divBdr>
            </w:div>
            <w:div w:id="1883512336">
              <w:marLeft w:val="0"/>
              <w:marRight w:val="0"/>
              <w:marTop w:val="0"/>
              <w:marBottom w:val="0"/>
              <w:divBdr>
                <w:top w:val="none" w:sz="0" w:space="0" w:color="auto"/>
                <w:left w:val="none" w:sz="0" w:space="0" w:color="auto"/>
                <w:bottom w:val="none" w:sz="0" w:space="0" w:color="auto"/>
                <w:right w:val="none" w:sz="0" w:space="0" w:color="auto"/>
              </w:divBdr>
            </w:div>
            <w:div w:id="1326283516">
              <w:marLeft w:val="0"/>
              <w:marRight w:val="0"/>
              <w:marTop w:val="0"/>
              <w:marBottom w:val="0"/>
              <w:divBdr>
                <w:top w:val="none" w:sz="0" w:space="0" w:color="auto"/>
                <w:left w:val="none" w:sz="0" w:space="0" w:color="auto"/>
                <w:bottom w:val="none" w:sz="0" w:space="0" w:color="auto"/>
                <w:right w:val="none" w:sz="0" w:space="0" w:color="auto"/>
              </w:divBdr>
            </w:div>
            <w:div w:id="1079988466">
              <w:marLeft w:val="0"/>
              <w:marRight w:val="0"/>
              <w:marTop w:val="0"/>
              <w:marBottom w:val="0"/>
              <w:divBdr>
                <w:top w:val="none" w:sz="0" w:space="0" w:color="auto"/>
                <w:left w:val="none" w:sz="0" w:space="0" w:color="auto"/>
                <w:bottom w:val="none" w:sz="0" w:space="0" w:color="auto"/>
                <w:right w:val="none" w:sz="0" w:space="0" w:color="auto"/>
              </w:divBdr>
            </w:div>
            <w:div w:id="1837384015">
              <w:marLeft w:val="0"/>
              <w:marRight w:val="0"/>
              <w:marTop w:val="0"/>
              <w:marBottom w:val="0"/>
              <w:divBdr>
                <w:top w:val="none" w:sz="0" w:space="0" w:color="auto"/>
                <w:left w:val="none" w:sz="0" w:space="0" w:color="auto"/>
                <w:bottom w:val="none" w:sz="0" w:space="0" w:color="auto"/>
                <w:right w:val="none" w:sz="0" w:space="0" w:color="auto"/>
              </w:divBdr>
            </w:div>
            <w:div w:id="546069116">
              <w:marLeft w:val="0"/>
              <w:marRight w:val="0"/>
              <w:marTop w:val="0"/>
              <w:marBottom w:val="0"/>
              <w:divBdr>
                <w:top w:val="none" w:sz="0" w:space="0" w:color="auto"/>
                <w:left w:val="none" w:sz="0" w:space="0" w:color="auto"/>
                <w:bottom w:val="none" w:sz="0" w:space="0" w:color="auto"/>
                <w:right w:val="none" w:sz="0" w:space="0" w:color="auto"/>
              </w:divBdr>
            </w:div>
            <w:div w:id="2020765279">
              <w:marLeft w:val="0"/>
              <w:marRight w:val="0"/>
              <w:marTop w:val="0"/>
              <w:marBottom w:val="0"/>
              <w:divBdr>
                <w:top w:val="none" w:sz="0" w:space="0" w:color="auto"/>
                <w:left w:val="none" w:sz="0" w:space="0" w:color="auto"/>
                <w:bottom w:val="none" w:sz="0" w:space="0" w:color="auto"/>
                <w:right w:val="none" w:sz="0" w:space="0" w:color="auto"/>
              </w:divBdr>
            </w:div>
            <w:div w:id="1615404768">
              <w:marLeft w:val="0"/>
              <w:marRight w:val="0"/>
              <w:marTop w:val="0"/>
              <w:marBottom w:val="0"/>
              <w:divBdr>
                <w:top w:val="none" w:sz="0" w:space="0" w:color="auto"/>
                <w:left w:val="none" w:sz="0" w:space="0" w:color="auto"/>
                <w:bottom w:val="none" w:sz="0" w:space="0" w:color="auto"/>
                <w:right w:val="none" w:sz="0" w:space="0" w:color="auto"/>
              </w:divBdr>
            </w:div>
            <w:div w:id="379548812">
              <w:marLeft w:val="0"/>
              <w:marRight w:val="0"/>
              <w:marTop w:val="0"/>
              <w:marBottom w:val="0"/>
              <w:divBdr>
                <w:top w:val="none" w:sz="0" w:space="0" w:color="auto"/>
                <w:left w:val="none" w:sz="0" w:space="0" w:color="auto"/>
                <w:bottom w:val="none" w:sz="0" w:space="0" w:color="auto"/>
                <w:right w:val="none" w:sz="0" w:space="0" w:color="auto"/>
              </w:divBdr>
            </w:div>
            <w:div w:id="1081558833">
              <w:marLeft w:val="0"/>
              <w:marRight w:val="0"/>
              <w:marTop w:val="0"/>
              <w:marBottom w:val="0"/>
              <w:divBdr>
                <w:top w:val="none" w:sz="0" w:space="0" w:color="auto"/>
                <w:left w:val="none" w:sz="0" w:space="0" w:color="auto"/>
                <w:bottom w:val="none" w:sz="0" w:space="0" w:color="auto"/>
                <w:right w:val="none" w:sz="0" w:space="0" w:color="auto"/>
              </w:divBdr>
            </w:div>
            <w:div w:id="868446738">
              <w:marLeft w:val="0"/>
              <w:marRight w:val="0"/>
              <w:marTop w:val="0"/>
              <w:marBottom w:val="0"/>
              <w:divBdr>
                <w:top w:val="none" w:sz="0" w:space="0" w:color="auto"/>
                <w:left w:val="none" w:sz="0" w:space="0" w:color="auto"/>
                <w:bottom w:val="none" w:sz="0" w:space="0" w:color="auto"/>
                <w:right w:val="none" w:sz="0" w:space="0" w:color="auto"/>
              </w:divBdr>
            </w:div>
            <w:div w:id="894585011">
              <w:marLeft w:val="0"/>
              <w:marRight w:val="0"/>
              <w:marTop w:val="0"/>
              <w:marBottom w:val="0"/>
              <w:divBdr>
                <w:top w:val="none" w:sz="0" w:space="0" w:color="auto"/>
                <w:left w:val="none" w:sz="0" w:space="0" w:color="auto"/>
                <w:bottom w:val="none" w:sz="0" w:space="0" w:color="auto"/>
                <w:right w:val="none" w:sz="0" w:space="0" w:color="auto"/>
              </w:divBdr>
            </w:div>
            <w:div w:id="192035666">
              <w:marLeft w:val="0"/>
              <w:marRight w:val="0"/>
              <w:marTop w:val="0"/>
              <w:marBottom w:val="0"/>
              <w:divBdr>
                <w:top w:val="none" w:sz="0" w:space="0" w:color="auto"/>
                <w:left w:val="none" w:sz="0" w:space="0" w:color="auto"/>
                <w:bottom w:val="none" w:sz="0" w:space="0" w:color="auto"/>
                <w:right w:val="none" w:sz="0" w:space="0" w:color="auto"/>
              </w:divBdr>
            </w:div>
            <w:div w:id="1318879192">
              <w:marLeft w:val="0"/>
              <w:marRight w:val="0"/>
              <w:marTop w:val="0"/>
              <w:marBottom w:val="0"/>
              <w:divBdr>
                <w:top w:val="none" w:sz="0" w:space="0" w:color="auto"/>
                <w:left w:val="none" w:sz="0" w:space="0" w:color="auto"/>
                <w:bottom w:val="none" w:sz="0" w:space="0" w:color="auto"/>
                <w:right w:val="none" w:sz="0" w:space="0" w:color="auto"/>
              </w:divBdr>
            </w:div>
            <w:div w:id="491717726">
              <w:marLeft w:val="0"/>
              <w:marRight w:val="0"/>
              <w:marTop w:val="0"/>
              <w:marBottom w:val="0"/>
              <w:divBdr>
                <w:top w:val="none" w:sz="0" w:space="0" w:color="auto"/>
                <w:left w:val="none" w:sz="0" w:space="0" w:color="auto"/>
                <w:bottom w:val="none" w:sz="0" w:space="0" w:color="auto"/>
                <w:right w:val="none" w:sz="0" w:space="0" w:color="auto"/>
              </w:divBdr>
            </w:div>
            <w:div w:id="401876403">
              <w:marLeft w:val="0"/>
              <w:marRight w:val="0"/>
              <w:marTop w:val="0"/>
              <w:marBottom w:val="0"/>
              <w:divBdr>
                <w:top w:val="none" w:sz="0" w:space="0" w:color="auto"/>
                <w:left w:val="none" w:sz="0" w:space="0" w:color="auto"/>
                <w:bottom w:val="none" w:sz="0" w:space="0" w:color="auto"/>
                <w:right w:val="none" w:sz="0" w:space="0" w:color="auto"/>
              </w:divBdr>
            </w:div>
            <w:div w:id="1397508556">
              <w:marLeft w:val="0"/>
              <w:marRight w:val="0"/>
              <w:marTop w:val="0"/>
              <w:marBottom w:val="0"/>
              <w:divBdr>
                <w:top w:val="none" w:sz="0" w:space="0" w:color="auto"/>
                <w:left w:val="none" w:sz="0" w:space="0" w:color="auto"/>
                <w:bottom w:val="none" w:sz="0" w:space="0" w:color="auto"/>
                <w:right w:val="none" w:sz="0" w:space="0" w:color="auto"/>
              </w:divBdr>
            </w:div>
            <w:div w:id="818306318">
              <w:marLeft w:val="0"/>
              <w:marRight w:val="0"/>
              <w:marTop w:val="0"/>
              <w:marBottom w:val="0"/>
              <w:divBdr>
                <w:top w:val="none" w:sz="0" w:space="0" w:color="auto"/>
                <w:left w:val="none" w:sz="0" w:space="0" w:color="auto"/>
                <w:bottom w:val="none" w:sz="0" w:space="0" w:color="auto"/>
                <w:right w:val="none" w:sz="0" w:space="0" w:color="auto"/>
              </w:divBdr>
            </w:div>
            <w:div w:id="1940596995">
              <w:marLeft w:val="0"/>
              <w:marRight w:val="0"/>
              <w:marTop w:val="0"/>
              <w:marBottom w:val="0"/>
              <w:divBdr>
                <w:top w:val="none" w:sz="0" w:space="0" w:color="auto"/>
                <w:left w:val="none" w:sz="0" w:space="0" w:color="auto"/>
                <w:bottom w:val="none" w:sz="0" w:space="0" w:color="auto"/>
                <w:right w:val="none" w:sz="0" w:space="0" w:color="auto"/>
              </w:divBdr>
            </w:div>
            <w:div w:id="1644113376">
              <w:marLeft w:val="0"/>
              <w:marRight w:val="0"/>
              <w:marTop w:val="0"/>
              <w:marBottom w:val="0"/>
              <w:divBdr>
                <w:top w:val="none" w:sz="0" w:space="0" w:color="auto"/>
                <w:left w:val="none" w:sz="0" w:space="0" w:color="auto"/>
                <w:bottom w:val="none" w:sz="0" w:space="0" w:color="auto"/>
                <w:right w:val="none" w:sz="0" w:space="0" w:color="auto"/>
              </w:divBdr>
            </w:div>
            <w:div w:id="157423573">
              <w:marLeft w:val="0"/>
              <w:marRight w:val="0"/>
              <w:marTop w:val="0"/>
              <w:marBottom w:val="0"/>
              <w:divBdr>
                <w:top w:val="none" w:sz="0" w:space="0" w:color="auto"/>
                <w:left w:val="none" w:sz="0" w:space="0" w:color="auto"/>
                <w:bottom w:val="none" w:sz="0" w:space="0" w:color="auto"/>
                <w:right w:val="none" w:sz="0" w:space="0" w:color="auto"/>
              </w:divBdr>
            </w:div>
            <w:div w:id="1674183540">
              <w:marLeft w:val="0"/>
              <w:marRight w:val="0"/>
              <w:marTop w:val="0"/>
              <w:marBottom w:val="0"/>
              <w:divBdr>
                <w:top w:val="none" w:sz="0" w:space="0" w:color="auto"/>
                <w:left w:val="none" w:sz="0" w:space="0" w:color="auto"/>
                <w:bottom w:val="none" w:sz="0" w:space="0" w:color="auto"/>
                <w:right w:val="none" w:sz="0" w:space="0" w:color="auto"/>
              </w:divBdr>
            </w:div>
            <w:div w:id="1927109817">
              <w:marLeft w:val="0"/>
              <w:marRight w:val="0"/>
              <w:marTop w:val="0"/>
              <w:marBottom w:val="0"/>
              <w:divBdr>
                <w:top w:val="none" w:sz="0" w:space="0" w:color="auto"/>
                <w:left w:val="none" w:sz="0" w:space="0" w:color="auto"/>
                <w:bottom w:val="none" w:sz="0" w:space="0" w:color="auto"/>
                <w:right w:val="none" w:sz="0" w:space="0" w:color="auto"/>
              </w:divBdr>
            </w:div>
            <w:div w:id="1060641160">
              <w:marLeft w:val="0"/>
              <w:marRight w:val="0"/>
              <w:marTop w:val="0"/>
              <w:marBottom w:val="0"/>
              <w:divBdr>
                <w:top w:val="none" w:sz="0" w:space="0" w:color="auto"/>
                <w:left w:val="none" w:sz="0" w:space="0" w:color="auto"/>
                <w:bottom w:val="none" w:sz="0" w:space="0" w:color="auto"/>
                <w:right w:val="none" w:sz="0" w:space="0" w:color="auto"/>
              </w:divBdr>
            </w:div>
            <w:div w:id="130025625">
              <w:marLeft w:val="0"/>
              <w:marRight w:val="0"/>
              <w:marTop w:val="0"/>
              <w:marBottom w:val="0"/>
              <w:divBdr>
                <w:top w:val="none" w:sz="0" w:space="0" w:color="auto"/>
                <w:left w:val="none" w:sz="0" w:space="0" w:color="auto"/>
                <w:bottom w:val="none" w:sz="0" w:space="0" w:color="auto"/>
                <w:right w:val="none" w:sz="0" w:space="0" w:color="auto"/>
              </w:divBdr>
            </w:div>
            <w:div w:id="1674451021">
              <w:marLeft w:val="0"/>
              <w:marRight w:val="0"/>
              <w:marTop w:val="0"/>
              <w:marBottom w:val="0"/>
              <w:divBdr>
                <w:top w:val="none" w:sz="0" w:space="0" w:color="auto"/>
                <w:left w:val="none" w:sz="0" w:space="0" w:color="auto"/>
                <w:bottom w:val="none" w:sz="0" w:space="0" w:color="auto"/>
                <w:right w:val="none" w:sz="0" w:space="0" w:color="auto"/>
              </w:divBdr>
            </w:div>
            <w:div w:id="1565944577">
              <w:marLeft w:val="0"/>
              <w:marRight w:val="0"/>
              <w:marTop w:val="0"/>
              <w:marBottom w:val="0"/>
              <w:divBdr>
                <w:top w:val="none" w:sz="0" w:space="0" w:color="auto"/>
                <w:left w:val="none" w:sz="0" w:space="0" w:color="auto"/>
                <w:bottom w:val="none" w:sz="0" w:space="0" w:color="auto"/>
                <w:right w:val="none" w:sz="0" w:space="0" w:color="auto"/>
              </w:divBdr>
            </w:div>
            <w:div w:id="979188331">
              <w:marLeft w:val="0"/>
              <w:marRight w:val="0"/>
              <w:marTop w:val="0"/>
              <w:marBottom w:val="0"/>
              <w:divBdr>
                <w:top w:val="none" w:sz="0" w:space="0" w:color="auto"/>
                <w:left w:val="none" w:sz="0" w:space="0" w:color="auto"/>
                <w:bottom w:val="none" w:sz="0" w:space="0" w:color="auto"/>
                <w:right w:val="none" w:sz="0" w:space="0" w:color="auto"/>
              </w:divBdr>
            </w:div>
            <w:div w:id="901672532">
              <w:marLeft w:val="0"/>
              <w:marRight w:val="0"/>
              <w:marTop w:val="0"/>
              <w:marBottom w:val="0"/>
              <w:divBdr>
                <w:top w:val="none" w:sz="0" w:space="0" w:color="auto"/>
                <w:left w:val="none" w:sz="0" w:space="0" w:color="auto"/>
                <w:bottom w:val="none" w:sz="0" w:space="0" w:color="auto"/>
                <w:right w:val="none" w:sz="0" w:space="0" w:color="auto"/>
              </w:divBdr>
            </w:div>
            <w:div w:id="983894844">
              <w:marLeft w:val="0"/>
              <w:marRight w:val="0"/>
              <w:marTop w:val="0"/>
              <w:marBottom w:val="0"/>
              <w:divBdr>
                <w:top w:val="none" w:sz="0" w:space="0" w:color="auto"/>
                <w:left w:val="none" w:sz="0" w:space="0" w:color="auto"/>
                <w:bottom w:val="none" w:sz="0" w:space="0" w:color="auto"/>
                <w:right w:val="none" w:sz="0" w:space="0" w:color="auto"/>
              </w:divBdr>
            </w:div>
            <w:div w:id="140201328">
              <w:marLeft w:val="0"/>
              <w:marRight w:val="0"/>
              <w:marTop w:val="0"/>
              <w:marBottom w:val="0"/>
              <w:divBdr>
                <w:top w:val="none" w:sz="0" w:space="0" w:color="auto"/>
                <w:left w:val="none" w:sz="0" w:space="0" w:color="auto"/>
                <w:bottom w:val="none" w:sz="0" w:space="0" w:color="auto"/>
                <w:right w:val="none" w:sz="0" w:space="0" w:color="auto"/>
              </w:divBdr>
            </w:div>
            <w:div w:id="1726948206">
              <w:marLeft w:val="0"/>
              <w:marRight w:val="0"/>
              <w:marTop w:val="0"/>
              <w:marBottom w:val="0"/>
              <w:divBdr>
                <w:top w:val="none" w:sz="0" w:space="0" w:color="auto"/>
                <w:left w:val="none" w:sz="0" w:space="0" w:color="auto"/>
                <w:bottom w:val="none" w:sz="0" w:space="0" w:color="auto"/>
                <w:right w:val="none" w:sz="0" w:space="0" w:color="auto"/>
              </w:divBdr>
            </w:div>
            <w:div w:id="1161117365">
              <w:marLeft w:val="0"/>
              <w:marRight w:val="0"/>
              <w:marTop w:val="0"/>
              <w:marBottom w:val="0"/>
              <w:divBdr>
                <w:top w:val="none" w:sz="0" w:space="0" w:color="auto"/>
                <w:left w:val="none" w:sz="0" w:space="0" w:color="auto"/>
                <w:bottom w:val="none" w:sz="0" w:space="0" w:color="auto"/>
                <w:right w:val="none" w:sz="0" w:space="0" w:color="auto"/>
              </w:divBdr>
            </w:div>
            <w:div w:id="1169907276">
              <w:marLeft w:val="0"/>
              <w:marRight w:val="0"/>
              <w:marTop w:val="0"/>
              <w:marBottom w:val="0"/>
              <w:divBdr>
                <w:top w:val="none" w:sz="0" w:space="0" w:color="auto"/>
                <w:left w:val="none" w:sz="0" w:space="0" w:color="auto"/>
                <w:bottom w:val="none" w:sz="0" w:space="0" w:color="auto"/>
                <w:right w:val="none" w:sz="0" w:space="0" w:color="auto"/>
              </w:divBdr>
            </w:div>
            <w:div w:id="945885390">
              <w:marLeft w:val="0"/>
              <w:marRight w:val="0"/>
              <w:marTop w:val="0"/>
              <w:marBottom w:val="0"/>
              <w:divBdr>
                <w:top w:val="none" w:sz="0" w:space="0" w:color="auto"/>
                <w:left w:val="none" w:sz="0" w:space="0" w:color="auto"/>
                <w:bottom w:val="none" w:sz="0" w:space="0" w:color="auto"/>
                <w:right w:val="none" w:sz="0" w:space="0" w:color="auto"/>
              </w:divBdr>
            </w:div>
            <w:div w:id="1233466082">
              <w:marLeft w:val="0"/>
              <w:marRight w:val="0"/>
              <w:marTop w:val="0"/>
              <w:marBottom w:val="0"/>
              <w:divBdr>
                <w:top w:val="none" w:sz="0" w:space="0" w:color="auto"/>
                <w:left w:val="none" w:sz="0" w:space="0" w:color="auto"/>
                <w:bottom w:val="none" w:sz="0" w:space="0" w:color="auto"/>
                <w:right w:val="none" w:sz="0" w:space="0" w:color="auto"/>
              </w:divBdr>
            </w:div>
            <w:div w:id="646710462">
              <w:marLeft w:val="0"/>
              <w:marRight w:val="0"/>
              <w:marTop w:val="0"/>
              <w:marBottom w:val="0"/>
              <w:divBdr>
                <w:top w:val="none" w:sz="0" w:space="0" w:color="auto"/>
                <w:left w:val="none" w:sz="0" w:space="0" w:color="auto"/>
                <w:bottom w:val="none" w:sz="0" w:space="0" w:color="auto"/>
                <w:right w:val="none" w:sz="0" w:space="0" w:color="auto"/>
              </w:divBdr>
            </w:div>
            <w:div w:id="52316104">
              <w:marLeft w:val="0"/>
              <w:marRight w:val="0"/>
              <w:marTop w:val="0"/>
              <w:marBottom w:val="0"/>
              <w:divBdr>
                <w:top w:val="none" w:sz="0" w:space="0" w:color="auto"/>
                <w:left w:val="none" w:sz="0" w:space="0" w:color="auto"/>
                <w:bottom w:val="none" w:sz="0" w:space="0" w:color="auto"/>
                <w:right w:val="none" w:sz="0" w:space="0" w:color="auto"/>
              </w:divBdr>
            </w:div>
            <w:div w:id="1748917551">
              <w:marLeft w:val="0"/>
              <w:marRight w:val="0"/>
              <w:marTop w:val="0"/>
              <w:marBottom w:val="0"/>
              <w:divBdr>
                <w:top w:val="none" w:sz="0" w:space="0" w:color="auto"/>
                <w:left w:val="none" w:sz="0" w:space="0" w:color="auto"/>
                <w:bottom w:val="none" w:sz="0" w:space="0" w:color="auto"/>
                <w:right w:val="none" w:sz="0" w:space="0" w:color="auto"/>
              </w:divBdr>
            </w:div>
            <w:div w:id="58746350">
              <w:marLeft w:val="0"/>
              <w:marRight w:val="0"/>
              <w:marTop w:val="0"/>
              <w:marBottom w:val="0"/>
              <w:divBdr>
                <w:top w:val="none" w:sz="0" w:space="0" w:color="auto"/>
                <w:left w:val="none" w:sz="0" w:space="0" w:color="auto"/>
                <w:bottom w:val="none" w:sz="0" w:space="0" w:color="auto"/>
                <w:right w:val="none" w:sz="0" w:space="0" w:color="auto"/>
              </w:divBdr>
            </w:div>
            <w:div w:id="213586381">
              <w:marLeft w:val="0"/>
              <w:marRight w:val="0"/>
              <w:marTop w:val="0"/>
              <w:marBottom w:val="0"/>
              <w:divBdr>
                <w:top w:val="none" w:sz="0" w:space="0" w:color="auto"/>
                <w:left w:val="none" w:sz="0" w:space="0" w:color="auto"/>
                <w:bottom w:val="none" w:sz="0" w:space="0" w:color="auto"/>
                <w:right w:val="none" w:sz="0" w:space="0" w:color="auto"/>
              </w:divBdr>
            </w:div>
            <w:div w:id="2133666605">
              <w:marLeft w:val="0"/>
              <w:marRight w:val="0"/>
              <w:marTop w:val="0"/>
              <w:marBottom w:val="0"/>
              <w:divBdr>
                <w:top w:val="none" w:sz="0" w:space="0" w:color="auto"/>
                <w:left w:val="none" w:sz="0" w:space="0" w:color="auto"/>
                <w:bottom w:val="none" w:sz="0" w:space="0" w:color="auto"/>
                <w:right w:val="none" w:sz="0" w:space="0" w:color="auto"/>
              </w:divBdr>
            </w:div>
            <w:div w:id="1683193784">
              <w:marLeft w:val="0"/>
              <w:marRight w:val="0"/>
              <w:marTop w:val="0"/>
              <w:marBottom w:val="0"/>
              <w:divBdr>
                <w:top w:val="none" w:sz="0" w:space="0" w:color="auto"/>
                <w:left w:val="none" w:sz="0" w:space="0" w:color="auto"/>
                <w:bottom w:val="none" w:sz="0" w:space="0" w:color="auto"/>
                <w:right w:val="none" w:sz="0" w:space="0" w:color="auto"/>
              </w:divBdr>
            </w:div>
            <w:div w:id="1382824457">
              <w:marLeft w:val="0"/>
              <w:marRight w:val="0"/>
              <w:marTop w:val="0"/>
              <w:marBottom w:val="0"/>
              <w:divBdr>
                <w:top w:val="none" w:sz="0" w:space="0" w:color="auto"/>
                <w:left w:val="none" w:sz="0" w:space="0" w:color="auto"/>
                <w:bottom w:val="none" w:sz="0" w:space="0" w:color="auto"/>
                <w:right w:val="none" w:sz="0" w:space="0" w:color="auto"/>
              </w:divBdr>
            </w:div>
            <w:div w:id="2125147842">
              <w:marLeft w:val="0"/>
              <w:marRight w:val="0"/>
              <w:marTop w:val="0"/>
              <w:marBottom w:val="0"/>
              <w:divBdr>
                <w:top w:val="none" w:sz="0" w:space="0" w:color="auto"/>
                <w:left w:val="none" w:sz="0" w:space="0" w:color="auto"/>
                <w:bottom w:val="none" w:sz="0" w:space="0" w:color="auto"/>
                <w:right w:val="none" w:sz="0" w:space="0" w:color="auto"/>
              </w:divBdr>
            </w:div>
            <w:div w:id="1452087853">
              <w:marLeft w:val="0"/>
              <w:marRight w:val="0"/>
              <w:marTop w:val="0"/>
              <w:marBottom w:val="0"/>
              <w:divBdr>
                <w:top w:val="none" w:sz="0" w:space="0" w:color="auto"/>
                <w:left w:val="none" w:sz="0" w:space="0" w:color="auto"/>
                <w:bottom w:val="none" w:sz="0" w:space="0" w:color="auto"/>
                <w:right w:val="none" w:sz="0" w:space="0" w:color="auto"/>
              </w:divBdr>
            </w:div>
            <w:div w:id="900747158">
              <w:marLeft w:val="0"/>
              <w:marRight w:val="0"/>
              <w:marTop w:val="0"/>
              <w:marBottom w:val="0"/>
              <w:divBdr>
                <w:top w:val="none" w:sz="0" w:space="0" w:color="auto"/>
                <w:left w:val="none" w:sz="0" w:space="0" w:color="auto"/>
                <w:bottom w:val="none" w:sz="0" w:space="0" w:color="auto"/>
                <w:right w:val="none" w:sz="0" w:space="0" w:color="auto"/>
              </w:divBdr>
            </w:div>
            <w:div w:id="1257636634">
              <w:marLeft w:val="0"/>
              <w:marRight w:val="0"/>
              <w:marTop w:val="0"/>
              <w:marBottom w:val="0"/>
              <w:divBdr>
                <w:top w:val="none" w:sz="0" w:space="0" w:color="auto"/>
                <w:left w:val="none" w:sz="0" w:space="0" w:color="auto"/>
                <w:bottom w:val="none" w:sz="0" w:space="0" w:color="auto"/>
                <w:right w:val="none" w:sz="0" w:space="0" w:color="auto"/>
              </w:divBdr>
            </w:div>
            <w:div w:id="2585860">
              <w:marLeft w:val="0"/>
              <w:marRight w:val="0"/>
              <w:marTop w:val="0"/>
              <w:marBottom w:val="0"/>
              <w:divBdr>
                <w:top w:val="none" w:sz="0" w:space="0" w:color="auto"/>
                <w:left w:val="none" w:sz="0" w:space="0" w:color="auto"/>
                <w:bottom w:val="none" w:sz="0" w:space="0" w:color="auto"/>
                <w:right w:val="none" w:sz="0" w:space="0" w:color="auto"/>
              </w:divBdr>
            </w:div>
            <w:div w:id="1431773192">
              <w:marLeft w:val="0"/>
              <w:marRight w:val="0"/>
              <w:marTop w:val="0"/>
              <w:marBottom w:val="0"/>
              <w:divBdr>
                <w:top w:val="none" w:sz="0" w:space="0" w:color="auto"/>
                <w:left w:val="none" w:sz="0" w:space="0" w:color="auto"/>
                <w:bottom w:val="none" w:sz="0" w:space="0" w:color="auto"/>
                <w:right w:val="none" w:sz="0" w:space="0" w:color="auto"/>
              </w:divBdr>
            </w:div>
            <w:div w:id="1507743018">
              <w:marLeft w:val="0"/>
              <w:marRight w:val="0"/>
              <w:marTop w:val="0"/>
              <w:marBottom w:val="0"/>
              <w:divBdr>
                <w:top w:val="none" w:sz="0" w:space="0" w:color="auto"/>
                <w:left w:val="none" w:sz="0" w:space="0" w:color="auto"/>
                <w:bottom w:val="none" w:sz="0" w:space="0" w:color="auto"/>
                <w:right w:val="none" w:sz="0" w:space="0" w:color="auto"/>
              </w:divBdr>
            </w:div>
            <w:div w:id="1081220485">
              <w:marLeft w:val="0"/>
              <w:marRight w:val="0"/>
              <w:marTop w:val="0"/>
              <w:marBottom w:val="0"/>
              <w:divBdr>
                <w:top w:val="none" w:sz="0" w:space="0" w:color="auto"/>
                <w:left w:val="none" w:sz="0" w:space="0" w:color="auto"/>
                <w:bottom w:val="none" w:sz="0" w:space="0" w:color="auto"/>
                <w:right w:val="none" w:sz="0" w:space="0" w:color="auto"/>
              </w:divBdr>
            </w:div>
            <w:div w:id="169561311">
              <w:marLeft w:val="0"/>
              <w:marRight w:val="0"/>
              <w:marTop w:val="0"/>
              <w:marBottom w:val="0"/>
              <w:divBdr>
                <w:top w:val="none" w:sz="0" w:space="0" w:color="auto"/>
                <w:left w:val="none" w:sz="0" w:space="0" w:color="auto"/>
                <w:bottom w:val="none" w:sz="0" w:space="0" w:color="auto"/>
                <w:right w:val="none" w:sz="0" w:space="0" w:color="auto"/>
              </w:divBdr>
            </w:div>
            <w:div w:id="756442920">
              <w:marLeft w:val="0"/>
              <w:marRight w:val="0"/>
              <w:marTop w:val="0"/>
              <w:marBottom w:val="0"/>
              <w:divBdr>
                <w:top w:val="none" w:sz="0" w:space="0" w:color="auto"/>
                <w:left w:val="none" w:sz="0" w:space="0" w:color="auto"/>
                <w:bottom w:val="none" w:sz="0" w:space="0" w:color="auto"/>
                <w:right w:val="none" w:sz="0" w:space="0" w:color="auto"/>
              </w:divBdr>
            </w:div>
            <w:div w:id="217985348">
              <w:marLeft w:val="0"/>
              <w:marRight w:val="0"/>
              <w:marTop w:val="0"/>
              <w:marBottom w:val="0"/>
              <w:divBdr>
                <w:top w:val="none" w:sz="0" w:space="0" w:color="auto"/>
                <w:left w:val="none" w:sz="0" w:space="0" w:color="auto"/>
                <w:bottom w:val="none" w:sz="0" w:space="0" w:color="auto"/>
                <w:right w:val="none" w:sz="0" w:space="0" w:color="auto"/>
              </w:divBdr>
            </w:div>
            <w:div w:id="114757830">
              <w:marLeft w:val="0"/>
              <w:marRight w:val="0"/>
              <w:marTop w:val="0"/>
              <w:marBottom w:val="0"/>
              <w:divBdr>
                <w:top w:val="none" w:sz="0" w:space="0" w:color="auto"/>
                <w:left w:val="none" w:sz="0" w:space="0" w:color="auto"/>
                <w:bottom w:val="none" w:sz="0" w:space="0" w:color="auto"/>
                <w:right w:val="none" w:sz="0" w:space="0" w:color="auto"/>
              </w:divBdr>
            </w:div>
            <w:div w:id="353194516">
              <w:marLeft w:val="0"/>
              <w:marRight w:val="0"/>
              <w:marTop w:val="0"/>
              <w:marBottom w:val="0"/>
              <w:divBdr>
                <w:top w:val="none" w:sz="0" w:space="0" w:color="auto"/>
                <w:left w:val="none" w:sz="0" w:space="0" w:color="auto"/>
                <w:bottom w:val="none" w:sz="0" w:space="0" w:color="auto"/>
                <w:right w:val="none" w:sz="0" w:space="0" w:color="auto"/>
              </w:divBdr>
            </w:div>
            <w:div w:id="1709453383">
              <w:marLeft w:val="0"/>
              <w:marRight w:val="0"/>
              <w:marTop w:val="0"/>
              <w:marBottom w:val="0"/>
              <w:divBdr>
                <w:top w:val="none" w:sz="0" w:space="0" w:color="auto"/>
                <w:left w:val="none" w:sz="0" w:space="0" w:color="auto"/>
                <w:bottom w:val="none" w:sz="0" w:space="0" w:color="auto"/>
                <w:right w:val="none" w:sz="0" w:space="0" w:color="auto"/>
              </w:divBdr>
            </w:div>
            <w:div w:id="515194884">
              <w:marLeft w:val="0"/>
              <w:marRight w:val="0"/>
              <w:marTop w:val="0"/>
              <w:marBottom w:val="0"/>
              <w:divBdr>
                <w:top w:val="none" w:sz="0" w:space="0" w:color="auto"/>
                <w:left w:val="none" w:sz="0" w:space="0" w:color="auto"/>
                <w:bottom w:val="none" w:sz="0" w:space="0" w:color="auto"/>
                <w:right w:val="none" w:sz="0" w:space="0" w:color="auto"/>
              </w:divBdr>
            </w:div>
            <w:div w:id="2064136951">
              <w:marLeft w:val="0"/>
              <w:marRight w:val="0"/>
              <w:marTop w:val="0"/>
              <w:marBottom w:val="0"/>
              <w:divBdr>
                <w:top w:val="none" w:sz="0" w:space="0" w:color="auto"/>
                <w:left w:val="none" w:sz="0" w:space="0" w:color="auto"/>
                <w:bottom w:val="none" w:sz="0" w:space="0" w:color="auto"/>
                <w:right w:val="none" w:sz="0" w:space="0" w:color="auto"/>
              </w:divBdr>
            </w:div>
            <w:div w:id="1017779635">
              <w:marLeft w:val="0"/>
              <w:marRight w:val="0"/>
              <w:marTop w:val="0"/>
              <w:marBottom w:val="0"/>
              <w:divBdr>
                <w:top w:val="none" w:sz="0" w:space="0" w:color="auto"/>
                <w:left w:val="none" w:sz="0" w:space="0" w:color="auto"/>
                <w:bottom w:val="none" w:sz="0" w:space="0" w:color="auto"/>
                <w:right w:val="none" w:sz="0" w:space="0" w:color="auto"/>
              </w:divBdr>
            </w:div>
            <w:div w:id="256522287">
              <w:marLeft w:val="0"/>
              <w:marRight w:val="0"/>
              <w:marTop w:val="0"/>
              <w:marBottom w:val="0"/>
              <w:divBdr>
                <w:top w:val="none" w:sz="0" w:space="0" w:color="auto"/>
                <w:left w:val="none" w:sz="0" w:space="0" w:color="auto"/>
                <w:bottom w:val="none" w:sz="0" w:space="0" w:color="auto"/>
                <w:right w:val="none" w:sz="0" w:space="0" w:color="auto"/>
              </w:divBdr>
            </w:div>
            <w:div w:id="1821921527">
              <w:marLeft w:val="0"/>
              <w:marRight w:val="0"/>
              <w:marTop w:val="0"/>
              <w:marBottom w:val="0"/>
              <w:divBdr>
                <w:top w:val="none" w:sz="0" w:space="0" w:color="auto"/>
                <w:left w:val="none" w:sz="0" w:space="0" w:color="auto"/>
                <w:bottom w:val="none" w:sz="0" w:space="0" w:color="auto"/>
                <w:right w:val="none" w:sz="0" w:space="0" w:color="auto"/>
              </w:divBdr>
            </w:div>
            <w:div w:id="1009412280">
              <w:marLeft w:val="0"/>
              <w:marRight w:val="0"/>
              <w:marTop w:val="0"/>
              <w:marBottom w:val="0"/>
              <w:divBdr>
                <w:top w:val="none" w:sz="0" w:space="0" w:color="auto"/>
                <w:left w:val="none" w:sz="0" w:space="0" w:color="auto"/>
                <w:bottom w:val="none" w:sz="0" w:space="0" w:color="auto"/>
                <w:right w:val="none" w:sz="0" w:space="0" w:color="auto"/>
              </w:divBdr>
            </w:div>
            <w:div w:id="91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059">
      <w:bodyDiv w:val="1"/>
      <w:marLeft w:val="0"/>
      <w:marRight w:val="0"/>
      <w:marTop w:val="0"/>
      <w:marBottom w:val="0"/>
      <w:divBdr>
        <w:top w:val="none" w:sz="0" w:space="0" w:color="auto"/>
        <w:left w:val="none" w:sz="0" w:space="0" w:color="auto"/>
        <w:bottom w:val="none" w:sz="0" w:space="0" w:color="auto"/>
        <w:right w:val="none" w:sz="0" w:space="0" w:color="auto"/>
      </w:divBdr>
    </w:div>
    <w:div w:id="1592203699">
      <w:bodyDiv w:val="1"/>
      <w:marLeft w:val="0"/>
      <w:marRight w:val="0"/>
      <w:marTop w:val="0"/>
      <w:marBottom w:val="0"/>
      <w:divBdr>
        <w:top w:val="none" w:sz="0" w:space="0" w:color="auto"/>
        <w:left w:val="none" w:sz="0" w:space="0" w:color="auto"/>
        <w:bottom w:val="none" w:sz="0" w:space="0" w:color="auto"/>
        <w:right w:val="none" w:sz="0" w:space="0" w:color="auto"/>
      </w:divBdr>
    </w:div>
    <w:div w:id="1879245860">
      <w:bodyDiv w:val="1"/>
      <w:marLeft w:val="0"/>
      <w:marRight w:val="0"/>
      <w:marTop w:val="0"/>
      <w:marBottom w:val="0"/>
      <w:divBdr>
        <w:top w:val="none" w:sz="0" w:space="0" w:color="auto"/>
        <w:left w:val="none" w:sz="0" w:space="0" w:color="auto"/>
        <w:bottom w:val="none" w:sz="0" w:space="0" w:color="auto"/>
        <w:right w:val="none" w:sz="0" w:space="0" w:color="auto"/>
      </w:divBdr>
    </w:div>
    <w:div w:id="1917470191">
      <w:bodyDiv w:val="1"/>
      <w:marLeft w:val="0"/>
      <w:marRight w:val="0"/>
      <w:marTop w:val="0"/>
      <w:marBottom w:val="0"/>
      <w:divBdr>
        <w:top w:val="none" w:sz="0" w:space="0" w:color="auto"/>
        <w:left w:val="none" w:sz="0" w:space="0" w:color="auto"/>
        <w:bottom w:val="none" w:sz="0" w:space="0" w:color="auto"/>
        <w:right w:val="none" w:sz="0" w:space="0" w:color="auto"/>
      </w:divBdr>
    </w:div>
    <w:div w:id="1923877303">
      <w:bodyDiv w:val="1"/>
      <w:marLeft w:val="0"/>
      <w:marRight w:val="0"/>
      <w:marTop w:val="0"/>
      <w:marBottom w:val="0"/>
      <w:divBdr>
        <w:top w:val="none" w:sz="0" w:space="0" w:color="auto"/>
        <w:left w:val="none" w:sz="0" w:space="0" w:color="auto"/>
        <w:bottom w:val="none" w:sz="0" w:space="0" w:color="auto"/>
        <w:right w:val="none" w:sz="0" w:space="0" w:color="auto"/>
      </w:divBdr>
    </w:div>
    <w:div w:id="1956054527">
      <w:bodyDiv w:val="1"/>
      <w:marLeft w:val="0"/>
      <w:marRight w:val="0"/>
      <w:marTop w:val="0"/>
      <w:marBottom w:val="0"/>
      <w:divBdr>
        <w:top w:val="none" w:sz="0" w:space="0" w:color="auto"/>
        <w:left w:val="none" w:sz="0" w:space="0" w:color="auto"/>
        <w:bottom w:val="none" w:sz="0" w:space="0" w:color="auto"/>
        <w:right w:val="none" w:sz="0" w:space="0" w:color="auto"/>
      </w:divBdr>
    </w:div>
    <w:div w:id="2135781881">
      <w:bodyDiv w:val="1"/>
      <w:marLeft w:val="0"/>
      <w:marRight w:val="0"/>
      <w:marTop w:val="0"/>
      <w:marBottom w:val="0"/>
      <w:divBdr>
        <w:top w:val="none" w:sz="0" w:space="0" w:color="auto"/>
        <w:left w:val="none" w:sz="0" w:space="0" w:color="auto"/>
        <w:bottom w:val="none" w:sz="0" w:space="0" w:color="auto"/>
        <w:right w:val="none" w:sz="0" w:space="0" w:color="auto"/>
      </w:divBdr>
    </w:div>
    <w:div w:id="214461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24</Pages>
  <Words>2483</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Lenovo</cp:lastModifiedBy>
  <cp:revision>4</cp:revision>
  <dcterms:created xsi:type="dcterms:W3CDTF">2023-10-31T18:31:00Z</dcterms:created>
  <dcterms:modified xsi:type="dcterms:W3CDTF">2023-11-02T16:11:00Z</dcterms:modified>
</cp:coreProperties>
</file>