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D1E" w:rsidRDefault="00FF2D1E">
      <w:proofErr w:type="spellStart"/>
      <w:r>
        <w:t>Jira</w:t>
      </w:r>
      <w:proofErr w:type="spellEnd"/>
      <w:r>
        <w:t>:</w:t>
      </w:r>
    </w:p>
    <w:p w:rsidR="00FF2D1E" w:rsidRDefault="002233FC">
      <w:hyperlink r:id="rId5" w:history="1">
        <w:r w:rsidRPr="001F5598">
          <w:rPr>
            <w:rStyle w:val="Hyperlink"/>
          </w:rPr>
          <w:t>https://asudev.jira.com/wiki/spaces/jira/pages/104267813/JIRA+Tips+and+Tricks</w:t>
        </w:r>
      </w:hyperlink>
    </w:p>
    <w:p w:rsidR="002233FC" w:rsidRDefault="002233FC">
      <w:r w:rsidRPr="002233FC">
        <w:t>https://</w:t>
      </w:r>
      <w:r w:rsidRPr="006A65B0">
        <w:rPr>
          <w:highlight w:val="cyan"/>
        </w:rPr>
        <w:t>www.idalko.com/expert-tips-productivity</w:t>
      </w:r>
      <w:r w:rsidRPr="002233FC">
        <w:t>-jira/</w:t>
      </w:r>
    </w:p>
    <w:p w:rsidR="00FF2D1E" w:rsidRDefault="00FF2D1E">
      <w:r w:rsidRPr="00FF2D1E">
        <w:t>https://www.atlassian.com/blog/jira-software/4-ways-get-jira-keyboard-shortcuts</w:t>
      </w:r>
    </w:p>
    <w:p w:rsidR="00267686" w:rsidRDefault="00543513">
      <w:proofErr w:type="spellStart"/>
      <w:r>
        <w:t>Git</w:t>
      </w:r>
      <w:proofErr w:type="spellEnd"/>
      <w:r>
        <w:t>:</w:t>
      </w:r>
    </w:p>
    <w:p w:rsidR="00267686" w:rsidRDefault="00267686">
      <w:r w:rsidRPr="00267686">
        <w:t>http://www.mariadcampbell.com/2015/07/27/git-cheat-sheet/</w:t>
      </w:r>
    </w:p>
    <w:p w:rsidR="00267686" w:rsidRDefault="00543513">
      <w:hyperlink r:id="rId6" w:history="1">
        <w:r w:rsidRPr="001F5598">
          <w:rPr>
            <w:rStyle w:val="Hyperlink"/>
          </w:rPr>
          <w:t>https://www.atlassian.com/git/glossary</w:t>
        </w:r>
      </w:hyperlink>
    </w:p>
    <w:p w:rsidR="00543513" w:rsidRDefault="00543513" w:rsidP="00543513">
      <w:r w:rsidRPr="007C0B26">
        <w:rPr>
          <w:highlight w:val="yellow"/>
        </w:rPr>
        <w:t>Debug</w:t>
      </w:r>
      <w:r>
        <w:t>:</w:t>
      </w:r>
    </w:p>
    <w:p w:rsidR="00543513" w:rsidRDefault="00543513" w:rsidP="00543513">
      <w:hyperlink r:id="rId7" w:history="1">
        <w:r w:rsidRPr="007C0B26">
          <w:rPr>
            <w:rStyle w:val="Hyperlink"/>
          </w:rPr>
          <w:t>https://www.eclipse.org/community/eclipse_newsletter/2017/june/article1.php</w:t>
        </w:r>
      </w:hyperlink>
      <w:r w:rsidRPr="007C0B26">
        <w:rPr>
          <w:highlight w:val="cyan"/>
        </w:rPr>
        <w:t xml:space="preserve"> </w:t>
      </w:r>
      <w:r w:rsidRPr="007C0B26">
        <w:rPr>
          <w:highlight w:val="yellow"/>
        </w:rPr>
        <w:t>debug</w:t>
      </w:r>
    </w:p>
    <w:p w:rsidR="00543513" w:rsidRDefault="00543513" w:rsidP="00543513">
      <w:r w:rsidRPr="00543513">
        <w:t>https://eclipsesource.com/blogs/2013/01/08/effective-java-debugging-with-eclipse/</w:t>
      </w:r>
    </w:p>
    <w:p w:rsidR="00543513" w:rsidRDefault="00A130CE">
      <w:hyperlink r:id="rId8" w:history="1">
        <w:r w:rsidRPr="001F5598">
          <w:rPr>
            <w:rStyle w:val="Hyperlink"/>
          </w:rPr>
          <w:t>http://www.vogella.com/tutorials/EclipseDebugging/article.html</w:t>
        </w:r>
      </w:hyperlink>
    </w:p>
    <w:p w:rsidR="00A130CE" w:rsidRDefault="00A130CE">
      <w:r w:rsidRPr="00A130CE">
        <w:t>https://help.eclipse.org/neon/index.jsp?topic=%2Forg.eclipse.jdt.doc.user%2Ftips%2Fjdt_tips.html&amp;cp=1_5_6&amp;anchor=debugging_section</w:t>
      </w:r>
    </w:p>
    <w:p w:rsidR="009139BD" w:rsidRDefault="007247FE">
      <w:r>
        <w:t>Eclipse short cuts more:</w:t>
      </w:r>
    </w:p>
    <w:p w:rsidR="007B4A39" w:rsidRDefault="007B4A39">
      <w:r w:rsidRPr="007B4A39">
        <w:t>https://help.eclipse.org/neon/index.jsp?topic=%2Forg.eclipse.jdt.doc.user%2Ftips%2Fjdt_tips.html&amp;cp=1_5_2&amp;anchor=searching_section</w:t>
      </w:r>
    </w:p>
    <w:p w:rsidR="00256A0E" w:rsidRDefault="000E4BB7">
      <w:hyperlink r:id="rId9" w:history="1">
        <w:r w:rsidRPr="001F5598">
          <w:rPr>
            <w:rStyle w:val="Hyperlink"/>
          </w:rPr>
          <w:t>http://javarevisited.blogspot.in/2010/10/eclipse-tutorial-most-useful-eclipse.html</w:t>
        </w:r>
      </w:hyperlink>
    </w:p>
    <w:p w:rsidR="004E5A8B" w:rsidRDefault="004E5A8B">
      <w:r w:rsidRPr="004E5A8B">
        <w:rPr>
          <w:highlight w:val="cyan"/>
        </w:rPr>
        <w:t>https://developersjournal.in/eclipse-java-ide-productivity-tips/</w:t>
      </w:r>
    </w:p>
    <w:p w:rsidR="00D3342F" w:rsidRDefault="00A73DDD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CTRL</w:t>
      </w:r>
      <w:r w:rsidR="00D3342F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+ &lt;SHIFT&gt; + L. Eclipse will display all the shortcuts available.</w:t>
      </w:r>
    </w:p>
    <w:p w:rsidR="00571BA1" w:rsidRDefault="0001243F" w:rsidP="00324AE2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Alt + Shift + </w:t>
      </w:r>
      <w:proofErr w:type="gramStart"/>
      <w:r>
        <w:rPr>
          <w:rFonts w:ascii="Georgia" w:hAnsi="Georgia"/>
          <w:color w:val="333333"/>
        </w:rPr>
        <w:t>R :</w:t>
      </w:r>
      <w:proofErr w:type="gramEnd"/>
      <w:r>
        <w:rPr>
          <w:rFonts w:ascii="Georgia" w:hAnsi="Georgia"/>
          <w:color w:val="333333"/>
        </w:rPr>
        <w:t xml:space="preserve"> Rename</w:t>
      </w:r>
      <w:r w:rsidR="00D126CE">
        <w:rPr>
          <w:rFonts w:ascii="Georgia" w:hAnsi="Georgia"/>
          <w:color w:val="333333"/>
        </w:rPr>
        <w:t>/</w:t>
      </w:r>
      <w:r w:rsidR="00D126CE" w:rsidRPr="00D126CE">
        <w:rPr>
          <w:rFonts w:ascii="Georgia" w:hAnsi="Georgia"/>
          <w:color w:val="333333"/>
        </w:rPr>
        <w:t xml:space="preserve"> </w:t>
      </w:r>
      <w:r w:rsidR="00D126CE">
        <w:rPr>
          <w:rFonts w:ascii="Georgia" w:hAnsi="Georgia"/>
          <w:color w:val="333333"/>
        </w:rPr>
        <w:t>refactoring</w:t>
      </w:r>
      <w:r>
        <w:rPr>
          <w:rFonts w:ascii="Georgia" w:hAnsi="Georgia"/>
          <w:color w:val="333333"/>
        </w:rPr>
        <w:t xml:space="preserve"> magic :)</w:t>
      </w:r>
      <w:r w:rsidR="00571BA1">
        <w:rPr>
          <w:rFonts w:ascii="Georgia" w:hAnsi="Georgia"/>
          <w:color w:val="333333"/>
        </w:rPr>
        <w:t xml:space="preserve"> </w:t>
      </w:r>
    </w:p>
    <w:p w:rsidR="00324AE2" w:rsidRDefault="00324AE2" w:rsidP="00324AE2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Ctrl + Shift + </w:t>
      </w:r>
      <w:proofErr w:type="gramStart"/>
      <w:r>
        <w:rPr>
          <w:rFonts w:ascii="Georgia" w:hAnsi="Georgia"/>
          <w:color w:val="333333"/>
        </w:rPr>
        <w:t>T :</w:t>
      </w:r>
      <w:proofErr w:type="gramEnd"/>
      <w:r>
        <w:rPr>
          <w:rFonts w:ascii="Georgia" w:hAnsi="Georgia"/>
          <w:color w:val="333333"/>
        </w:rPr>
        <w:t xml:space="preserve"> To open a .java file</w:t>
      </w:r>
      <w:r>
        <w:rPr>
          <w:rFonts w:ascii="Georgia" w:hAnsi="Georgia"/>
          <w:color w:val="333333"/>
        </w:rPr>
        <w:br/>
        <w:t>Ctrl + Shift + R : To open a resource (every file is on that list)</w:t>
      </w:r>
    </w:p>
    <w:p w:rsidR="00324AE2" w:rsidRDefault="00324AE2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Alt + Shift + </w:t>
      </w:r>
      <w:proofErr w:type="gramStart"/>
      <w:r>
        <w:rPr>
          <w:rFonts w:ascii="Georgia" w:hAnsi="Georgia"/>
          <w:color w:val="333333"/>
        </w:rPr>
        <w:t>J :</w:t>
      </w:r>
      <w:proofErr w:type="gramEnd"/>
      <w:r>
        <w:rPr>
          <w:rFonts w:ascii="Georgia" w:hAnsi="Georgia"/>
          <w:color w:val="333333"/>
        </w:rPr>
        <w:t xml:space="preserve"> Eclipse will automatically generate </w:t>
      </w:r>
      <w:proofErr w:type="spellStart"/>
      <w:r>
        <w:rPr>
          <w:rFonts w:ascii="Georgia" w:hAnsi="Georgia"/>
          <w:color w:val="333333"/>
        </w:rPr>
        <w:t>javadoc</w:t>
      </w:r>
      <w:proofErr w:type="spellEnd"/>
      <w:r>
        <w:rPr>
          <w:rFonts w:ascii="Georgia" w:hAnsi="Georgia"/>
          <w:color w:val="333333"/>
        </w:rPr>
        <w:t xml:space="preserve"> for it.</w:t>
      </w:r>
    </w:p>
    <w:p w:rsidR="00A16DB8" w:rsidRDefault="00A16DB8" w:rsidP="00A16DB8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</w:rPr>
        <w:t xml:space="preserve">Ctrl + Alt + </w:t>
      </w:r>
      <w:proofErr w:type="gramStart"/>
      <w:r>
        <w:rPr>
          <w:rFonts w:ascii="Georgia" w:hAnsi="Georgia"/>
          <w:color w:val="333333"/>
        </w:rPr>
        <w:t>H :</w:t>
      </w:r>
      <w:proofErr w:type="gramEnd"/>
      <w:r>
        <w:rPr>
          <w:rFonts w:ascii="Georgia" w:hAnsi="Georgia"/>
          <w:color w:val="333333"/>
        </w:rPr>
        <w:t xml:space="preserve"> Call hierarchy</w:t>
      </w:r>
      <w:r>
        <w:rPr>
          <w:rFonts w:ascii="Georgia" w:hAnsi="Georgia"/>
          <w:color w:val="333333"/>
        </w:rPr>
        <w:br/>
        <w:t>Ctrl + 1 : Suggestions</w:t>
      </w:r>
      <w:r>
        <w:rPr>
          <w:rFonts w:ascii="Georgia" w:hAnsi="Georgia"/>
          <w:color w:val="333333"/>
        </w:rPr>
        <w:br/>
        <w:t>Ctrl + 2 : Assign</w:t>
      </w:r>
      <w:r>
        <w:rPr>
          <w:rFonts w:ascii="Georgia" w:hAnsi="Georgia"/>
          <w:color w:val="333333"/>
        </w:rPr>
        <w:br/>
        <w:t>Ctrl + Space : Auto fill / suggests</w:t>
      </w:r>
    </w:p>
    <w:p w:rsidR="00A16DB8" w:rsidRPr="00A16DB8" w:rsidRDefault="00A16DB8" w:rsidP="00A16DB8">
      <w:pPr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Ctrl+H</w:t>
      </w:r>
      <w:proofErr w:type="spellEnd"/>
      <w:r>
        <w:rPr>
          <w:rFonts w:ascii="Georgia" w:hAnsi="Georgia"/>
          <w:color w:val="333333"/>
        </w:rPr>
        <w:t xml:space="preserve"> -- Search Entire Workspace for </w:t>
      </w:r>
      <w:proofErr w:type="spellStart"/>
      <w:r>
        <w:rPr>
          <w:rFonts w:ascii="Georgia" w:hAnsi="Georgia"/>
          <w:color w:val="333333"/>
        </w:rPr>
        <w:t>file</w:t>
      </w:r>
      <w:proofErr w:type="gramStart"/>
      <w:r>
        <w:rPr>
          <w:rFonts w:ascii="Georgia" w:hAnsi="Georgia"/>
          <w:color w:val="333333"/>
        </w:rPr>
        <w:t>,words</w:t>
      </w:r>
      <w:proofErr w:type="spellEnd"/>
      <w:proofErr w:type="gramEnd"/>
      <w:r>
        <w:rPr>
          <w:rFonts w:ascii="Georgia" w:hAnsi="Georgia"/>
          <w:color w:val="333333"/>
        </w:rPr>
        <w:t xml:space="preserve"> etc</w:t>
      </w:r>
    </w:p>
    <w:p w:rsidR="00AD5AEE" w:rsidRPr="00AD5AEE" w:rsidRDefault="00AD5AEE" w:rsidP="00AD5AEE">
      <w:pPr>
        <w:numPr>
          <w:ilvl w:val="0"/>
          <w:numId w:val="10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AD5AEE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lastRenderedPageBreak/>
        <w:t>Ctrl-Shift-L</w:t>
      </w:r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>: show list of keyboard shortcuts</w:t>
      </w:r>
    </w:p>
    <w:p w:rsidR="00AD5AEE" w:rsidRPr="00AD5AEE" w:rsidRDefault="00AD5AEE" w:rsidP="00AD5AEE">
      <w:pPr>
        <w:numPr>
          <w:ilvl w:val="0"/>
          <w:numId w:val="1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AD5AEE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Ctrl-Shift-O</w:t>
      </w:r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>: organize imports automatically</w:t>
      </w:r>
    </w:p>
    <w:p w:rsidR="00AD5AEE" w:rsidRPr="00AD5AEE" w:rsidRDefault="00AD5AEE" w:rsidP="00AD5AEE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AD5AEE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Ctrl-Shift-T</w:t>
      </w:r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 xml:space="preserve">: opens a window to open a type via </w:t>
      </w:r>
      <w:proofErr w:type="spellStart"/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>autocompletion</w:t>
      </w:r>
      <w:proofErr w:type="spellEnd"/>
    </w:p>
    <w:p w:rsidR="00AD5AEE" w:rsidRPr="00AD5AEE" w:rsidRDefault="00AD5AEE" w:rsidP="00AD5AEE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AD5AEE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Ctrl-Shift-R</w:t>
      </w:r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 xml:space="preserve">: opens an </w:t>
      </w:r>
      <w:proofErr w:type="spellStart"/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>autocomplete</w:t>
      </w:r>
      <w:proofErr w:type="spellEnd"/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 xml:space="preserve"> window for resources (files)</w:t>
      </w:r>
    </w:p>
    <w:p w:rsidR="00AD5AEE" w:rsidRPr="00AD5AEE" w:rsidRDefault="00AD5AEE" w:rsidP="00AD5AEE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AD5AEE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F3</w:t>
      </w:r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>: jump to definition</w:t>
      </w:r>
    </w:p>
    <w:p w:rsidR="00AD5AEE" w:rsidRPr="00AD5AEE" w:rsidRDefault="00AD5AEE" w:rsidP="00AD5AEE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AD5AEE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Ctrl-O:</w:t>
      </w:r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 xml:space="preserve"> opens an </w:t>
      </w:r>
      <w:proofErr w:type="spellStart"/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>autocomplete</w:t>
      </w:r>
      <w:proofErr w:type="spellEnd"/>
      <w:r w:rsidRPr="00AD5AEE">
        <w:rPr>
          <w:rFonts w:ascii="Georgia" w:eastAsia="Times New Roman" w:hAnsi="Georgia" w:cs="Times New Roman"/>
          <w:color w:val="333333"/>
          <w:sz w:val="23"/>
          <w:szCs w:val="23"/>
        </w:rPr>
        <w:t xml:space="preserve"> window to jump to a member definition for all members of the open type</w:t>
      </w:r>
    </w:p>
    <w:p w:rsidR="008D53F8" w:rsidRPr="008D53F8" w:rsidRDefault="008D53F8" w:rsidP="008D53F8">
      <w:pPr>
        <w:shd w:val="clear" w:color="auto" w:fill="FFFFFF"/>
        <w:spacing w:after="255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Navigation and Search Shortcuts</w:t>
      </w:r>
    </w:p>
    <w:p w:rsidR="008D53F8" w:rsidRPr="008D53F8" w:rsidRDefault="008D53F8" w:rsidP="008D53F8">
      <w:pPr>
        <w:shd w:val="clear" w:color="auto" w:fill="FFFFFF"/>
        <w:spacing w:after="255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8D53F8">
        <w:rPr>
          <w:rFonts w:ascii="Roboto Slab" w:eastAsia="Times New Roman" w:hAnsi="Roboto Slab" w:cs="Times New Roman"/>
          <w:color w:val="585858"/>
          <w:sz w:val="27"/>
          <w:szCs w:val="27"/>
        </w:rPr>
        <w:t>List of some of the shortcuts that will help you understand your code.</w:t>
      </w:r>
    </w:p>
    <w:p w:rsidR="008D53F8" w:rsidRPr="008D53F8" w:rsidRDefault="008D53F8" w:rsidP="008D53F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 xml:space="preserve">F3 or </w:t>
      </w:r>
      <w:proofErr w:type="spellStart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Ctrl+Left</w:t>
      </w:r>
      <w:proofErr w:type="spellEnd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 xml:space="preserve"> Click:</w:t>
      </w:r>
      <w:r w:rsidRPr="008D53F8">
        <w:rPr>
          <w:rFonts w:ascii="Roboto Slab" w:eastAsia="Times New Roman" w:hAnsi="Roboto Slab" w:cs="Times New Roman"/>
          <w:color w:val="585858"/>
          <w:sz w:val="27"/>
          <w:szCs w:val="27"/>
        </w:rPr>
        <w:t> Jumps to the </w:t>
      </w:r>
      <w:r w:rsidRPr="008D53F8">
        <w:rPr>
          <w:rFonts w:ascii="Roboto Slab" w:eastAsia="Times New Roman" w:hAnsi="Roboto Slab" w:cs="Times New Roman"/>
          <w:color w:val="585858"/>
          <w:sz w:val="27"/>
        </w:rPr>
        <w:t>declaration</w:t>
      </w:r>
      <w:r w:rsidRPr="008D53F8">
        <w:rPr>
          <w:rFonts w:ascii="Roboto Slab" w:eastAsia="Times New Roman" w:hAnsi="Roboto Slab" w:cs="Times New Roman"/>
          <w:color w:val="585858"/>
          <w:sz w:val="27"/>
          <w:szCs w:val="27"/>
        </w:rPr>
        <w:t> of the element.</w:t>
      </w:r>
    </w:p>
    <w:p w:rsidR="008D53F8" w:rsidRPr="008D53F8" w:rsidRDefault="008D53F8" w:rsidP="008D53F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proofErr w:type="spellStart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Ctrl+T</w:t>
      </w:r>
      <w:proofErr w:type="spellEnd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:</w:t>
      </w:r>
      <w:r w:rsidRPr="008D53F8">
        <w:rPr>
          <w:rFonts w:ascii="Roboto Slab" w:eastAsia="Times New Roman" w:hAnsi="Roboto Slab" w:cs="Times New Roman"/>
          <w:color w:val="585858"/>
          <w:sz w:val="27"/>
          <w:szCs w:val="27"/>
        </w:rPr>
        <w:t> Help you view the type hierarchy and implementation methods.</w:t>
      </w:r>
    </w:p>
    <w:p w:rsidR="008D53F8" w:rsidRPr="008D53F8" w:rsidRDefault="008D53F8" w:rsidP="008D53F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proofErr w:type="spellStart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Ctrl+Alt+H</w:t>
      </w:r>
      <w:proofErr w:type="spellEnd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:</w:t>
      </w:r>
      <w:r w:rsidRPr="008D53F8">
        <w:rPr>
          <w:rFonts w:ascii="Roboto Slab" w:eastAsia="Times New Roman" w:hAnsi="Roboto Slab" w:cs="Times New Roman"/>
          <w:color w:val="585858"/>
          <w:sz w:val="27"/>
          <w:szCs w:val="27"/>
        </w:rPr>
        <w:t> Help you view the call hierarchy of the selected element.</w:t>
      </w:r>
    </w:p>
    <w:p w:rsidR="008D53F8" w:rsidRPr="008D53F8" w:rsidRDefault="008D53F8" w:rsidP="008D53F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proofErr w:type="spellStart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Ctrl+Shift+G</w:t>
      </w:r>
      <w:proofErr w:type="spellEnd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:</w:t>
      </w:r>
      <w:r w:rsidRPr="008D53F8">
        <w:rPr>
          <w:rFonts w:ascii="Roboto Slab" w:eastAsia="Times New Roman" w:hAnsi="Roboto Slab" w:cs="Times New Roman"/>
          <w:color w:val="585858"/>
          <w:sz w:val="27"/>
          <w:szCs w:val="27"/>
        </w:rPr>
        <w:t> Help you search the entire workspace for all references of the selected element.</w:t>
      </w:r>
    </w:p>
    <w:p w:rsidR="008D53F8" w:rsidRPr="008D53F8" w:rsidRDefault="008D53F8" w:rsidP="008D53F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proofErr w:type="spellStart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Ctrl+Shift+T</w:t>
      </w:r>
      <w:proofErr w:type="spellEnd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:</w:t>
      </w:r>
      <w:r w:rsidRPr="008D53F8">
        <w:rPr>
          <w:rFonts w:ascii="Roboto Slab" w:eastAsia="Times New Roman" w:hAnsi="Roboto Slab" w:cs="Times New Roman"/>
          <w:color w:val="585858"/>
          <w:sz w:val="27"/>
          <w:szCs w:val="27"/>
        </w:rPr>
        <w:t xml:space="preserve"> Help you search for a Class, Interface, or </w:t>
      </w:r>
      <w:proofErr w:type="spellStart"/>
      <w:r w:rsidRPr="008D53F8">
        <w:rPr>
          <w:rFonts w:ascii="Roboto Slab" w:eastAsia="Times New Roman" w:hAnsi="Roboto Slab" w:cs="Times New Roman"/>
          <w:color w:val="585858"/>
          <w:sz w:val="27"/>
          <w:szCs w:val="27"/>
        </w:rPr>
        <w:t>Enum</w:t>
      </w:r>
      <w:proofErr w:type="spellEnd"/>
      <w:r w:rsidRPr="008D53F8">
        <w:rPr>
          <w:rFonts w:ascii="Roboto Slab" w:eastAsia="Times New Roman" w:hAnsi="Roboto Slab" w:cs="Times New Roman"/>
          <w:color w:val="585858"/>
          <w:sz w:val="27"/>
          <w:szCs w:val="27"/>
        </w:rPr>
        <w:t>.</w:t>
      </w:r>
    </w:p>
    <w:p w:rsidR="008D53F8" w:rsidRPr="008D53F8" w:rsidRDefault="008D53F8" w:rsidP="008D53F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proofErr w:type="spellStart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Ctrl+Shift+R</w:t>
      </w:r>
      <w:proofErr w:type="spellEnd"/>
      <w:r w:rsidRPr="008D53F8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:</w:t>
      </w:r>
      <w:r w:rsidRPr="008D53F8">
        <w:rPr>
          <w:rFonts w:ascii="Roboto Slab" w:eastAsia="Times New Roman" w:hAnsi="Roboto Slab" w:cs="Times New Roman"/>
          <w:color w:val="585858"/>
          <w:sz w:val="27"/>
          <w:szCs w:val="27"/>
        </w:rPr>
        <w:t> Help you search for a resource.</w:t>
      </w:r>
    </w:p>
    <w:p w:rsidR="008D53F8" w:rsidRDefault="008D53F8" w:rsidP="00685433">
      <w:pPr>
        <w:shd w:val="clear" w:color="auto" w:fill="FFFFFF"/>
        <w:spacing w:after="255" w:line="240" w:lineRule="auto"/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</w:pPr>
    </w:p>
    <w:p w:rsidR="00685433" w:rsidRPr="00685433" w:rsidRDefault="00685433" w:rsidP="00685433">
      <w:pPr>
        <w:shd w:val="clear" w:color="auto" w:fill="FFFFFF"/>
        <w:spacing w:after="255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685433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#Shortcuts to Run, Debug, and Inspect Code</w:t>
      </w:r>
    </w:p>
    <w:p w:rsidR="00685433" w:rsidRPr="00685433" w:rsidRDefault="00685433" w:rsidP="00685433">
      <w:pPr>
        <w:shd w:val="clear" w:color="auto" w:fill="FFFFFF"/>
        <w:spacing w:after="255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685433">
        <w:rPr>
          <w:rFonts w:ascii="Roboto Slab" w:eastAsia="Times New Roman" w:hAnsi="Roboto Slab" w:cs="Times New Roman"/>
          <w:color w:val="585858"/>
          <w:sz w:val="27"/>
          <w:szCs w:val="27"/>
        </w:rPr>
        <w:t>This list should always be handy while you are debugging your code:</w:t>
      </w:r>
    </w:p>
    <w:p w:rsidR="00685433" w:rsidRPr="00685433" w:rsidRDefault="00685433" w:rsidP="0068543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685433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Ctrl+F11:</w:t>
      </w:r>
      <w:r w:rsidRPr="00685433">
        <w:rPr>
          <w:rFonts w:ascii="Roboto Slab" w:eastAsia="Times New Roman" w:hAnsi="Roboto Slab" w:cs="Times New Roman"/>
          <w:color w:val="585858"/>
          <w:sz w:val="27"/>
          <w:szCs w:val="27"/>
        </w:rPr>
        <w:t> Run the last application launched.</w:t>
      </w:r>
    </w:p>
    <w:p w:rsidR="00685433" w:rsidRPr="00685433" w:rsidRDefault="00685433" w:rsidP="0068543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685433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F11:</w:t>
      </w:r>
      <w:r w:rsidRPr="00685433">
        <w:rPr>
          <w:rFonts w:ascii="Roboto Slab" w:eastAsia="Times New Roman" w:hAnsi="Roboto Slab" w:cs="Times New Roman"/>
          <w:color w:val="585858"/>
          <w:sz w:val="27"/>
          <w:szCs w:val="27"/>
        </w:rPr>
        <w:t> Debug the last application launched.</w:t>
      </w:r>
    </w:p>
    <w:p w:rsidR="00685433" w:rsidRPr="00685433" w:rsidRDefault="00685433" w:rsidP="0068543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685433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F5:</w:t>
      </w:r>
      <w:r w:rsidRPr="00685433">
        <w:rPr>
          <w:rFonts w:ascii="Roboto Slab" w:eastAsia="Times New Roman" w:hAnsi="Roboto Slab" w:cs="Times New Roman"/>
          <w:color w:val="585858"/>
          <w:sz w:val="27"/>
          <w:szCs w:val="27"/>
        </w:rPr>
        <w:t> Step into the code.</w:t>
      </w:r>
    </w:p>
    <w:p w:rsidR="00685433" w:rsidRPr="00685433" w:rsidRDefault="00685433" w:rsidP="0068543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685433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F6:</w:t>
      </w:r>
      <w:r w:rsidRPr="00685433">
        <w:rPr>
          <w:rFonts w:ascii="Roboto Slab" w:eastAsia="Times New Roman" w:hAnsi="Roboto Slab" w:cs="Times New Roman"/>
          <w:color w:val="585858"/>
          <w:sz w:val="27"/>
          <w:szCs w:val="27"/>
        </w:rPr>
        <w:t> Step over the code, i.e., move to the next line.</w:t>
      </w:r>
    </w:p>
    <w:p w:rsidR="00685433" w:rsidRPr="00685433" w:rsidRDefault="00685433" w:rsidP="0068543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685433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F7:</w:t>
      </w:r>
      <w:r w:rsidRPr="00685433">
        <w:rPr>
          <w:rFonts w:ascii="Roboto Slab" w:eastAsia="Times New Roman" w:hAnsi="Roboto Slab" w:cs="Times New Roman"/>
          <w:color w:val="585858"/>
          <w:sz w:val="27"/>
          <w:szCs w:val="27"/>
        </w:rPr>
        <w:t> Return to Caller</w:t>
      </w:r>
    </w:p>
    <w:p w:rsidR="00685433" w:rsidRPr="00685433" w:rsidRDefault="00685433" w:rsidP="0068543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r w:rsidRPr="00685433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F8:</w:t>
      </w:r>
      <w:r w:rsidRPr="00685433">
        <w:rPr>
          <w:rFonts w:ascii="Roboto Slab" w:eastAsia="Times New Roman" w:hAnsi="Roboto Slab" w:cs="Times New Roman"/>
          <w:color w:val="585858"/>
          <w:sz w:val="27"/>
          <w:szCs w:val="27"/>
        </w:rPr>
        <w:t> </w:t>
      </w:r>
      <w:r w:rsidRPr="00685433">
        <w:rPr>
          <w:rFonts w:ascii="Roboto Slab" w:eastAsia="Times New Roman" w:hAnsi="Roboto Slab" w:cs="Times New Roman"/>
          <w:color w:val="585858"/>
          <w:sz w:val="27"/>
        </w:rPr>
        <w:t>Resume</w:t>
      </w:r>
      <w:r w:rsidRPr="00685433">
        <w:rPr>
          <w:rFonts w:ascii="Roboto Slab" w:eastAsia="Times New Roman" w:hAnsi="Roboto Slab" w:cs="Times New Roman"/>
          <w:color w:val="585858"/>
          <w:sz w:val="27"/>
          <w:szCs w:val="27"/>
        </w:rPr>
        <w:t> the code until the next breakpoint.</w:t>
      </w:r>
    </w:p>
    <w:p w:rsidR="00685433" w:rsidRPr="00685433" w:rsidRDefault="00685433" w:rsidP="0068543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Times New Roman"/>
          <w:color w:val="585858"/>
          <w:sz w:val="27"/>
          <w:szCs w:val="27"/>
        </w:rPr>
      </w:pPr>
      <w:proofErr w:type="spellStart"/>
      <w:r w:rsidRPr="00685433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Ctrl+Shift+I</w:t>
      </w:r>
      <w:proofErr w:type="spellEnd"/>
      <w:r w:rsidRPr="00685433">
        <w:rPr>
          <w:rFonts w:ascii="Roboto Slab" w:eastAsia="Times New Roman" w:hAnsi="Roboto Slab" w:cs="Times New Roman"/>
          <w:b/>
          <w:bCs/>
          <w:color w:val="585858"/>
          <w:sz w:val="27"/>
          <w:szCs w:val="27"/>
        </w:rPr>
        <w:t>:</w:t>
      </w:r>
      <w:r w:rsidRPr="00685433">
        <w:rPr>
          <w:rFonts w:ascii="Roboto Slab" w:eastAsia="Times New Roman" w:hAnsi="Roboto Slab" w:cs="Times New Roman"/>
          <w:color w:val="585858"/>
          <w:sz w:val="27"/>
          <w:szCs w:val="27"/>
        </w:rPr>
        <w:t> Evaluate the selected expression.</w:t>
      </w:r>
    </w:p>
    <w:p w:rsidR="00AD5AEE" w:rsidRDefault="00AD5AEE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:rsidR="00B37D63" w:rsidRDefault="00A16DB8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Ctrl + </w:t>
      </w:r>
      <w:proofErr w:type="gramStart"/>
      <w:r>
        <w:rPr>
          <w:rFonts w:ascii="Georgia" w:hAnsi="Georgia"/>
          <w:color w:val="333333"/>
        </w:rPr>
        <w:t>O :</w:t>
      </w:r>
      <w:proofErr w:type="gramEnd"/>
      <w:r>
        <w:rPr>
          <w:rFonts w:ascii="Georgia" w:hAnsi="Georgia"/>
          <w:color w:val="333333"/>
        </w:rPr>
        <w:t xml:space="preserve"> Quick Outline View (Really helps navigate within the class)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  <w:t xml:space="preserve">Ctrl + L : </w:t>
      </w:r>
      <w:proofErr w:type="spellStart"/>
      <w:r>
        <w:rPr>
          <w:rFonts w:ascii="Georgia" w:hAnsi="Georgia"/>
          <w:color w:val="333333"/>
        </w:rPr>
        <w:t>Goto</w:t>
      </w:r>
      <w:proofErr w:type="spellEnd"/>
      <w:r>
        <w:rPr>
          <w:rFonts w:ascii="Georgia" w:hAnsi="Georgia"/>
          <w:color w:val="333333"/>
        </w:rPr>
        <w:t xml:space="preserve"> line, when those exceptions are there in the logs :)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proofErr w:type="gramStart"/>
      <w:r>
        <w:rPr>
          <w:rFonts w:ascii="Georgia" w:hAnsi="Georgia"/>
          <w:color w:val="333333"/>
        </w:rPr>
        <w:t>F3 :</w:t>
      </w:r>
      <w:proofErr w:type="gramEnd"/>
      <w:r>
        <w:rPr>
          <w:rFonts w:ascii="Georgia" w:hAnsi="Georgia"/>
          <w:color w:val="333333"/>
        </w:rPr>
        <w:t xml:space="preserve"> Go to source!</w:t>
      </w:r>
    </w:p>
    <w:p w:rsidR="00222E5D" w:rsidRDefault="00222E5D">
      <w:pPr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Ctrl + Page Up/Down</w:t>
      </w:r>
      <w:r>
        <w:rPr>
          <w:rFonts w:ascii="Georgia" w:hAnsi="Georgia"/>
          <w:color w:val="333333"/>
        </w:rPr>
        <w:t xml:space="preserve"> - Previous/next open file. Saves a lot of time by removing the requirement of shifting between files using </w:t>
      </w:r>
      <w:proofErr w:type="gramStart"/>
      <w:r>
        <w:rPr>
          <w:rFonts w:ascii="Georgia" w:hAnsi="Georgia"/>
          <w:color w:val="333333"/>
        </w:rPr>
        <w:t>mouse(</w:t>
      </w:r>
      <w:proofErr w:type="gramEnd"/>
      <w:r>
        <w:rPr>
          <w:rFonts w:ascii="Georgia" w:hAnsi="Georgia"/>
          <w:color w:val="333333"/>
        </w:rPr>
        <w:t xml:space="preserve">especially if you are working on a </w:t>
      </w:r>
      <w:proofErr w:type="spellStart"/>
      <w:r>
        <w:rPr>
          <w:rFonts w:ascii="Georgia" w:hAnsi="Georgia"/>
          <w:color w:val="333333"/>
        </w:rPr>
        <w:t>trackpad</w:t>
      </w:r>
      <w:proofErr w:type="spellEnd"/>
      <w:r>
        <w:rPr>
          <w:rFonts w:ascii="Georgia" w:hAnsi="Georgia"/>
          <w:color w:val="333333"/>
        </w:rPr>
        <w:t>).</w:t>
      </w:r>
    </w:p>
    <w:p w:rsidR="00554E3A" w:rsidRDefault="00554E3A">
      <w:pPr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lastRenderedPageBreak/>
        <w:t xml:space="preserve">Alt + </w:t>
      </w:r>
      <w:r>
        <w:rPr>
          <w:rFonts w:ascii="Times New Roman" w:hAnsi="Times New Roman" w:cs="Times New Roman"/>
          <w:b/>
          <w:bCs/>
          <w:color w:val="333333"/>
        </w:rPr>
        <w:t>←</w:t>
      </w:r>
      <w:r>
        <w:rPr>
          <w:rFonts w:ascii="Georgia" w:hAnsi="Georgia" w:cs="Georgia"/>
          <w:b/>
          <w:bCs/>
          <w:color w:val="333333"/>
        </w:rPr>
        <w:t> </w:t>
      </w:r>
      <w:r>
        <w:rPr>
          <w:rFonts w:ascii="Georgia" w:hAnsi="Georgia"/>
          <w:b/>
          <w:bCs/>
          <w:color w:val="333333"/>
        </w:rPr>
        <w:t> </w:t>
      </w:r>
      <w:r w:rsidR="00A226E0">
        <w:rPr>
          <w:rFonts w:ascii="Georgia" w:hAnsi="Georgia"/>
          <w:color w:val="333333"/>
        </w:rPr>
        <w:t>  </w:t>
      </w:r>
      <w:r>
        <w:rPr>
          <w:rFonts w:ascii="Georgia" w:hAnsi="Georgia"/>
          <w:color w:val="333333"/>
        </w:rPr>
        <w:t>Go to previous opened editor. Curs</w:t>
      </w:r>
      <w:r w:rsidR="00A226E0">
        <w:rPr>
          <w:rFonts w:ascii="Georgia" w:hAnsi="Georgia"/>
          <w:color w:val="333333"/>
        </w:rPr>
        <w:t>or is placed where it was b4 u opened d</w:t>
      </w:r>
      <w:r>
        <w:rPr>
          <w:rFonts w:ascii="Georgia" w:hAnsi="Georgia"/>
          <w:color w:val="333333"/>
        </w:rPr>
        <w:t xml:space="preserve"> next editor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333333"/>
        </w:rPr>
        <w:t xml:space="preserve">Alt + </w:t>
      </w:r>
      <w:r>
        <w:rPr>
          <w:rFonts w:ascii="Times New Roman" w:hAnsi="Times New Roman" w:cs="Times New Roman"/>
          <w:b/>
          <w:bCs/>
          <w:color w:val="333333"/>
        </w:rPr>
        <w:t>→</w:t>
      </w:r>
      <w:r>
        <w:rPr>
          <w:rFonts w:ascii="Georgia" w:hAnsi="Georgia" w:cs="Georgia"/>
          <w:b/>
          <w:bCs/>
          <w:color w:val="333333"/>
        </w:rPr>
        <w:t>              </w:t>
      </w:r>
      <w:r>
        <w:rPr>
          <w:rFonts w:ascii="Georgia" w:hAnsi="Georgia"/>
          <w:b/>
          <w:bCs/>
          <w:color w:val="333333"/>
        </w:rPr>
        <w:t> </w:t>
      </w:r>
      <w:r>
        <w:rPr>
          <w:rFonts w:ascii="Georgia" w:hAnsi="Georgia"/>
          <w:color w:val="333333"/>
        </w:rPr>
        <w:t>Similar </w:t>
      </w:r>
      <w:r>
        <w:rPr>
          <w:rFonts w:ascii="Georgia" w:hAnsi="Georgia"/>
          <w:b/>
          <w:bCs/>
          <w:color w:val="333333"/>
        </w:rPr>
        <w:t xml:space="preserve">Alt + </w:t>
      </w:r>
      <w:r>
        <w:rPr>
          <w:rFonts w:ascii="Times New Roman" w:hAnsi="Times New Roman" w:cs="Times New Roman"/>
          <w:b/>
          <w:bCs/>
          <w:color w:val="333333"/>
        </w:rPr>
        <w:t>←</w:t>
      </w:r>
      <w:r>
        <w:rPr>
          <w:rFonts w:ascii="Georgia" w:hAnsi="Georgia"/>
          <w:color w:val="333333"/>
        </w:rPr>
        <w:t> but opens the next editor</w:t>
      </w:r>
    </w:p>
    <w:p w:rsidR="00A16DB8" w:rsidRDefault="00A16DB8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</w:rPr>
        <w:br/>
        <w:t>Alt + Left/</w:t>
      </w:r>
      <w:proofErr w:type="gramStart"/>
      <w:r>
        <w:rPr>
          <w:rFonts w:ascii="Georgia" w:hAnsi="Georgia"/>
          <w:color w:val="333333"/>
        </w:rPr>
        <w:t>Right :</w:t>
      </w:r>
      <w:proofErr w:type="gramEnd"/>
      <w:r>
        <w:rPr>
          <w:rFonts w:ascii="Georgia" w:hAnsi="Georgia"/>
          <w:color w:val="333333"/>
        </w:rPr>
        <w:t xml:space="preserve"> Navigate back/forward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  <w:t>F5-8 : For debugging</w:t>
      </w:r>
    </w:p>
    <w:p w:rsidR="00A16DB8" w:rsidRDefault="00324AE2" w:rsidP="00A16DB8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Ctrl + Shift + </w:t>
      </w:r>
      <w:proofErr w:type="gramStart"/>
      <w:r>
        <w:rPr>
          <w:rFonts w:ascii="Georgia" w:hAnsi="Georgia"/>
          <w:color w:val="333333"/>
        </w:rPr>
        <w:t>F :</w:t>
      </w:r>
      <w:proofErr w:type="gramEnd"/>
      <w:r>
        <w:rPr>
          <w:rFonts w:ascii="Georgia" w:hAnsi="Georgia"/>
          <w:color w:val="333333"/>
        </w:rPr>
        <w:t xml:space="preserve"> Format code</w:t>
      </w:r>
      <w:r>
        <w:rPr>
          <w:rFonts w:ascii="Georgia" w:hAnsi="Georgia"/>
          <w:color w:val="333333"/>
        </w:rPr>
        <w:br/>
        <w:t>Ctrl + Shift + G : References in the workspace</w:t>
      </w:r>
      <w:r>
        <w:rPr>
          <w:rFonts w:ascii="Georgia" w:hAnsi="Georgia"/>
          <w:color w:val="333333"/>
        </w:rPr>
        <w:br/>
      </w:r>
    </w:p>
    <w:p w:rsidR="009D7F64" w:rsidRDefault="009D7F64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color w:val="333333"/>
        </w:rPr>
        <w:t>Ctrl+I</w:t>
      </w:r>
      <w:proofErr w:type="spellEnd"/>
      <w:r>
        <w:rPr>
          <w:rFonts w:ascii="Georgia" w:hAnsi="Georgia"/>
          <w:color w:val="333333"/>
        </w:rPr>
        <w:t xml:space="preserve"> -- Correct indention of selected text or of current line or whole class</w:t>
      </w: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color w:val="333333"/>
        </w:rPr>
        <w:t>Ctrl+Shift+F</w:t>
      </w:r>
      <w:proofErr w:type="spellEnd"/>
      <w:r>
        <w:rPr>
          <w:rFonts w:ascii="Georgia" w:hAnsi="Georgia"/>
          <w:color w:val="333333"/>
        </w:rPr>
        <w:t xml:space="preserve"> -- Format all code in class</w:t>
      </w:r>
      <w:r>
        <w:rPr>
          <w:rFonts w:ascii="Georgia" w:hAnsi="Georgia"/>
          <w:color w:val="333333"/>
        </w:rPr>
        <w:br/>
        <w:t>Ctrl+/ -- Comment / un-comment line</w:t>
      </w: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color w:val="333333"/>
        </w:rPr>
        <w:t>Ctrl+Shift</w:t>
      </w:r>
      <w:proofErr w:type="spellEnd"/>
      <w:r>
        <w:rPr>
          <w:rFonts w:ascii="Georgia" w:hAnsi="Georgia"/>
          <w:color w:val="333333"/>
        </w:rPr>
        <w:t>+/ -- Add Block Comment around selection</w:t>
      </w:r>
    </w:p>
    <w:p w:rsidR="009D7F64" w:rsidRDefault="009D7F64" w:rsidP="009D7F64">
      <w:pPr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Ctrl+Shift</w:t>
      </w:r>
      <w:proofErr w:type="spellEnd"/>
      <w:r>
        <w:rPr>
          <w:rFonts w:ascii="Georgia" w:hAnsi="Georgia"/>
          <w:color w:val="333333"/>
        </w:rPr>
        <w:t>+</w:t>
      </w:r>
      <w:r w:rsidR="001A794C">
        <w:rPr>
          <w:rFonts w:ascii="Georgia" w:hAnsi="Georgia"/>
          <w:color w:val="333333"/>
        </w:rPr>
        <w:t>\-- R</w:t>
      </w:r>
      <w:r>
        <w:rPr>
          <w:rFonts w:ascii="Georgia" w:hAnsi="Georgia"/>
          <w:color w:val="333333"/>
        </w:rPr>
        <w:t>emove</w:t>
      </w:r>
      <w:r w:rsidRPr="009D7F64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Block Comment around selection</w:t>
      </w:r>
    </w:p>
    <w:p w:rsidR="00324AE2" w:rsidRDefault="007B0385" w:rsidP="009D7F64">
      <w:pPr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Ctrl-e</w:t>
      </w:r>
      <w:r>
        <w:rPr>
          <w:rFonts w:ascii="Georgia" w:hAnsi="Georgia"/>
          <w:color w:val="333333"/>
        </w:rPr>
        <w:t> - Open Editor Drop Down</w:t>
      </w:r>
    </w:p>
    <w:p w:rsidR="009D7F64" w:rsidRDefault="007E7F09">
      <w:pPr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Ctrl + Space  </w:t>
      </w:r>
      <w:r>
        <w:rPr>
          <w:rFonts w:ascii="Georgia" w:hAnsi="Georgia"/>
          <w:color w:val="333333"/>
        </w:rPr>
        <w:t>      Content assist/ code completion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333333"/>
        </w:rPr>
        <w:t>Ctrl + T  </w:t>
      </w:r>
      <w:r>
        <w:rPr>
          <w:rFonts w:ascii="Georgia" w:hAnsi="Georgia"/>
          <w:color w:val="333333"/>
        </w:rPr>
        <w:t>             Show the inheritance tree of the current Java class or method.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333333"/>
        </w:rPr>
        <w:t>Ctrl + O  </w:t>
      </w:r>
      <w:r>
        <w:rPr>
          <w:rFonts w:ascii="Georgia" w:hAnsi="Georgia"/>
          <w:color w:val="333333"/>
        </w:rPr>
        <w:t>            Show all methods of the current class, press Ctrl + O again to show the inherited methods.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333333"/>
        </w:rPr>
        <w:t>Shift + Enter</w:t>
      </w:r>
      <w:r>
        <w:rPr>
          <w:rFonts w:ascii="Georgia" w:hAnsi="Georgia"/>
          <w:color w:val="333333"/>
        </w:rPr>
        <w:t>       Adds a blank line below the current line and moves the cursor to the new line. The difference between a regular enter is that the currently line is unchanged, independently of the position of the cursor.</w:t>
      </w:r>
      <w:r>
        <w:rPr>
          <w:rFonts w:ascii="Georgia" w:hAnsi="Georgia"/>
          <w:color w:val="333333"/>
        </w:rPr>
        <w:br/>
      </w:r>
      <w:proofErr w:type="spellStart"/>
      <w:r>
        <w:rPr>
          <w:rFonts w:ascii="Georgia" w:hAnsi="Georgia"/>
          <w:b/>
          <w:bCs/>
          <w:color w:val="333333"/>
        </w:rPr>
        <w:t>Ctrl+Shift+Enter</w:t>
      </w:r>
      <w:proofErr w:type="spellEnd"/>
      <w:proofErr w:type="gramStart"/>
      <w:r>
        <w:rPr>
          <w:rFonts w:ascii="Georgia" w:hAnsi="Georgia"/>
          <w:color w:val="333333"/>
        </w:rPr>
        <w:t>  Same</w:t>
      </w:r>
      <w:proofErr w:type="gramEnd"/>
      <w:r>
        <w:rPr>
          <w:rFonts w:ascii="Georgia" w:hAnsi="Georgia"/>
          <w:color w:val="333333"/>
        </w:rPr>
        <w:t xml:space="preserve"> as Shift + Enter but above</w:t>
      </w:r>
    </w:p>
    <w:p w:rsidR="00424DCC" w:rsidRDefault="00424DCC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</w:rPr>
        <w:t>ctrl + shift + R --------- opens resource file</w:t>
      </w:r>
      <w:r>
        <w:rPr>
          <w:rFonts w:ascii="Georgia" w:hAnsi="Georgia"/>
          <w:color w:val="333333"/>
        </w:rPr>
        <w:br/>
        <w:t>ctrl + H ------------ Search in work space</w:t>
      </w:r>
      <w:r>
        <w:rPr>
          <w:rFonts w:ascii="Georgia" w:hAnsi="Georgia"/>
          <w:color w:val="333333"/>
        </w:rPr>
        <w:br/>
        <w:t>ctrl + alt + H ----------- opens call hierarchy</w:t>
      </w:r>
      <w:r>
        <w:rPr>
          <w:rFonts w:ascii="Georgia" w:hAnsi="Georgia"/>
          <w:color w:val="333333"/>
        </w:rPr>
        <w:br/>
        <w:t>ctrl + del ----------- delete to word end</w:t>
      </w:r>
      <w:r>
        <w:rPr>
          <w:rFonts w:ascii="Georgia" w:hAnsi="Georgia"/>
          <w:color w:val="333333"/>
        </w:rPr>
        <w:br/>
        <w:t>ctrl + D ------------ delete entire line</w:t>
      </w:r>
      <w:r>
        <w:rPr>
          <w:rFonts w:ascii="Georgia" w:hAnsi="Georgia"/>
          <w:color w:val="333333"/>
        </w:rPr>
        <w:br/>
        <w:t>alt + shift + m ------------ extract a method</w:t>
      </w:r>
      <w:r>
        <w:rPr>
          <w:rFonts w:ascii="Georgia" w:hAnsi="Georgia"/>
          <w:color w:val="333333"/>
        </w:rPr>
        <w:br/>
        <w:t>ctrl + alt + down ------------ duplicate line</w:t>
      </w:r>
    </w:p>
    <w:p w:rsidR="00D66C1D" w:rsidRDefault="00D66C1D" w:rsidP="00D66C1D">
      <w:pPr>
        <w:pStyle w:val="Heading3"/>
        <w:shd w:val="clear" w:color="auto" w:fill="FFFFFF"/>
        <w:spacing w:before="375" w:beforeAutospacing="0" w:after="150" w:afterAutospacing="0" w:line="240" w:lineRule="atLeast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 How to find references of used classes and methods</w:t>
      </w:r>
    </w:p>
    <w:p w:rsidR="00D66C1D" w:rsidRDefault="00D66C1D" w:rsidP="00D66C1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This is a very quick and useful way to find out where a class or method is used throughout the workspace/project. Select class/method &gt; right click and go </w:t>
      </w:r>
      <w:proofErr w:type="gramStart"/>
      <w:r>
        <w:rPr>
          <w:rFonts w:ascii="Tahoma" w:hAnsi="Tahoma" w:cs="Tahoma"/>
          <w:color w:val="333333"/>
          <w:sz w:val="23"/>
          <w:szCs w:val="23"/>
        </w:rPr>
        <w:t>to  References</w:t>
      </w:r>
      <w:proofErr w:type="gramEnd"/>
      <w:r>
        <w:rPr>
          <w:rFonts w:ascii="Tahoma" w:hAnsi="Tahoma" w:cs="Tahoma"/>
          <w:color w:val="333333"/>
          <w:sz w:val="23"/>
          <w:szCs w:val="23"/>
        </w:rPr>
        <w:t xml:space="preserve"> =&gt; Workspace (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Ctrl+Shift+G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) || Project.</w:t>
      </w:r>
    </w:p>
    <w:p w:rsidR="00AD5AEE" w:rsidRDefault="00AD5AEE" w:rsidP="00D66C1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</w:p>
    <w:p w:rsidR="00917827" w:rsidRDefault="00917827" w:rsidP="00D66C1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Ctrl + Alt + (Arrow Down Or Arrow Up) </w:t>
      </w:r>
      <w:r>
        <w:rPr>
          <w:rFonts w:ascii="Georgia" w:hAnsi="Georgia"/>
          <w:color w:val="333333"/>
        </w:rPr>
        <w:t>--&gt; makes a copy of the line your curser is on (Up or Down</w:t>
      </w:r>
      <w:proofErr w:type="gramStart"/>
      <w:r>
        <w:rPr>
          <w:rFonts w:ascii="Georgia" w:hAnsi="Georgia"/>
          <w:color w:val="333333"/>
        </w:rPr>
        <w:t>)</w:t>
      </w:r>
      <w:proofErr w:type="gramEnd"/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333333"/>
        </w:rPr>
        <w:lastRenderedPageBreak/>
        <w:t>Alt + (Arrow Down Or Arrow Up) </w:t>
      </w:r>
      <w:r>
        <w:rPr>
          <w:rFonts w:ascii="Georgia" w:hAnsi="Georgia"/>
          <w:color w:val="333333"/>
        </w:rPr>
        <w:t>--&gt; moves the line your curser is on (Up or down)</w:t>
      </w:r>
    </w:p>
    <w:p w:rsidR="00813A5B" w:rsidRDefault="00813A5B" w:rsidP="00D66C1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</w:rPr>
      </w:pPr>
    </w:p>
    <w:p w:rsidR="00813A5B" w:rsidRDefault="00813A5B" w:rsidP="00D66C1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Georgia" w:hAnsi="Georgia"/>
          <w:color w:val="333333"/>
        </w:rPr>
        <w:t xml:space="preserve">Ctrl </w:t>
      </w:r>
      <w:proofErr w:type="gramStart"/>
      <w:r>
        <w:rPr>
          <w:rFonts w:ascii="Georgia" w:hAnsi="Georgia"/>
          <w:color w:val="333333"/>
        </w:rPr>
        <w:t>+ .</w:t>
      </w:r>
      <w:proofErr w:type="gramEnd"/>
      <w:r>
        <w:rPr>
          <w:rFonts w:ascii="Georgia" w:hAnsi="Georgia"/>
          <w:color w:val="333333"/>
        </w:rPr>
        <w:t xml:space="preserve"> </w:t>
      </w:r>
      <w:proofErr w:type="gramStart"/>
      <w:r>
        <w:rPr>
          <w:rFonts w:ascii="Georgia" w:hAnsi="Georgia"/>
          <w:color w:val="333333"/>
        </w:rPr>
        <w:t>to</w:t>
      </w:r>
      <w:proofErr w:type="gramEnd"/>
      <w:r>
        <w:rPr>
          <w:rFonts w:ascii="Georgia" w:hAnsi="Georgia"/>
          <w:color w:val="333333"/>
        </w:rPr>
        <w:t xml:space="preserve"> go to the next compile error in a file</w:t>
      </w:r>
      <w:r>
        <w:rPr>
          <w:rFonts w:ascii="Georgia" w:hAnsi="Georgia"/>
          <w:color w:val="333333"/>
        </w:rPr>
        <w:br/>
        <w:t>Alt + left arrow to navigate back (e.g. after pressing F3)</w:t>
      </w:r>
    </w:p>
    <w:p w:rsidR="00543513" w:rsidRDefault="00543513" w:rsidP="00D66C1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</w:p>
    <w:p w:rsidR="00623E24" w:rsidRDefault="00623E24" w:rsidP="00D66C1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Georgia" w:hAnsi="Georgia"/>
          <w:color w:val="333333"/>
        </w:rPr>
        <w:t>Ctrl + Shift + G</w:t>
      </w:r>
      <w:proofErr w:type="gramStart"/>
      <w:r>
        <w:rPr>
          <w:rFonts w:ascii="Georgia" w:hAnsi="Georgia"/>
          <w:color w:val="333333"/>
        </w:rPr>
        <w:t>  -</w:t>
      </w:r>
      <w:proofErr w:type="gramEnd"/>
      <w:r>
        <w:rPr>
          <w:rFonts w:ascii="Georgia" w:hAnsi="Georgia"/>
          <w:color w:val="333333"/>
        </w:rPr>
        <w:t xml:space="preserve"> shows references to the selected element</w:t>
      </w:r>
    </w:p>
    <w:p w:rsidR="000E4BB7" w:rsidRDefault="000E4BB7" w:rsidP="000E4BB7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6. Use shortcuts</w:t>
      </w:r>
    </w:p>
    <w:p w:rsidR="000E4BB7" w:rsidRDefault="000E4BB7" w:rsidP="000E4BB7">
      <w:pPr>
        <w:pStyle w:val="NormalWeb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 faster development you should use more of the keyboard and less of the mouse. Apart from the classic shortcuts </w:t>
      </w:r>
      <w:proofErr w:type="spellStart"/>
      <w:r>
        <w:rPr>
          <w:rStyle w:val="Strong"/>
          <w:rFonts w:ascii="Calibri" w:hAnsi="Calibri" w:cs="Calibri"/>
        </w:rPr>
        <w:t>Ctrl+c</w:t>
      </w:r>
      <w:proofErr w:type="spellEnd"/>
      <w:r>
        <w:rPr>
          <w:rFonts w:ascii="Calibri" w:hAnsi="Calibri" w:cs="Calibri"/>
        </w:rPr>
        <w:t> (copy text/file to clipboard), </w:t>
      </w:r>
      <w:proofErr w:type="spellStart"/>
      <w:r>
        <w:rPr>
          <w:rStyle w:val="Strong"/>
          <w:rFonts w:ascii="Calibri" w:hAnsi="Calibri" w:cs="Calibri"/>
        </w:rPr>
        <w:t>Ctrl+v</w:t>
      </w:r>
      <w:proofErr w:type="spellEnd"/>
      <w:r>
        <w:rPr>
          <w:rFonts w:ascii="Calibri" w:hAnsi="Calibri" w:cs="Calibri"/>
        </w:rPr>
        <w:t> (paste text/file from clipboard), </w:t>
      </w:r>
      <w:proofErr w:type="spellStart"/>
      <w:r>
        <w:rPr>
          <w:rStyle w:val="Strong"/>
          <w:rFonts w:ascii="Calibri" w:hAnsi="Calibri" w:cs="Calibri"/>
        </w:rPr>
        <w:t>Ctrl+z</w:t>
      </w:r>
      <w:proofErr w:type="spellEnd"/>
      <w:r>
        <w:rPr>
          <w:rFonts w:ascii="Calibri" w:hAnsi="Calibri" w:cs="Calibri"/>
        </w:rPr>
        <w:t> (undo last action), </w:t>
      </w:r>
      <w:proofErr w:type="spellStart"/>
      <w:r>
        <w:rPr>
          <w:rStyle w:val="Strong"/>
          <w:rFonts w:ascii="Calibri" w:hAnsi="Calibri" w:cs="Calibri"/>
        </w:rPr>
        <w:t>Ctrl+y</w:t>
      </w:r>
      <w:proofErr w:type="spellEnd"/>
      <w:r>
        <w:rPr>
          <w:rFonts w:ascii="Calibri" w:hAnsi="Calibri" w:cs="Calibri"/>
        </w:rPr>
        <w:t> (redo last action), and </w:t>
      </w:r>
      <w:proofErr w:type="spellStart"/>
      <w:r>
        <w:rPr>
          <w:rStyle w:val="Strong"/>
          <w:rFonts w:ascii="Calibri" w:hAnsi="Calibri" w:cs="Calibri"/>
        </w:rPr>
        <w:t>Ctrl+s</w:t>
      </w:r>
      <w:proofErr w:type="spellEnd"/>
      <w:r>
        <w:rPr>
          <w:rFonts w:ascii="Calibri" w:hAnsi="Calibri" w:cs="Calibri"/>
        </w:rPr>
        <w:t> (save)</w:t>
      </w:r>
      <w:proofErr w:type="gramStart"/>
      <w:r>
        <w:rPr>
          <w:rFonts w:ascii="Calibri" w:hAnsi="Calibri" w:cs="Calibri"/>
        </w:rPr>
        <w:t>,  Eclipse</w:t>
      </w:r>
      <w:proofErr w:type="gramEnd"/>
      <w:r>
        <w:rPr>
          <w:rFonts w:ascii="Calibri" w:hAnsi="Calibri" w:cs="Calibri"/>
        </w:rPr>
        <w:t xml:space="preserve"> supports keyboard shortcuts for the most common actions. There are dozens of them, but if you know the “important” ones, you should be fine.</w:t>
      </w:r>
    </w:p>
    <w:p w:rsidR="000E4BB7" w:rsidRDefault="000E4BB7" w:rsidP="000E4BB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I’ve listed below the ones I use most </w:t>
      </w:r>
      <w:proofErr w:type="gramStart"/>
      <w:r>
        <w:rPr>
          <w:rFonts w:ascii="Calibri" w:hAnsi="Calibri" w:cs="Calibri"/>
        </w:rPr>
        <w:t>frequently :</w:t>
      </w:r>
      <w:proofErr w:type="gramEnd"/>
    </w:p>
    <w:tbl>
      <w:tblPr>
        <w:tblW w:w="15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49"/>
        <w:gridCol w:w="11851"/>
      </w:tblGrid>
      <w:tr w:rsidR="000E4BB7" w:rsidTr="000E4BB7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Shortcut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Alt+Shift+R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Rename selected element and all references in project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Ctrl+Space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Content assist/code completion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Ctrl+1</w:t>
            </w:r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Quick Fix – Suggest possible fixes for a problem, or shows possible actions (let Eclipse create local variables, constants, choose their name and realize the necessary imports / initialize local variables / assign the result of a method to a new local variable)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Ctrl+Shift+T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Open Type – Open a type in a Java editor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Ctrl+Q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Goes to the Last edit location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Ctrl+7</w:t>
            </w:r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 Toggle comment the selected </w:t>
            </w:r>
            <w:proofErr w:type="spellStart"/>
            <w:r>
              <w:rPr>
                <w:rFonts w:ascii="Calibri" w:hAnsi="Calibri" w:cs="Calibri"/>
              </w:rPr>
              <w:t>linets</w:t>
            </w:r>
            <w:proofErr w:type="spellEnd"/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Ctrl+O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Shows quick outline of a class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Ctrl+Shift+O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Organize imports – Evaluate all required imports and replace the current imports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Ctrl+F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Opens the find dialog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Ctrl+k</w:t>
            </w:r>
            <w:proofErr w:type="spell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Ctrl+Shift+k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 Find previous / next </w:t>
            </w:r>
            <w:proofErr w:type="spellStart"/>
            <w:r>
              <w:rPr>
                <w:rFonts w:ascii="Calibri" w:hAnsi="Calibri" w:cs="Calibri"/>
              </w:rPr>
              <w:t>occurence</w:t>
            </w:r>
            <w:proofErr w:type="spellEnd"/>
            <w:r>
              <w:rPr>
                <w:rFonts w:ascii="Calibri" w:hAnsi="Calibri" w:cs="Calibri"/>
              </w:rPr>
              <w:t xml:space="preserve"> of search item (close find window first)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F3</w:t>
            </w:r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Open declaration – Jump to declaration of selected class, method or parameter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Ctrl+M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Maximize active editor or view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Ctrl+Shift+F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Format source code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lastRenderedPageBreak/>
              <w:t> </w:t>
            </w:r>
            <w:proofErr w:type="spellStart"/>
            <w:r>
              <w:rPr>
                <w:rFonts w:ascii="Calibri" w:hAnsi="Calibri" w:cs="Calibri"/>
              </w:rPr>
              <w:t>Ctrl+E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Show a list of open editors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Ctrl+F6</w:t>
            </w:r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 Move between open editors – a slower alternative to </w:t>
            </w:r>
            <w:proofErr w:type="spellStart"/>
            <w:r>
              <w:rPr>
                <w:rFonts w:ascii="Calibri" w:hAnsi="Calibri" w:cs="Calibri"/>
              </w:rPr>
              <w:t>Ctrl+E</w:t>
            </w:r>
            <w:proofErr w:type="spellEnd"/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Alt+&lt;</w:t>
            </w:r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Go to the previous opened editor. Cursor is placed where it was before you  opened the next editor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Alt+&gt;</w:t>
            </w:r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Similar Alt+&lt; but opens the next editor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Ctrl+PageUp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Switch to previous opened editor</w:t>
            </w:r>
          </w:p>
        </w:tc>
      </w:tr>
      <w:tr w:rsidR="000E4BB7" w:rsidTr="000E4BB7">
        <w:tc>
          <w:tcPr>
            <w:tcW w:w="2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</w:t>
            </w:r>
            <w:proofErr w:type="spellStart"/>
            <w:r>
              <w:rPr>
                <w:rFonts w:ascii="Calibri" w:hAnsi="Calibri" w:cs="Calibri"/>
              </w:rPr>
              <w:t>Ctrl+PageDown</w:t>
            </w:r>
            <w:proofErr w:type="spellEnd"/>
          </w:p>
        </w:tc>
        <w:tc>
          <w:tcPr>
            <w:tcW w:w="88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0E4BB7" w:rsidRDefault="000E4BB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 Switch to next opened editor</w:t>
            </w:r>
          </w:p>
        </w:tc>
      </w:tr>
    </w:tbl>
    <w:p w:rsidR="000E4BB7" w:rsidRDefault="000E4BB7"/>
    <w:p w:rsidR="00D3342F" w:rsidRPr="00D3342F" w:rsidRDefault="00D3342F" w:rsidP="00D3342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D3342F">
        <w:rPr>
          <w:rFonts w:ascii="Arial" w:eastAsia="Times New Roman" w:hAnsi="Arial" w:cs="Arial"/>
          <w:color w:val="2B2B2B"/>
          <w:sz w:val="24"/>
          <w:szCs w:val="24"/>
        </w:rPr>
        <w:t>The master shortcut is </w:t>
      </w: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+ 3</w:t>
      </w:r>
    </w:p>
    <w:p w:rsidR="00D3342F" w:rsidRPr="00D3342F" w:rsidRDefault="00D3342F" w:rsidP="00D3342F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D3342F">
        <w:rPr>
          <w:rFonts w:ascii="Arial" w:eastAsia="Times New Roman" w:hAnsi="Arial" w:cs="Arial"/>
          <w:color w:val="2B2B2B"/>
          <w:sz w:val="24"/>
          <w:szCs w:val="24"/>
        </w:rPr>
        <w:t xml:space="preserve">Eclipse provides keyboard shortcuts for the most common actions. Using shortcuts is usually preferable as you can perform actions much faster. For </w:t>
      </w:r>
      <w:proofErr w:type="spellStart"/>
      <w:r w:rsidRPr="00D3342F">
        <w:rPr>
          <w:rFonts w:ascii="Arial" w:eastAsia="Times New Roman" w:hAnsi="Arial" w:cs="Arial"/>
          <w:color w:val="2B2B2B"/>
          <w:sz w:val="24"/>
          <w:szCs w:val="24"/>
        </w:rPr>
        <w:t>eg</w:t>
      </w:r>
      <w:proofErr w:type="spellEnd"/>
      <w:r w:rsidRPr="00D3342F">
        <w:rPr>
          <w:rFonts w:ascii="Arial" w:eastAsia="Times New Roman" w:hAnsi="Arial" w:cs="Arial"/>
          <w:color w:val="2B2B2B"/>
          <w:sz w:val="24"/>
          <w:szCs w:val="24"/>
        </w:rPr>
        <w:t>; Here on typing CTL+3 , it opened up the dialog box and further typing ‘</w:t>
      </w:r>
      <w:proofErr w:type="spellStart"/>
      <w:r w:rsidRPr="00D3342F">
        <w:rPr>
          <w:rFonts w:ascii="Arial" w:eastAsia="Times New Roman" w:hAnsi="Arial" w:cs="Arial"/>
          <w:color w:val="2B2B2B"/>
          <w:sz w:val="24"/>
          <w:szCs w:val="24"/>
        </w:rPr>
        <w:t>ui</w:t>
      </w:r>
      <w:proofErr w:type="spellEnd"/>
      <w:r w:rsidRPr="00D3342F">
        <w:rPr>
          <w:rFonts w:ascii="Arial" w:eastAsia="Times New Roman" w:hAnsi="Arial" w:cs="Arial"/>
          <w:color w:val="2B2B2B"/>
          <w:sz w:val="24"/>
          <w:szCs w:val="24"/>
        </w:rPr>
        <w:t>’ in the dialog box, it listed all the possible commands, menus ,preference, perspectives etc. Here wildcard search is also possible and it returns all possible output.</w:t>
      </w:r>
    </w:p>
    <w:p w:rsidR="00D3342F" w:rsidRPr="00D3342F" w:rsidRDefault="00D3342F" w:rsidP="00D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color w:val="24890D"/>
          <w:sz w:val="24"/>
          <w:szCs w:val="24"/>
          <w:bdr w:val="none" w:sz="0" w:space="0" w:color="auto" w:frame="1"/>
        </w:rPr>
        <w:drawing>
          <wp:inline distT="0" distB="0" distL="0" distR="0">
            <wp:extent cx="3371850" cy="4095750"/>
            <wp:effectExtent l="19050" t="0" r="0" b="0"/>
            <wp:docPr id="1" name="Picture 1" descr="Eclipse Shotcu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 Shotcut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42F">
        <w:rPr>
          <w:rFonts w:ascii="Times New Roman" w:eastAsia="Times New Roman" w:hAnsi="Times New Roman" w:cs="Times New Roman"/>
          <w:sz w:val="24"/>
          <w:szCs w:val="24"/>
        </w:rPr>
        <w:t>Eclipse Shortcuts</w:t>
      </w:r>
    </w:p>
    <w:p w:rsidR="00D3342F" w:rsidRPr="00D3342F" w:rsidRDefault="00D3342F" w:rsidP="00D3342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The below listed shortcuts can be used while doing coding in Eclipse IDE.</w:t>
      </w:r>
    </w:p>
    <w:p w:rsidR="00D3342F" w:rsidRPr="00D3342F" w:rsidRDefault="00D3342F" w:rsidP="00D3342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Shift + F2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 xml:space="preserve">– Show the </w:t>
      </w:r>
      <w:proofErr w:type="spellStart"/>
      <w:r w:rsidRPr="00D3342F">
        <w:rPr>
          <w:rFonts w:ascii="inherit" w:eastAsia="Times New Roman" w:hAnsi="inherit" w:cs="Arial"/>
          <w:color w:val="2B2B2B"/>
          <w:sz w:val="24"/>
          <w:szCs w:val="24"/>
        </w:rPr>
        <w:t>Javadoc</w:t>
      </w:r>
      <w:proofErr w:type="spellEnd"/>
      <w:r w:rsidRPr="00D3342F">
        <w:rPr>
          <w:rFonts w:ascii="inherit" w:eastAsia="Times New Roman" w:hAnsi="inherit" w:cs="Arial"/>
          <w:color w:val="2B2B2B"/>
          <w:sz w:val="24"/>
          <w:szCs w:val="24"/>
        </w:rPr>
        <w:t xml:space="preserve"> for the selected type / class / method</w:t>
      </w:r>
    </w:p>
    <w:p w:rsidR="00D3342F" w:rsidRPr="00D3342F" w:rsidRDefault="00D3342F" w:rsidP="00D3342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proofErr w:type="spellStart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lastRenderedPageBreak/>
        <w:t>Alt+Shift</w:t>
      </w:r>
      <w:proofErr w:type="spellEnd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 xml:space="preserve"> + N + Letter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Type shortcut for the command, e.g. ALT + SHIFT +</w:t>
      </w:r>
      <w:proofErr w:type="spellStart"/>
      <w:r w:rsidRPr="00D3342F">
        <w:rPr>
          <w:rFonts w:ascii="inherit" w:eastAsia="Times New Roman" w:hAnsi="inherit" w:cs="Arial"/>
          <w:color w:val="2B2B2B"/>
          <w:sz w:val="24"/>
          <w:szCs w:val="24"/>
        </w:rPr>
        <w:t>n+t</w:t>
      </w:r>
      <w:proofErr w:type="spellEnd"/>
      <w:r w:rsidRPr="00D3342F">
        <w:rPr>
          <w:rFonts w:ascii="inherit" w:eastAsia="Times New Roman" w:hAnsi="inherit" w:cs="Arial"/>
          <w:color w:val="2B2B2B"/>
          <w:sz w:val="24"/>
          <w:szCs w:val="24"/>
        </w:rPr>
        <w:t xml:space="preserve"> to create new Task or ALT + SHIFT +</w:t>
      </w:r>
      <w:proofErr w:type="spellStart"/>
      <w:r w:rsidRPr="00D3342F">
        <w:rPr>
          <w:rFonts w:ascii="inherit" w:eastAsia="Times New Roman" w:hAnsi="inherit" w:cs="Arial"/>
          <w:color w:val="2B2B2B"/>
          <w:sz w:val="24"/>
          <w:szCs w:val="24"/>
        </w:rPr>
        <w:t>n+s</w:t>
      </w:r>
      <w:proofErr w:type="spellEnd"/>
      <w:r w:rsidRPr="00D3342F">
        <w:rPr>
          <w:rFonts w:ascii="inherit" w:eastAsia="Times New Roman" w:hAnsi="inherit" w:cs="Arial"/>
          <w:color w:val="2B2B2B"/>
          <w:sz w:val="24"/>
          <w:szCs w:val="24"/>
        </w:rPr>
        <w:t xml:space="preserve"> to create a new Source Folder</w:t>
      </w:r>
    </w:p>
    <w:p w:rsidR="00D3342F" w:rsidRPr="00D3342F" w:rsidRDefault="00D3342F" w:rsidP="00D3342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Alt + Shift + Z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Surround block with try and catch</w:t>
      </w:r>
    </w:p>
    <w:p w:rsidR="00D3342F" w:rsidRPr="00D3342F" w:rsidRDefault="00D3342F" w:rsidP="00D3342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ALT + SHIFT + R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Rename</w:t>
      </w:r>
    </w:p>
    <w:p w:rsidR="00D3342F" w:rsidRPr="00D3342F" w:rsidRDefault="00D3342F" w:rsidP="00D3342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CTRL+2, R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 xml:space="preserve">– Rename locally (in file), faster </w:t>
      </w:r>
      <w:proofErr w:type="spellStart"/>
      <w:r w:rsidRPr="00D3342F">
        <w:rPr>
          <w:rFonts w:ascii="inherit" w:eastAsia="Times New Roman" w:hAnsi="inherit" w:cs="Arial"/>
          <w:color w:val="2B2B2B"/>
          <w:sz w:val="24"/>
          <w:szCs w:val="24"/>
        </w:rPr>
        <w:t>then</w:t>
      </w:r>
      <w:proofErr w:type="spellEnd"/>
      <w:r w:rsidRPr="00D3342F">
        <w:rPr>
          <w:rFonts w:ascii="inherit" w:eastAsia="Times New Roman" w:hAnsi="inherit" w:cs="Arial"/>
          <w:color w:val="2B2B2B"/>
          <w:sz w:val="24"/>
          <w:szCs w:val="24"/>
        </w:rPr>
        <w:t xml:space="preserve"> ALT + SHIFT + R</w:t>
      </w:r>
    </w:p>
    <w:p w:rsidR="00D3342F" w:rsidRPr="00D3342F" w:rsidRDefault="00D3342F" w:rsidP="00D3342F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ALT + SHIFT + T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Opens the quick re-factoring menu</w:t>
      </w:r>
    </w:p>
    <w:p w:rsidR="00D3342F" w:rsidRPr="00D3342F" w:rsidRDefault="00D3342F" w:rsidP="00D3342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The below listed shortcuts help you in navigation in Eclipse.</w:t>
      </w:r>
    </w:p>
    <w:p w:rsidR="00D3342F" w:rsidRPr="00D3342F" w:rsidRDefault="00D3342F" w:rsidP="00D3342F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SHIFT + R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Open / Search for resources, e.g. files</w:t>
      </w:r>
    </w:p>
    <w:p w:rsidR="00D3342F" w:rsidRPr="00D3342F" w:rsidRDefault="00D3342F" w:rsidP="00D3342F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SHIFT + T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Open / Search for Types</w:t>
      </w:r>
    </w:p>
    <w:p w:rsidR="00D3342F" w:rsidRPr="00D3342F" w:rsidRDefault="00D3342F" w:rsidP="00D3342F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E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Allows to select an editor from the currently open editors</w:t>
      </w:r>
    </w:p>
    <w:p w:rsidR="00D3342F" w:rsidRPr="00D3342F" w:rsidRDefault="00D3342F" w:rsidP="00D3342F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F8 –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Shortcut for switching perspectives</w:t>
      </w:r>
    </w:p>
    <w:p w:rsidR="00D3342F" w:rsidRPr="00D3342F" w:rsidRDefault="00D3342F" w:rsidP="00D3342F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ALT + ← or ALT + →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Go to previous/ next editor position in history</w:t>
      </w:r>
    </w:p>
    <w:p w:rsidR="00D3342F" w:rsidRPr="00D3342F" w:rsidRDefault="00D3342F" w:rsidP="00D3342F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Ctrl-</w:t>
      </w:r>
      <w:proofErr w:type="spellStart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PageUp</w:t>
      </w:r>
      <w:proofErr w:type="spellEnd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/</w:t>
      </w:r>
      <w:proofErr w:type="spellStart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PageDown</w:t>
      </w:r>
      <w:proofErr w:type="spellEnd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Switch to previous/next editor</w:t>
      </w:r>
    </w:p>
    <w:p w:rsidR="00D3342F" w:rsidRPr="00D3342F" w:rsidRDefault="00D3342F" w:rsidP="00D3342F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F3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Go to the declaration of this variable</w:t>
      </w:r>
    </w:p>
    <w:p w:rsidR="00D3342F" w:rsidRPr="00D3342F" w:rsidRDefault="00D3342F" w:rsidP="00D3342F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SHIFT + P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Go to the matching bracket</w:t>
      </w:r>
    </w:p>
    <w:p w:rsidR="00D3342F" w:rsidRPr="00D3342F" w:rsidRDefault="00D3342F" w:rsidP="00D3342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The below listed shortcuts helps in performing Search operation in Eclipse IDE.</w:t>
      </w:r>
      <w:proofErr w:type="gramEnd"/>
    </w:p>
    <w:p w:rsidR="00D3342F" w:rsidRPr="00D3342F" w:rsidRDefault="00D3342F" w:rsidP="00D3342F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 xml:space="preserve">Ctrl </w:t>
      </w:r>
      <w:proofErr w:type="gramStart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+ . </w:t>
      </w:r>
      <w:proofErr w:type="gramEnd"/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Go to the next problem / error</w:t>
      </w:r>
    </w:p>
    <w:p w:rsidR="00D3342F" w:rsidRPr="00D3342F" w:rsidRDefault="00D3342F" w:rsidP="00D3342F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,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Go to the previous problem / error</w:t>
      </w:r>
    </w:p>
    <w:p w:rsidR="00D3342F" w:rsidRPr="00D3342F" w:rsidRDefault="00D3342F" w:rsidP="00D3342F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F4 on a variable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Show type hierarchy</w:t>
      </w:r>
    </w:p>
    <w:p w:rsidR="00D3342F" w:rsidRPr="00D3342F" w:rsidRDefault="00D3342F" w:rsidP="00D3342F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J,CTRL + K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Incremental search, find next</w:t>
      </w:r>
    </w:p>
    <w:p w:rsidR="00D3342F" w:rsidRPr="00D3342F" w:rsidRDefault="00D3342F" w:rsidP="00D3342F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SHIFT + G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Search for references in the workspace</w:t>
      </w:r>
    </w:p>
    <w:p w:rsidR="00D3342F" w:rsidRPr="00D3342F" w:rsidRDefault="00D3342F" w:rsidP="00D3342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The below listed shortcuts helps to Run programs in Eclipse IDE.</w:t>
      </w:r>
      <w:proofErr w:type="gramEnd"/>
    </w:p>
    <w:p w:rsidR="00D3342F" w:rsidRPr="00D3342F" w:rsidRDefault="00D3342F" w:rsidP="00D3342F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F11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Run last launched</w:t>
      </w:r>
    </w:p>
    <w:p w:rsidR="00D3342F" w:rsidRPr="00D3342F" w:rsidRDefault="00D3342F" w:rsidP="00D3342F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Alt + Shift + X – J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Run current selected class as Java application</w:t>
      </w:r>
    </w:p>
    <w:p w:rsidR="00D3342F" w:rsidRPr="00D3342F" w:rsidRDefault="00D3342F" w:rsidP="00D3342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The below listed shortcuts helps in handling the Editor of Eclipse IDE.</w:t>
      </w:r>
      <w:proofErr w:type="gramEnd"/>
    </w:p>
    <w:p w:rsidR="00D3342F" w:rsidRPr="00D3342F" w:rsidRDefault="00D3342F" w:rsidP="00D3342F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+ 1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 xml:space="preserve">– </w:t>
      </w:r>
      <w:proofErr w:type="spellStart"/>
      <w:r w:rsidRPr="00D3342F">
        <w:rPr>
          <w:rFonts w:ascii="inherit" w:eastAsia="Times New Roman" w:hAnsi="inherit" w:cs="Arial"/>
          <w:color w:val="2B2B2B"/>
          <w:sz w:val="24"/>
          <w:szCs w:val="24"/>
        </w:rPr>
        <w:t>Quickfix</w:t>
      </w:r>
      <w:proofErr w:type="spellEnd"/>
      <w:r w:rsidRPr="00D3342F">
        <w:rPr>
          <w:rFonts w:ascii="inherit" w:eastAsia="Times New Roman" w:hAnsi="inherit" w:cs="Arial"/>
          <w:color w:val="2B2B2B"/>
          <w:sz w:val="24"/>
          <w:szCs w:val="24"/>
        </w:rPr>
        <w:t>; result depending on cursor position</w:t>
      </w:r>
    </w:p>
    <w:p w:rsidR="00D3342F" w:rsidRPr="00D3342F" w:rsidRDefault="00D3342F" w:rsidP="00D3342F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Space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-Content assist/ code completion</w:t>
      </w:r>
    </w:p>
    <w:p w:rsidR="00D3342F" w:rsidRPr="00D3342F" w:rsidRDefault="00D3342F" w:rsidP="00D3342F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T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Show the inheritance tree of the current Java class</w:t>
      </w:r>
    </w:p>
    <w:p w:rsidR="00D3342F" w:rsidRPr="00D3342F" w:rsidRDefault="00D3342F" w:rsidP="00D3342F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O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Show all methods of the current class, press CTRL + O again to show the inherited methods.</w:t>
      </w:r>
    </w:p>
    <w:p w:rsidR="00D3342F" w:rsidRPr="00D3342F" w:rsidRDefault="00D3342F" w:rsidP="00D3342F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F12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Focuses on the editor (especially helpful if you work with Fast Views).</w:t>
      </w:r>
    </w:p>
    <w:p w:rsidR="00D3342F" w:rsidRPr="00D3342F" w:rsidRDefault="00D3342F" w:rsidP="00D3342F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M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Maximize Java editor</w:t>
      </w:r>
    </w:p>
    <w:p w:rsidR="00D3342F" w:rsidRPr="00D3342F" w:rsidRDefault="00D3342F" w:rsidP="00D3342F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Shift + F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Format source code</w:t>
      </w:r>
    </w:p>
    <w:p w:rsidR="00D3342F" w:rsidRPr="00D3342F" w:rsidRDefault="00D3342F" w:rsidP="00D3342F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Shift + O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Organize the imports; will import the missing import statements.</w:t>
      </w:r>
    </w:p>
    <w:p w:rsidR="00D3342F" w:rsidRPr="00D3342F" w:rsidRDefault="00D3342F" w:rsidP="00D3342F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Q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Go to position the cursor at the last changed position in the editor.</w:t>
      </w:r>
    </w:p>
    <w:p w:rsidR="00D3342F" w:rsidRPr="00D3342F" w:rsidRDefault="00D3342F" w:rsidP="00D3342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The below listed shortcuts using Arrow keys help to perform the listed operations in Eclipse IDE.</w:t>
      </w:r>
    </w:p>
    <w:p w:rsidR="00D3342F" w:rsidRPr="00D3342F" w:rsidRDefault="00D3342F" w:rsidP="00D3342F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Left –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Move one element to the left</w:t>
      </w:r>
    </w:p>
    <w:p w:rsidR="00D3342F" w:rsidRPr="00D3342F" w:rsidRDefault="00D3342F" w:rsidP="00D3342F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Right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Move one element to the right</w:t>
      </w:r>
    </w:p>
    <w:p w:rsidR="00D3342F" w:rsidRPr="00D3342F" w:rsidRDefault="00D3342F" w:rsidP="00D3342F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ALT + Up/Down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Copy line</w:t>
      </w:r>
    </w:p>
    <w:p w:rsidR="00D3342F" w:rsidRPr="00D3342F" w:rsidRDefault="00D3342F" w:rsidP="00D3342F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ALT + Up / Down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Move line up / down</w:t>
      </w:r>
    </w:p>
    <w:p w:rsidR="00D3342F" w:rsidRPr="00D3342F" w:rsidRDefault="00D3342F" w:rsidP="00D3342F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ALT + SHIFT Up / Down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Select the previous / next syntactical element</w:t>
      </w:r>
    </w:p>
    <w:p w:rsidR="00D3342F" w:rsidRPr="00D3342F" w:rsidRDefault="00D3342F" w:rsidP="00D3342F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ALT + SHIFT Up / Down / Left / Right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Extending / Reducing the selection of the previous / next syntactical element</w:t>
      </w:r>
    </w:p>
    <w:p w:rsidR="00D3342F" w:rsidRPr="00D3342F" w:rsidRDefault="00D3342F" w:rsidP="00D3342F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Up / Down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Scroll up / down a line in the editor</w:t>
      </w:r>
    </w:p>
    <w:p w:rsidR="00D3342F" w:rsidRPr="00D3342F" w:rsidRDefault="00D3342F" w:rsidP="00D3342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lastRenderedPageBreak/>
        <w:t>The below listed shortcuts using the listed keys help to perform various delete operations in Eclipse IDE.</w:t>
      </w:r>
    </w:p>
    <w:p w:rsidR="00D3342F" w:rsidRPr="00D3342F" w:rsidRDefault="00D3342F" w:rsidP="00D3342F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D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Deletes line</w:t>
      </w:r>
    </w:p>
    <w:p w:rsidR="00D3342F" w:rsidRPr="00D3342F" w:rsidRDefault="00D3342F" w:rsidP="00D3342F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SHIFT + DEL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Delete until end of line</w:t>
      </w:r>
    </w:p>
    <w:p w:rsidR="00D3342F" w:rsidRPr="00D3342F" w:rsidRDefault="00D3342F" w:rsidP="00D3342F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DEL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Delete next element</w:t>
      </w:r>
    </w:p>
    <w:p w:rsidR="00D3342F" w:rsidRPr="00D3342F" w:rsidRDefault="00D3342F" w:rsidP="00D3342F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BACKSPACE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Delete previous element</w:t>
      </w:r>
    </w:p>
    <w:p w:rsidR="00D3342F" w:rsidRPr="00D3342F" w:rsidRDefault="00D3342F" w:rsidP="00D3342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The below listed shortcuts helps to do the variable assignment.</w:t>
      </w:r>
      <w:proofErr w:type="gramEnd"/>
    </w:p>
    <w:p w:rsidR="00D3342F" w:rsidRPr="00D3342F" w:rsidRDefault="00D3342F" w:rsidP="00D3342F">
      <w:pPr>
        <w:numPr>
          <w:ilvl w:val="0"/>
          <w:numId w:val="8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+ 2 +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L – Assign statement to new local variable</w:t>
      </w:r>
    </w:p>
    <w:p w:rsidR="00D3342F" w:rsidRPr="00D3342F" w:rsidRDefault="00D3342F" w:rsidP="00D3342F">
      <w:pPr>
        <w:numPr>
          <w:ilvl w:val="0"/>
          <w:numId w:val="8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Ctrl + 2 + F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 – Assign statement to new field</w:t>
      </w:r>
    </w:p>
    <w:p w:rsidR="00D3342F" w:rsidRPr="00D3342F" w:rsidRDefault="00D3342F" w:rsidP="00D3342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The below listed shortcuts helps to perform refactoring.</w:t>
      </w:r>
      <w:proofErr w:type="gramEnd"/>
    </w:p>
    <w:p w:rsidR="00D3342F" w:rsidRPr="00D3342F" w:rsidRDefault="00D3342F" w:rsidP="00D3342F">
      <w:pPr>
        <w:numPr>
          <w:ilvl w:val="0"/>
          <w:numId w:val="9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Shift + F2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 xml:space="preserve">– Show the </w:t>
      </w:r>
      <w:proofErr w:type="spellStart"/>
      <w:r w:rsidRPr="00D3342F">
        <w:rPr>
          <w:rFonts w:ascii="inherit" w:eastAsia="Times New Roman" w:hAnsi="inherit" w:cs="Arial"/>
          <w:color w:val="2B2B2B"/>
          <w:sz w:val="24"/>
          <w:szCs w:val="24"/>
        </w:rPr>
        <w:t>Javadoc</w:t>
      </w:r>
      <w:proofErr w:type="spellEnd"/>
      <w:r w:rsidRPr="00D3342F">
        <w:rPr>
          <w:rFonts w:ascii="inherit" w:eastAsia="Times New Roman" w:hAnsi="inherit" w:cs="Arial"/>
          <w:color w:val="2B2B2B"/>
          <w:sz w:val="24"/>
          <w:szCs w:val="24"/>
        </w:rPr>
        <w:t xml:space="preserve"> for the selected type / class / method</w:t>
      </w:r>
    </w:p>
    <w:p w:rsidR="00D3342F" w:rsidRPr="00D3342F" w:rsidRDefault="00D3342F" w:rsidP="00D3342F">
      <w:pPr>
        <w:numPr>
          <w:ilvl w:val="0"/>
          <w:numId w:val="9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</w:rPr>
      </w:pPr>
      <w:r w:rsidRPr="00D3342F">
        <w:rPr>
          <w:rFonts w:ascii="inherit" w:eastAsia="Times New Roman" w:hAnsi="inherit" w:cs="Arial"/>
          <w:b/>
          <w:bCs/>
          <w:color w:val="2B2B2B"/>
          <w:sz w:val="24"/>
          <w:szCs w:val="24"/>
        </w:rPr>
        <w:t>Alt + Shift + Z </w:t>
      </w:r>
      <w:r w:rsidRPr="00D3342F">
        <w:rPr>
          <w:rFonts w:ascii="inherit" w:eastAsia="Times New Roman" w:hAnsi="inherit" w:cs="Arial"/>
          <w:color w:val="2B2B2B"/>
          <w:sz w:val="24"/>
          <w:szCs w:val="24"/>
        </w:rPr>
        <w:t>– Surround block with try and catch</w:t>
      </w:r>
    </w:p>
    <w:p w:rsidR="00D3342F" w:rsidRDefault="00D3342F">
      <w:proofErr w:type="spellStart"/>
      <w:proofErr w:type="gramStart"/>
      <w:r>
        <w:t>sv</w:t>
      </w:r>
      <w:proofErr w:type="spellEnd"/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3"/>
        <w:gridCol w:w="1971"/>
        <w:gridCol w:w="6396"/>
      </w:tblGrid>
      <w:tr w:rsidR="007247FE" w:rsidRPr="007247FE" w:rsidTr="007247FE">
        <w:trPr>
          <w:tblCellSpacing w:w="15" w:type="dxa"/>
        </w:trPr>
        <w:tc>
          <w:tcPr>
            <w:tcW w:w="0" w:type="auto"/>
            <w:gridSpan w:val="3"/>
            <w:shd w:val="clear" w:color="auto" w:fill="AACCFF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NAVIGATION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Ctrl-H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Search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When editing Java files this will open a Java search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Ctrl-Shift-T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Open type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Opens a dialog box for searching for class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Ctrl-Shift-R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Open resource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Opens a dialog box for searching for a file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Ctrl-Shift-G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Find references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Searches the workspace for references to the item under the cursor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Ctrl-G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Find declarations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Searches the workspace for declarations of to the item under the cursor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F3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Open declaration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Navigates to the declaration of the item under the cursor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Pop-up type hierarchy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Pops up a window displaying the type hierarchy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Pop-up members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Pops up a searchable window displaying the members; pressing the key again toggles the display of inherited members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Alt-Left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Back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Alt-Right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Forward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</w:t>
            </w:r>
            <w:proofErr w:type="spellStart"/>
            <w:r w:rsidRPr="007247FE">
              <w:rPr>
                <w:rFonts w:ascii="Courier New" w:eastAsia="Times New Roman" w:hAnsi="Courier New" w:cs="Courier New"/>
                <w:sz w:val="20"/>
              </w:rPr>
              <w:t>PgUp</w:t>
            </w:r>
            <w:proofErr w:type="spellEnd"/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Switch to tab left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</w:t>
            </w:r>
            <w:proofErr w:type="spellStart"/>
            <w:r w:rsidRPr="007247FE">
              <w:rPr>
                <w:rFonts w:ascii="Courier New" w:eastAsia="Times New Roman" w:hAnsi="Courier New" w:cs="Courier New"/>
                <w:sz w:val="20"/>
              </w:rPr>
              <w:t>PgDown</w:t>
            </w:r>
            <w:proofErr w:type="spellEnd"/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Switch to tab right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Ctrl-Up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Scroll line up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Moves up the position of the file being edited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Ctrl-Down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Scroll line down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Moves down the position of the file being edited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Ctrl-M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Maximize active editor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Toggles the maximization of the current editor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Ctrl-W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Close active editor window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gridSpan w:val="3"/>
            <w:shd w:val="clear" w:color="auto" w:fill="AACCFF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CODING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lastRenderedPageBreak/>
              <w:t>F2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Show tooltip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Provides a tooltip for the item under the cursor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Ctrl-1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Quick fix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 xml:space="preserve">Allows for automatic help while coding, such as adding an import, or </w:t>
            </w:r>
            <w:proofErr w:type="spellStart"/>
            <w:r w:rsidRPr="007247FE">
              <w:rPr>
                <w:rFonts w:ascii="Arial" w:eastAsia="Times New Roman" w:hAnsi="Arial" w:cs="Arial"/>
                <w:sz w:val="24"/>
                <w:szCs w:val="24"/>
              </w:rPr>
              <w:t>delaration</w:t>
            </w:r>
            <w:proofErr w:type="spellEnd"/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Ctrl-Shift-O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Organize imports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Arranges imports based on the workspace configuration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Ctrl-I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Correct indentation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Corrects the indentation of the current line or selected text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Ctrl-Space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Content assist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Provides completion help while typing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Delete the current 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gridSpan w:val="3"/>
            <w:shd w:val="clear" w:color="auto" w:fill="AACCFF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REFACTORING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Alt-Shift-R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Rename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Renames the item under the cursor, updating the references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Alt-Shift-L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Extract local variable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Extracts the expression under the cursor to a local variable and updates references to the same expression with that new variable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gridSpan w:val="3"/>
            <w:shd w:val="clear" w:color="auto" w:fill="AACCFF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DEBUGGING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F5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Step into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F6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Step over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F7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Step return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Also known as step out</w:t>
            </w: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F8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Resume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Ctrl-R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Run to line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F11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Debug last launched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247FE" w:rsidRPr="007247FE" w:rsidTr="007247FE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Courier New" w:eastAsia="Times New Roman" w:hAnsi="Courier New" w:cs="Courier New"/>
                <w:sz w:val="20"/>
              </w:rPr>
              <w:t>Ctrl-Shift-B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Toggle line breakpoint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7247FE" w:rsidRPr="007247FE" w:rsidRDefault="007247FE" w:rsidP="007247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7FE">
              <w:rPr>
                <w:rFonts w:ascii="Arial" w:eastAsia="Times New Roman" w:hAnsi="Arial" w:cs="Arial"/>
                <w:sz w:val="24"/>
                <w:szCs w:val="24"/>
              </w:rPr>
              <w:t>Toggles a breakpoint on the current line</w:t>
            </w:r>
          </w:p>
        </w:tc>
      </w:tr>
    </w:tbl>
    <w:p w:rsidR="007247FE" w:rsidRDefault="007247FE"/>
    <w:p w:rsidR="00026B67" w:rsidRDefault="00026B67">
      <w:r>
        <w:t>--</w:t>
      </w:r>
    </w:p>
    <w:p w:rsidR="00026B67" w:rsidRPr="00026B67" w:rsidRDefault="00026B67" w:rsidP="00026B67">
      <w:pPr>
        <w:shd w:val="clear" w:color="auto" w:fill="FFFFFF"/>
        <w:spacing w:after="0" w:line="389" w:lineRule="atLeast"/>
        <w:textAlignment w:val="baseline"/>
        <w:outlineLvl w:val="2"/>
        <w:rPr>
          <w:rFonts w:ascii="Arial" w:eastAsia="Times New Roman" w:hAnsi="Arial" w:cs="Arial"/>
          <w:color w:val="000000"/>
          <w:spacing w:val="15"/>
          <w:sz w:val="36"/>
          <w:szCs w:val="36"/>
        </w:rPr>
      </w:pPr>
      <w:r w:rsidRPr="00026B67">
        <w:rPr>
          <w:rFonts w:ascii="inherit" w:eastAsia="Times New Roman" w:hAnsi="inherit" w:cs="Arial"/>
          <w:b/>
          <w:bCs/>
          <w:color w:val="000000"/>
          <w:spacing w:val="15"/>
          <w:sz w:val="36"/>
        </w:rPr>
        <w:t>Eclipse Luna</w:t>
      </w:r>
    </w:p>
    <w:p w:rsidR="00026B67" w:rsidRPr="00026B67" w:rsidRDefault="00026B67" w:rsidP="00026B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26B67">
        <w:rPr>
          <w:rFonts w:ascii="Arial" w:eastAsia="Times New Roman" w:hAnsi="Arial" w:cs="Arial"/>
          <w:color w:val="333333"/>
          <w:sz w:val="24"/>
          <w:szCs w:val="24"/>
        </w:rPr>
        <w:t xml:space="preserve">Eclipse has been a staple among Java developers for many years now, and my favorite all-time IDE (Integrated Development Environment). Shortcuts can make a developer’s life easier and more productive when you are working with any IDE. As you will see, Eclipse comes with a slew of shortcuts that is sure to </w:t>
      </w:r>
      <w:proofErr w:type="spellStart"/>
      <w:r w:rsidRPr="00026B67">
        <w:rPr>
          <w:rFonts w:ascii="Arial" w:eastAsia="Times New Roman" w:hAnsi="Arial" w:cs="Arial"/>
          <w:color w:val="333333"/>
          <w:sz w:val="24"/>
          <w:szCs w:val="24"/>
        </w:rPr>
        <w:t>to</w:t>
      </w:r>
      <w:proofErr w:type="spellEnd"/>
      <w:r w:rsidRPr="00026B67">
        <w:rPr>
          <w:rFonts w:ascii="Arial" w:eastAsia="Times New Roman" w:hAnsi="Arial" w:cs="Arial"/>
          <w:color w:val="333333"/>
          <w:sz w:val="24"/>
          <w:szCs w:val="24"/>
        </w:rPr>
        <w:t xml:space="preserve"> please any developer.</w:t>
      </w:r>
      <w:r w:rsidRPr="00026B67">
        <w:rPr>
          <w:rFonts w:ascii="Arial" w:eastAsia="Times New Roman" w:hAnsi="Arial" w:cs="Arial"/>
          <w:color w:val="333333"/>
          <w:sz w:val="24"/>
          <w:szCs w:val="24"/>
        </w:rPr>
        <w:br/>
        <w:t xml:space="preserve">You can download the PDF </w:t>
      </w:r>
      <w:proofErr w:type="spellStart"/>
      <w:r w:rsidRPr="00026B67">
        <w:rPr>
          <w:rFonts w:ascii="Arial" w:eastAsia="Times New Roman" w:hAnsi="Arial" w:cs="Arial"/>
          <w:color w:val="333333"/>
          <w:sz w:val="24"/>
          <w:szCs w:val="24"/>
        </w:rPr>
        <w:t>cheatsheet</w:t>
      </w:r>
      <w:proofErr w:type="spellEnd"/>
      <w:r w:rsidRPr="00026B67">
        <w:rPr>
          <w:rFonts w:ascii="Arial" w:eastAsia="Times New Roman" w:hAnsi="Arial" w:cs="Arial"/>
          <w:color w:val="333333"/>
          <w:sz w:val="24"/>
          <w:szCs w:val="24"/>
        </w:rPr>
        <w:t xml:space="preserve"> one-pager, but clicking here </w:t>
      </w:r>
      <w:hyperlink r:id="rId12" w:tgtFrame="_blank" w:history="1">
        <w:r w:rsidRPr="00026B67">
          <w:rPr>
            <w:rFonts w:ascii="inherit" w:eastAsia="Times New Roman" w:hAnsi="inherit" w:cs="Tahoma"/>
            <w:color w:val="FFFFFF"/>
            <w:sz w:val="24"/>
            <w:szCs w:val="24"/>
          </w:rPr>
          <w:t>Download PDF</w:t>
        </w:r>
      </w:hyperlink>
    </w:p>
    <w:p w:rsidR="00026B67" w:rsidRPr="00026B67" w:rsidRDefault="00026B67" w:rsidP="00026B67">
      <w:pPr>
        <w:shd w:val="clear" w:color="auto" w:fill="FFFFFF"/>
        <w:spacing w:after="0" w:line="389" w:lineRule="atLeast"/>
        <w:textAlignment w:val="baseline"/>
        <w:outlineLvl w:val="2"/>
        <w:rPr>
          <w:rFonts w:ascii="Arial" w:eastAsia="Times New Roman" w:hAnsi="Arial" w:cs="Arial"/>
          <w:color w:val="000000"/>
          <w:spacing w:val="15"/>
          <w:sz w:val="36"/>
          <w:szCs w:val="36"/>
        </w:rPr>
      </w:pPr>
      <w:r w:rsidRPr="00026B67">
        <w:rPr>
          <w:rFonts w:ascii="inherit" w:eastAsia="Times New Roman" w:hAnsi="inherit" w:cs="Arial"/>
          <w:b/>
          <w:bCs/>
          <w:color w:val="000000"/>
          <w:spacing w:val="15"/>
          <w:sz w:val="36"/>
        </w:rPr>
        <w:t>File</w:t>
      </w:r>
    </w:p>
    <w:tbl>
      <w:tblPr>
        <w:tblW w:w="9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0"/>
        <w:gridCol w:w="7065"/>
      </w:tblGrid>
      <w:tr w:rsidR="00026B67" w:rsidRPr="00026B67" w:rsidTr="00026B67"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Creates New Project, File, Class, etc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Creates New Project via Wizard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lastRenderedPageBreak/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Close current file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Save current file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Save All files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Rename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Refresh content of resource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Print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Show Properties Dialog</w:t>
            </w:r>
          </w:p>
        </w:tc>
      </w:tr>
    </w:tbl>
    <w:p w:rsidR="00026B67" w:rsidRPr="00026B67" w:rsidRDefault="00026B67" w:rsidP="00026B67">
      <w:pPr>
        <w:shd w:val="clear" w:color="auto" w:fill="FFFFFF"/>
        <w:spacing w:after="0" w:line="389" w:lineRule="atLeast"/>
        <w:textAlignment w:val="baseline"/>
        <w:outlineLvl w:val="2"/>
        <w:rPr>
          <w:rFonts w:ascii="Arial" w:eastAsia="Times New Roman" w:hAnsi="Arial" w:cs="Arial"/>
          <w:color w:val="000000"/>
          <w:spacing w:val="15"/>
          <w:sz w:val="36"/>
          <w:szCs w:val="36"/>
        </w:rPr>
      </w:pPr>
      <w:r w:rsidRPr="00026B67">
        <w:rPr>
          <w:rFonts w:ascii="inherit" w:eastAsia="Times New Roman" w:hAnsi="inherit" w:cs="Arial"/>
          <w:b/>
          <w:bCs/>
          <w:color w:val="000000"/>
          <w:spacing w:val="15"/>
          <w:sz w:val="36"/>
        </w:rPr>
        <w:t>Edit</w:t>
      </w:r>
    </w:p>
    <w:tbl>
      <w:tblPr>
        <w:tblW w:w="9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50"/>
        <w:gridCol w:w="6915"/>
      </w:tblGrid>
      <w:tr w:rsidR="00026B67" w:rsidRPr="00026B67" w:rsidTr="00026B67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Undo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Redo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Cut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Copy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Paste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Delete current or selected text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Select All Text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Expand selection to enclosing element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Expand selection to next element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Expand selection to previous element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Restore last selection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Show tooltip information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Space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Content Assistance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Word Completion (after typing at least one letter)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Quick Fix</w:t>
            </w:r>
          </w:p>
        </w:tc>
      </w:tr>
    </w:tbl>
    <w:p w:rsidR="00026B67" w:rsidRPr="00026B67" w:rsidRDefault="00026B67" w:rsidP="00026B67">
      <w:pPr>
        <w:shd w:val="clear" w:color="auto" w:fill="FFFFFF"/>
        <w:spacing w:after="0" w:line="389" w:lineRule="atLeast"/>
        <w:textAlignment w:val="baseline"/>
        <w:outlineLvl w:val="2"/>
        <w:rPr>
          <w:rFonts w:ascii="Arial" w:eastAsia="Times New Roman" w:hAnsi="Arial" w:cs="Arial"/>
          <w:color w:val="000000"/>
          <w:spacing w:val="15"/>
          <w:sz w:val="36"/>
          <w:szCs w:val="36"/>
        </w:rPr>
      </w:pPr>
      <w:r w:rsidRPr="00026B67">
        <w:rPr>
          <w:rFonts w:ascii="inherit" w:eastAsia="Times New Roman" w:hAnsi="inherit" w:cs="Arial"/>
          <w:b/>
          <w:bCs/>
          <w:color w:val="000000"/>
          <w:spacing w:val="15"/>
          <w:sz w:val="36"/>
        </w:rPr>
        <w:t>Source</w:t>
      </w:r>
    </w:p>
    <w:tbl>
      <w:tblPr>
        <w:tblW w:w="9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50"/>
        <w:gridCol w:w="6915"/>
      </w:tblGrid>
      <w:tr w:rsidR="00026B67" w:rsidRPr="00026B67" w:rsidTr="00026B67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Toggle Comments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Add Block Comment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Remove Block Comment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Generate Element Comment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Correct Indentation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Format all code in editor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lastRenderedPageBreak/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Add import statements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Organize all imports</w:t>
            </w:r>
          </w:p>
        </w:tc>
      </w:tr>
    </w:tbl>
    <w:p w:rsidR="00026B67" w:rsidRPr="00026B67" w:rsidRDefault="00026B67" w:rsidP="00026B67">
      <w:pPr>
        <w:shd w:val="clear" w:color="auto" w:fill="FFFFFF"/>
        <w:spacing w:after="0" w:line="389" w:lineRule="atLeast"/>
        <w:textAlignment w:val="baseline"/>
        <w:outlineLvl w:val="2"/>
        <w:rPr>
          <w:rFonts w:ascii="Arial" w:eastAsia="Times New Roman" w:hAnsi="Arial" w:cs="Arial"/>
          <w:color w:val="000000"/>
          <w:spacing w:val="15"/>
          <w:sz w:val="36"/>
          <w:szCs w:val="36"/>
        </w:rPr>
      </w:pPr>
      <w:r w:rsidRPr="00026B67">
        <w:rPr>
          <w:rFonts w:ascii="inherit" w:eastAsia="Times New Roman" w:hAnsi="inherit" w:cs="Arial"/>
          <w:b/>
          <w:bCs/>
          <w:color w:val="000000"/>
          <w:spacing w:val="15"/>
          <w:sz w:val="36"/>
        </w:rPr>
        <w:t>Navigate</w:t>
      </w:r>
    </w:p>
    <w:tbl>
      <w:tblPr>
        <w:tblW w:w="9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00"/>
        <w:gridCol w:w="6765"/>
      </w:tblGrid>
      <w:tr w:rsidR="00026B67" w:rsidRPr="00026B67" w:rsidTr="00026B67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Open Declaration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Open Type Hierarchy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Open Call Hierarchy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 xml:space="preserve">Open Attached </w:t>
            </w:r>
            <w:proofErr w:type="spellStart"/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Javadoc</w:t>
            </w:r>
            <w:proofErr w:type="spellEnd"/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Open Type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Open Type Hierarchy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Open Task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Activate Task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Deactivate Task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Show in Breadcrumb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Quick Outline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Quick Type Hierarchy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</w:t>
            </w:r>
            <w:proofErr w:type="gramStart"/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Next Annotation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Previous Annotation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Last Edit Location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Go to Line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Jump to previous method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Jump to next method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Jump to beginning of indentation. Hit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Home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again to jump to beginning of line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Jump to beginning of source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Jump to end of source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Jump one word to the right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Jump one word to the left</w:t>
            </w:r>
          </w:p>
        </w:tc>
      </w:tr>
    </w:tbl>
    <w:p w:rsidR="00026B67" w:rsidRPr="00026B67" w:rsidRDefault="00026B67" w:rsidP="00026B67">
      <w:pPr>
        <w:shd w:val="clear" w:color="auto" w:fill="FFFFFF"/>
        <w:spacing w:after="0" w:line="389" w:lineRule="atLeast"/>
        <w:textAlignment w:val="baseline"/>
        <w:outlineLvl w:val="2"/>
        <w:rPr>
          <w:rFonts w:ascii="Arial" w:eastAsia="Times New Roman" w:hAnsi="Arial" w:cs="Arial"/>
          <w:color w:val="000000"/>
          <w:spacing w:val="15"/>
          <w:sz w:val="36"/>
          <w:szCs w:val="36"/>
        </w:rPr>
      </w:pPr>
      <w:r w:rsidRPr="00026B67">
        <w:rPr>
          <w:rFonts w:ascii="inherit" w:eastAsia="Times New Roman" w:hAnsi="inherit" w:cs="Arial"/>
          <w:b/>
          <w:bCs/>
          <w:color w:val="000000"/>
          <w:spacing w:val="15"/>
          <w:sz w:val="36"/>
        </w:rPr>
        <w:t>Search</w:t>
      </w:r>
    </w:p>
    <w:tbl>
      <w:tblPr>
        <w:tblW w:w="9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50"/>
        <w:gridCol w:w="6915"/>
      </w:tblGrid>
      <w:tr w:rsidR="00026B67" w:rsidRPr="00026B67" w:rsidTr="00026B67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Search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Quick Search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lastRenderedPageBreak/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Find/Replace Dialog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Find Next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Find Previous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Incremental Find Next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Incremental Find Previous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Find Declaration in Workspace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Find in Workspace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Find Reference in Workspace</w:t>
            </w:r>
          </w:p>
        </w:tc>
      </w:tr>
    </w:tbl>
    <w:p w:rsidR="00026B67" w:rsidRPr="00026B67" w:rsidRDefault="00026B67" w:rsidP="00026B67">
      <w:pPr>
        <w:shd w:val="clear" w:color="auto" w:fill="FFFFFF"/>
        <w:spacing w:after="0" w:line="389" w:lineRule="atLeast"/>
        <w:textAlignment w:val="baseline"/>
        <w:outlineLvl w:val="2"/>
        <w:rPr>
          <w:rFonts w:ascii="Arial" w:eastAsia="Times New Roman" w:hAnsi="Arial" w:cs="Arial"/>
          <w:color w:val="000000"/>
          <w:spacing w:val="15"/>
          <w:sz w:val="36"/>
          <w:szCs w:val="36"/>
        </w:rPr>
      </w:pPr>
      <w:r w:rsidRPr="00026B67">
        <w:rPr>
          <w:rFonts w:ascii="inherit" w:eastAsia="Times New Roman" w:hAnsi="inherit" w:cs="Arial"/>
          <w:b/>
          <w:bCs/>
          <w:color w:val="000000"/>
          <w:spacing w:val="15"/>
          <w:sz w:val="36"/>
        </w:rPr>
        <w:t>Build/Run/Debug</w:t>
      </w:r>
    </w:p>
    <w:tbl>
      <w:tblPr>
        <w:tblW w:w="9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50"/>
        <w:gridCol w:w="6915"/>
      </w:tblGrid>
      <w:tr w:rsidR="00026B67" w:rsidRPr="00026B67" w:rsidTr="00026B67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Build Entire Project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Debug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Run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Toggle Breakpoint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Step Into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Step into selection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Step Over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Step Return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Skip to next breakpoint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Run to line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Use step filters</w:t>
            </w:r>
          </w:p>
        </w:tc>
      </w:tr>
    </w:tbl>
    <w:p w:rsidR="00026B67" w:rsidRPr="00026B67" w:rsidRDefault="00026B67" w:rsidP="00026B67">
      <w:pPr>
        <w:shd w:val="clear" w:color="auto" w:fill="FFFFFF"/>
        <w:spacing w:after="0" w:line="389" w:lineRule="atLeast"/>
        <w:textAlignment w:val="baseline"/>
        <w:outlineLvl w:val="2"/>
        <w:rPr>
          <w:rFonts w:ascii="Arial" w:eastAsia="Times New Roman" w:hAnsi="Arial" w:cs="Arial"/>
          <w:color w:val="000000"/>
          <w:spacing w:val="15"/>
          <w:sz w:val="36"/>
          <w:szCs w:val="36"/>
        </w:rPr>
      </w:pPr>
      <w:r w:rsidRPr="00026B67">
        <w:rPr>
          <w:rFonts w:ascii="inherit" w:eastAsia="Times New Roman" w:hAnsi="inherit" w:cs="Arial"/>
          <w:b/>
          <w:bCs/>
          <w:color w:val="000000"/>
          <w:spacing w:val="15"/>
          <w:sz w:val="36"/>
        </w:rPr>
        <w:t>Window</w:t>
      </w:r>
    </w:p>
    <w:tbl>
      <w:tblPr>
        <w:tblW w:w="9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50"/>
        <w:gridCol w:w="6915"/>
      </w:tblGrid>
      <w:tr w:rsidR="00026B67" w:rsidRPr="00026B67" w:rsidTr="00026B67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Toggle Split Screen Editor (Horizontal)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{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Toggle Split Screen Editor (Vertical)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Show System Menu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Quick Access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Toggle Active Window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Activate Editor Window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Next Editor (Vertical)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Previous Editor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Switch to Editor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lastRenderedPageBreak/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Next View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Previous View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Next Perspective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Ctrl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F8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Previous Perspective</w:t>
            </w:r>
          </w:p>
        </w:tc>
      </w:tr>
    </w:tbl>
    <w:p w:rsidR="00026B67" w:rsidRPr="00026B67" w:rsidRDefault="00026B67" w:rsidP="00026B67">
      <w:pPr>
        <w:shd w:val="clear" w:color="auto" w:fill="FFFFFF"/>
        <w:spacing w:after="0" w:line="389" w:lineRule="atLeast"/>
        <w:textAlignment w:val="baseline"/>
        <w:outlineLvl w:val="2"/>
        <w:rPr>
          <w:rFonts w:ascii="Arial" w:eastAsia="Times New Roman" w:hAnsi="Arial" w:cs="Arial"/>
          <w:color w:val="000000"/>
          <w:spacing w:val="15"/>
          <w:sz w:val="36"/>
          <w:szCs w:val="36"/>
        </w:rPr>
      </w:pPr>
      <w:r w:rsidRPr="00026B67">
        <w:rPr>
          <w:rFonts w:ascii="inherit" w:eastAsia="Times New Roman" w:hAnsi="inherit" w:cs="Arial"/>
          <w:b/>
          <w:bCs/>
          <w:color w:val="000000"/>
          <w:spacing w:val="15"/>
          <w:sz w:val="36"/>
        </w:rPr>
        <w:t>View</w:t>
      </w:r>
    </w:p>
    <w:tbl>
      <w:tblPr>
        <w:tblW w:w="91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00"/>
        <w:gridCol w:w="6765"/>
      </w:tblGrid>
      <w:tr w:rsidR="00026B67" w:rsidRPr="00026B67" w:rsidTr="00026B67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Keyboard Shortcut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30" w:type="dxa"/>
              <w:left w:w="75" w:type="dxa"/>
              <w:bottom w:w="30" w:type="dxa"/>
              <w:right w:w="30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Console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Declaration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Error Log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proofErr w:type="spellStart"/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JavaDoc</w:t>
            </w:r>
            <w:proofErr w:type="spellEnd"/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Outline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Package Explorer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Problems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Search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Task List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Type Hierarchy</w:t>
            </w:r>
          </w:p>
        </w:tc>
      </w:tr>
      <w:tr w:rsidR="00026B67" w:rsidRPr="00026B67" w:rsidTr="00026B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Alt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Shift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+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 , </w:t>
            </w:r>
            <w:r w:rsidRPr="00026B67">
              <w:rPr>
                <w:rFonts w:ascii="inherit" w:eastAsia="Times New Roman" w:hAnsi="inherit" w:cs="Arial"/>
                <w:b/>
                <w:bCs/>
                <w:color w:val="333333"/>
                <w:sz w:val="17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026B67" w:rsidRPr="00026B67" w:rsidRDefault="00026B67" w:rsidP="00026B67">
            <w:pPr>
              <w:spacing w:after="0" w:line="195" w:lineRule="atLeast"/>
              <w:jc w:val="center"/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</w:pPr>
            <w:r w:rsidRPr="00026B67">
              <w:rPr>
                <w:rFonts w:ascii="Verdana" w:eastAsia="Times New Roman" w:hAnsi="Verdana" w:cs="Arial"/>
                <w:b/>
                <w:bCs/>
                <w:color w:val="333333"/>
                <w:sz w:val="17"/>
                <w:szCs w:val="17"/>
              </w:rPr>
              <w:t>Other Views</w:t>
            </w:r>
          </w:p>
        </w:tc>
      </w:tr>
    </w:tbl>
    <w:p w:rsidR="00026B67" w:rsidRDefault="00026B67"/>
    <w:sectPr w:rsidR="00026B67" w:rsidSect="0091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1C1"/>
    <w:multiLevelType w:val="multilevel"/>
    <w:tmpl w:val="E08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76B99"/>
    <w:multiLevelType w:val="multilevel"/>
    <w:tmpl w:val="2D1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475C1"/>
    <w:multiLevelType w:val="multilevel"/>
    <w:tmpl w:val="8586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BF7A1F"/>
    <w:multiLevelType w:val="multilevel"/>
    <w:tmpl w:val="AEB4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671D50"/>
    <w:multiLevelType w:val="multilevel"/>
    <w:tmpl w:val="8040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B94C6F"/>
    <w:multiLevelType w:val="multilevel"/>
    <w:tmpl w:val="02EC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9D5656"/>
    <w:multiLevelType w:val="multilevel"/>
    <w:tmpl w:val="C50C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415AE1"/>
    <w:multiLevelType w:val="multilevel"/>
    <w:tmpl w:val="782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D70D28"/>
    <w:multiLevelType w:val="multilevel"/>
    <w:tmpl w:val="F13C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704890"/>
    <w:multiLevelType w:val="multilevel"/>
    <w:tmpl w:val="8E1E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8194AA0"/>
    <w:multiLevelType w:val="multilevel"/>
    <w:tmpl w:val="5324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3A5C4B"/>
    <w:multiLevelType w:val="multilevel"/>
    <w:tmpl w:val="D652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DA502F9"/>
    <w:multiLevelType w:val="multilevel"/>
    <w:tmpl w:val="86A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E934A6"/>
    <w:multiLevelType w:val="multilevel"/>
    <w:tmpl w:val="0176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1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7FE"/>
    <w:rsid w:val="0001243F"/>
    <w:rsid w:val="00026B67"/>
    <w:rsid w:val="000E4BB7"/>
    <w:rsid w:val="001A794C"/>
    <w:rsid w:val="001C7430"/>
    <w:rsid w:val="00222E5D"/>
    <w:rsid w:val="002233FC"/>
    <w:rsid w:val="00256A0E"/>
    <w:rsid w:val="00267686"/>
    <w:rsid w:val="00324AE2"/>
    <w:rsid w:val="003E3831"/>
    <w:rsid w:val="00424DCC"/>
    <w:rsid w:val="004E5A8B"/>
    <w:rsid w:val="00543513"/>
    <w:rsid w:val="00554E3A"/>
    <w:rsid w:val="00571BA1"/>
    <w:rsid w:val="00623E24"/>
    <w:rsid w:val="00685433"/>
    <w:rsid w:val="006A65B0"/>
    <w:rsid w:val="007247FE"/>
    <w:rsid w:val="007B0385"/>
    <w:rsid w:val="007B4A39"/>
    <w:rsid w:val="007B6A8D"/>
    <w:rsid w:val="007C0B26"/>
    <w:rsid w:val="007E7F09"/>
    <w:rsid w:val="00813A5B"/>
    <w:rsid w:val="008D53F8"/>
    <w:rsid w:val="009139BD"/>
    <w:rsid w:val="00917827"/>
    <w:rsid w:val="009D7F64"/>
    <w:rsid w:val="00A130CE"/>
    <w:rsid w:val="00A16DB8"/>
    <w:rsid w:val="00A226E0"/>
    <w:rsid w:val="00A73DDD"/>
    <w:rsid w:val="00AA245E"/>
    <w:rsid w:val="00AD5AEE"/>
    <w:rsid w:val="00B37D63"/>
    <w:rsid w:val="00D126CE"/>
    <w:rsid w:val="00D3342F"/>
    <w:rsid w:val="00D40DC5"/>
    <w:rsid w:val="00D66C1D"/>
    <w:rsid w:val="00FF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B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6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47F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6B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6B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button">
    <w:name w:val="blue_button"/>
    <w:basedOn w:val="DefaultParagraphFont"/>
    <w:rsid w:val="00026B67"/>
  </w:style>
  <w:style w:type="character" w:customStyle="1" w:styleId="keyboard">
    <w:name w:val="keyboard"/>
    <w:basedOn w:val="DefaultParagraphFont"/>
    <w:rsid w:val="00026B67"/>
  </w:style>
  <w:style w:type="character" w:styleId="Hyperlink">
    <w:name w:val="Hyperlink"/>
    <w:basedOn w:val="DefaultParagraphFont"/>
    <w:uiPriority w:val="99"/>
    <w:unhideWhenUsed/>
    <w:rsid w:val="000E4BB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2F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6854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8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6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7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7348">
                  <w:marLeft w:val="-225"/>
                  <w:marRight w:val="-225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527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3919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9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33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1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651631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85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3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7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Debugging/articl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community/eclipse_newsletter/2017/june/article1.php" TargetMode="External"/><Relationship Id="rId12" Type="http://schemas.openxmlformats.org/officeDocument/2006/relationships/hyperlink" Target="https://avaldes.com/downloads/eclipse-cheatsheet.pdf?2d262d&amp;2d262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glossar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sudev.jira.com/wiki/spaces/jira/pages/104267813/JIRA+Tips+and+Tricks" TargetMode="External"/><Relationship Id="rId10" Type="http://schemas.openxmlformats.org/officeDocument/2006/relationships/hyperlink" Target="http://www.j2eebrain.com/wp-content/uploads/Eclipse-Shotcut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in/2010/10/eclipse-tutorial-most-useful-eclips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2541</Words>
  <Characters>14488</Characters>
  <Application>Microsoft Office Word</Application>
  <DocSecurity>0</DocSecurity>
  <Lines>120</Lines>
  <Paragraphs>33</Paragraphs>
  <ScaleCrop>false</ScaleCrop>
  <Company/>
  <LinksUpToDate>false</LinksUpToDate>
  <CharactersWithSpaces>16996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41</cp:revision>
  <dcterms:created xsi:type="dcterms:W3CDTF">2018-04-07T09:21:00Z</dcterms:created>
  <dcterms:modified xsi:type="dcterms:W3CDTF">2018-04-07T10:53:00Z</dcterms:modified>
</cp:coreProperties>
</file>