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EA8" w:rsidRPr="00221B34" w:rsidRDefault="007C4DF2" w:rsidP="00221B34">
      <w:pPr>
        <w:jc w:val="center"/>
        <w:rPr>
          <w:b/>
          <w:sz w:val="24"/>
          <w:szCs w:val="24"/>
          <w:u w:val="single"/>
        </w:rPr>
      </w:pPr>
      <w:r w:rsidRPr="00221B34">
        <w:rPr>
          <w:b/>
          <w:sz w:val="24"/>
          <w:szCs w:val="24"/>
          <w:u w:val="single"/>
        </w:rPr>
        <w:t>Apache Axis -2</w:t>
      </w:r>
    </w:p>
    <w:p w:rsidR="007C4DF2" w:rsidRPr="001C3F0B" w:rsidRDefault="007C4DF2" w:rsidP="007C4DF2">
      <w:pPr>
        <w:rPr>
          <w:sz w:val="24"/>
          <w:szCs w:val="24"/>
        </w:rPr>
      </w:pPr>
      <w:r w:rsidRPr="001C3F0B">
        <w:rPr>
          <w:sz w:val="24"/>
          <w:szCs w:val="24"/>
        </w:rPr>
        <w:t>Apache Axis2™ is a Web Services / SOAP / WSDL engine, the successor to the widely used Apache Axis SOAP stack. It is a Tool and API.</w:t>
      </w:r>
    </w:p>
    <w:p w:rsidR="007C4DF2" w:rsidRPr="001C3F0B" w:rsidRDefault="007C4DF2" w:rsidP="007C4DF2">
      <w:pPr>
        <w:rPr>
          <w:sz w:val="24"/>
          <w:szCs w:val="24"/>
        </w:rPr>
      </w:pPr>
      <w:r w:rsidRPr="001C3F0B">
        <w:rPr>
          <w:sz w:val="24"/>
          <w:szCs w:val="24"/>
        </w:rPr>
        <w:t>Download Link:</w:t>
      </w:r>
      <w:bookmarkStart w:id="0" w:name="_GoBack"/>
      <w:bookmarkEnd w:id="0"/>
    </w:p>
    <w:p w:rsidR="007C4DF2" w:rsidRPr="001C3F0B" w:rsidRDefault="007C4DF2" w:rsidP="007C4DF2">
      <w:pPr>
        <w:rPr>
          <w:sz w:val="24"/>
          <w:szCs w:val="24"/>
        </w:rPr>
      </w:pPr>
      <w:hyperlink r:id="rId8" w:history="1">
        <w:r w:rsidRPr="001C3F0B">
          <w:rPr>
            <w:rStyle w:val="Hyperlink"/>
            <w:sz w:val="24"/>
            <w:szCs w:val="24"/>
          </w:rPr>
          <w:t>http://a.mbbsindia.com/axis/axis2/java/core/1.7.2/axis2-1.7.2-bin.zip</w:t>
        </w:r>
      </w:hyperlink>
    </w:p>
    <w:p w:rsidR="007C4DF2" w:rsidRDefault="007C4DF2" w:rsidP="007C4DF2">
      <w:pPr>
        <w:rPr>
          <w:sz w:val="24"/>
          <w:szCs w:val="24"/>
        </w:rPr>
      </w:pPr>
      <w:r w:rsidRPr="001C3F0B">
        <w:rPr>
          <w:sz w:val="24"/>
          <w:szCs w:val="24"/>
        </w:rPr>
        <w:t>Download and Extract.</w:t>
      </w:r>
    </w:p>
    <w:p w:rsidR="00D71736" w:rsidRPr="001C3F0B" w:rsidRDefault="00D71736" w:rsidP="007C4DF2">
      <w:pPr>
        <w:rPr>
          <w:sz w:val="24"/>
          <w:szCs w:val="24"/>
        </w:rPr>
      </w:pPr>
      <w:r>
        <w:rPr>
          <w:sz w:val="24"/>
          <w:szCs w:val="24"/>
        </w:rPr>
        <w:t xml:space="preserve">Configure </w:t>
      </w:r>
      <w:proofErr w:type="gramStart"/>
      <w:r>
        <w:rPr>
          <w:sz w:val="24"/>
          <w:szCs w:val="24"/>
        </w:rPr>
        <w:t>Server :</w:t>
      </w:r>
      <w:proofErr w:type="gramEnd"/>
      <w:r>
        <w:rPr>
          <w:sz w:val="24"/>
          <w:szCs w:val="24"/>
        </w:rPr>
        <w:t xml:space="preserve"> Apache Tomcat in eclipse.</w:t>
      </w:r>
    </w:p>
    <w:p w:rsidR="00FB6935" w:rsidRPr="001C3F0B" w:rsidRDefault="00FB6935" w:rsidP="00FB6935">
      <w:pPr>
        <w:rPr>
          <w:sz w:val="24"/>
          <w:szCs w:val="24"/>
        </w:rPr>
      </w:pPr>
      <w:r w:rsidRPr="001C3F0B">
        <w:rPr>
          <w:sz w:val="24"/>
          <w:szCs w:val="24"/>
        </w:rPr>
        <w:t>-=-=-=-=-=-=-=-=-=-=-=-=-=-=-=-=-=-=-=-=-=-=-=-=-=-=-=-=-=-=-=-=-=-=-=-=-=-=-=-=-=-=-=-=-=-=</w:t>
      </w:r>
      <w:r w:rsidR="001C3F0B">
        <w:rPr>
          <w:sz w:val="24"/>
          <w:szCs w:val="24"/>
        </w:rPr>
        <w: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Download the latest Axis2 runtime from the above link and extract it.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Now we point Eclipse WTP to downloaded Axis2 Runtime. Open </w:t>
      </w:r>
      <w:r w:rsidRPr="001C3F0B">
        <w:rPr>
          <w:rFonts w:eastAsia="Times New Roman" w:cs="Times New Roman"/>
          <w:b/>
          <w:bCs/>
          <w:color w:val="000000"/>
          <w:sz w:val="24"/>
          <w:szCs w:val="24"/>
          <w:lang w:eastAsia="en-IN"/>
        </w:rPr>
        <w:t>Window -&gt; Preferences -&gt; Web Services -&gt; Axis2 Emitter</w:t>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28E35BD2" wp14:editId="35465225">
            <wp:extent cx="4635864" cy="3752194"/>
            <wp:effectExtent l="0" t="0" r="0" b="1270"/>
            <wp:docPr id="24" name="Picture 24" descr="http://www.eclipse.org/webtools/community/tutorials/BottomUpAxis2WebService/images/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lipse.org/webtools/community/tutorials/BottomUpAxis2WebService/images/1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9967" cy="375551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Select the Axis2 Runtime tab and point to the correct Axis2 runtime location. Alternatively at the Axis2 Preference tab, you can set the default setting that will come up on the Web Services Creation wizards. For the moment we will accept the default settings.</w:t>
      </w:r>
    </w:p>
    <w:p w:rsidR="001C3F0B" w:rsidRPr="001C3F0B" w:rsidRDefault="001C3F0B" w:rsidP="001C3F0B">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OK. </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Next we need to create a project with the support of Axis2 features. Open </w:t>
      </w:r>
      <w:r w:rsidRPr="001C3F0B">
        <w:rPr>
          <w:rFonts w:eastAsia="Times New Roman" w:cs="Times New Roman"/>
          <w:b/>
          <w:bCs/>
          <w:color w:val="000000"/>
          <w:sz w:val="24"/>
          <w:szCs w:val="24"/>
          <w:lang w:eastAsia="en-IN"/>
        </w:rPr>
        <w:t>File -&gt; New -&gt; Other... -&gt; Web -&gt; Dynamic Web Project</w:t>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5CA1A86" wp14:editId="156872A7">
            <wp:extent cx="5001260" cy="4763135"/>
            <wp:effectExtent l="0" t="0" r="8890" b="0"/>
            <wp:docPr id="23" name="Picture 23" descr="http://www.eclipse.org/webtools/community/tutorials/BottomUpAxis2WebService/imag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webtools/community/tutorials/BottomUpAxis2WebService/images/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1260" cy="476313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Select the name </w:t>
      </w:r>
      <w:r w:rsidRPr="001C3F0B">
        <w:rPr>
          <w:rFonts w:eastAsia="Times New Roman" w:cs="Times New Roman"/>
          <w:b/>
          <w:bCs/>
          <w:color w:val="000000"/>
          <w:sz w:val="24"/>
          <w:szCs w:val="24"/>
          <w:lang w:eastAsia="en-IN"/>
        </w:rPr>
        <w:t>Axis2WSTest</w:t>
      </w:r>
      <w:r w:rsidRPr="001C3F0B">
        <w:rPr>
          <w:rFonts w:eastAsia="Times New Roman" w:cs="Times New Roman"/>
          <w:color w:val="000000"/>
          <w:sz w:val="24"/>
          <w:szCs w:val="24"/>
          <w:lang w:eastAsia="en-IN"/>
        </w:rPr>
        <w:t> as the Dynamic Web project name (you can specify any name you prefer), and select the configured Tomcat runtime as the target runtime.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30340B1" wp14:editId="0ED59FD8">
            <wp:extent cx="5340620" cy="4484777"/>
            <wp:effectExtent l="0" t="0" r="0" b="0"/>
            <wp:docPr id="22" name="Picture 22" descr="http://www.eclipse.org/webtools/community/tutorials/BottomUpAxis2WebService/image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lipse.org/webtools/community/tutorials/BottomUpAxis2WebService/images/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2899" cy="4486691"/>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Select the Axis2 Web service facet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3461D745" wp14:editId="288C3594">
            <wp:extent cx="5134898" cy="4473657"/>
            <wp:effectExtent l="0" t="0" r="8890" b="3175"/>
            <wp:docPr id="21" name="Picture 21" descr="http://www.eclipse.org/webtools/community/tutorials/BottomUpAxis2WebService/images/a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clipse.org/webtools/community/tutorials/BottomUpAxis2WebService/images/a3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5454" cy="4474141"/>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Finish.</w:t>
      </w:r>
    </w:p>
    <w:p w:rsidR="001C3F0B" w:rsidRPr="001C3F0B" w:rsidRDefault="001C3F0B" w:rsidP="001C3F0B">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This will create a dynamic Web project in the workbench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25F03B7E" wp14:editId="0C272A9E">
            <wp:extent cx="5136145" cy="3641835"/>
            <wp:effectExtent l="0" t="0" r="7620" b="0"/>
            <wp:docPr id="20" name="Picture 20" descr="http://www.eclipse.org/webtools/community/tutorials/BottomUpAxis2WebService/images/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clipse.org/webtools/community/tutorials/BottomUpAxis2WebService/images/b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2069" cy="3646036"/>
                    </a:xfrm>
                    <a:prstGeom prst="rect">
                      <a:avLst/>
                    </a:prstGeom>
                    <a:noFill/>
                    <a:ln>
                      <a:noFill/>
                    </a:ln>
                  </pic:spPr>
                </pic:pic>
              </a:graphicData>
            </a:graphic>
          </wp:inline>
        </w:drawing>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Import the </w:t>
      </w:r>
      <w:proofErr w:type="spellStart"/>
      <w:r w:rsidRPr="001C3F0B">
        <w:rPr>
          <w:rFonts w:eastAsia="Times New Roman" w:cs="Times New Roman"/>
          <w:color w:val="000000"/>
          <w:sz w:val="24"/>
          <w:szCs w:val="24"/>
          <w:lang w:eastAsia="en-IN"/>
        </w:rPr>
        <w:fldChar w:fldCharType="begin"/>
      </w:r>
      <w:r w:rsidRPr="001C3F0B">
        <w:rPr>
          <w:rFonts w:eastAsia="Times New Roman" w:cs="Times New Roman"/>
          <w:color w:val="000000"/>
          <w:sz w:val="24"/>
          <w:szCs w:val="24"/>
          <w:lang w:eastAsia="en-IN"/>
        </w:rPr>
        <w:instrText xml:space="preserve"> HYPERLINK "http://www.eclipse.org/webtools/community/tutorials/BottomUpAxis2WebService/code/Converter.java" </w:instrText>
      </w:r>
      <w:r w:rsidRPr="001C3F0B">
        <w:rPr>
          <w:rFonts w:eastAsia="Times New Roman" w:cs="Times New Roman"/>
          <w:color w:val="000000"/>
          <w:sz w:val="24"/>
          <w:szCs w:val="24"/>
          <w:lang w:eastAsia="en-IN"/>
        </w:rPr>
        <w:fldChar w:fldCharType="separate"/>
      </w:r>
      <w:r w:rsidRPr="001C3F0B">
        <w:rPr>
          <w:rFonts w:eastAsia="Times New Roman" w:cs="Times New Roman"/>
          <w:color w:val="551A8B"/>
          <w:sz w:val="24"/>
          <w:szCs w:val="24"/>
          <w:u w:val="single"/>
          <w:lang w:eastAsia="en-IN"/>
        </w:rPr>
        <w:t>wtp</w:t>
      </w:r>
      <w:proofErr w:type="spellEnd"/>
      <w:r w:rsidRPr="001C3F0B">
        <w:rPr>
          <w:rFonts w:eastAsia="Times New Roman" w:cs="Times New Roman"/>
          <w:color w:val="551A8B"/>
          <w:sz w:val="24"/>
          <w:szCs w:val="24"/>
          <w:u w:val="single"/>
          <w:lang w:eastAsia="en-IN"/>
        </w:rPr>
        <w:t>/Converter.java</w:t>
      </w:r>
      <w:r w:rsidRPr="001C3F0B">
        <w:rPr>
          <w:rFonts w:eastAsia="Times New Roman" w:cs="Times New Roman"/>
          <w:color w:val="000000"/>
          <w:sz w:val="24"/>
          <w:szCs w:val="24"/>
          <w:lang w:eastAsia="en-IN"/>
        </w:rPr>
        <w:fldChar w:fldCharType="end"/>
      </w:r>
      <w:r w:rsidRPr="001C3F0B">
        <w:rPr>
          <w:rFonts w:eastAsia="Times New Roman" w:cs="Times New Roman"/>
          <w:color w:val="000000"/>
          <w:sz w:val="24"/>
          <w:szCs w:val="24"/>
          <w:lang w:eastAsia="en-IN"/>
        </w:rPr>
        <w:t> class into Axis2WSTest/</w:t>
      </w:r>
      <w:proofErr w:type="spellStart"/>
      <w:r w:rsidRPr="001C3F0B">
        <w:rPr>
          <w:rFonts w:eastAsia="Times New Roman" w:cs="Times New Roman"/>
          <w:color w:val="000000"/>
          <w:sz w:val="24"/>
          <w:szCs w:val="24"/>
          <w:lang w:eastAsia="en-IN"/>
        </w:rPr>
        <w:t>src</w:t>
      </w:r>
      <w:proofErr w:type="spellEnd"/>
      <w:r w:rsidRPr="001C3F0B">
        <w:rPr>
          <w:rFonts w:eastAsia="Times New Roman" w:cs="Times New Roman"/>
          <w:color w:val="000000"/>
          <w:sz w:val="24"/>
          <w:szCs w:val="24"/>
          <w:lang w:eastAsia="en-IN"/>
        </w:rPr>
        <w:t xml:space="preserve"> (be sure to preserve the package).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559A9AB5" wp14:editId="272DEB25">
            <wp:extent cx="5158377" cy="3657600"/>
            <wp:effectExtent l="0" t="0" r="4445" b="0"/>
            <wp:docPr id="19" name="Picture 19" descr="http://www.eclipse.org/webtools/community/tutorials/BottomUpAxis2WebService/images/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eclipse.org/webtools/community/tutorials/BottomUpAxis2WebService/images/b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942" cy="3656583"/>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 xml:space="preserve">Build the Project, if </w:t>
      </w:r>
      <w:proofErr w:type="spellStart"/>
      <w:r w:rsidRPr="001C3F0B">
        <w:rPr>
          <w:rFonts w:eastAsia="Times New Roman" w:cs="Times New Roman"/>
          <w:color w:val="000000"/>
          <w:sz w:val="24"/>
          <w:szCs w:val="24"/>
          <w:lang w:eastAsia="en-IN"/>
        </w:rPr>
        <w:t>its</w:t>
      </w:r>
      <w:proofErr w:type="spellEnd"/>
      <w:r w:rsidRPr="001C3F0B">
        <w:rPr>
          <w:rFonts w:eastAsia="Times New Roman" w:cs="Times New Roman"/>
          <w:color w:val="000000"/>
          <w:sz w:val="24"/>
          <w:szCs w:val="24"/>
          <w:lang w:eastAsia="en-IN"/>
        </w:rPr>
        <w:t xml:space="preserve"> not auto build.</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Select Converter.java, open File -&gt; New -&gt; Other... -&gt; Web Services -&gt; Web Service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27A2B8AB" wp14:editId="289343E0">
            <wp:extent cx="5001260" cy="4763135"/>
            <wp:effectExtent l="0" t="0" r="8890" b="0"/>
            <wp:docPr id="18" name="Picture 18" descr="http://www.eclipse.org/webtools/community/tutorials/BottomUpAxis2WebService/image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lipse.org/webtools/community/tutorials/BottomUpAxis2WebService/images/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1260" cy="476313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The Web service wizard would be brought up with Web service type set to </w:t>
      </w:r>
      <w:r w:rsidRPr="001C3F0B">
        <w:rPr>
          <w:rFonts w:eastAsia="Times New Roman" w:cs="Times New Roman"/>
          <w:b/>
          <w:bCs/>
          <w:color w:val="000000"/>
          <w:sz w:val="24"/>
          <w:szCs w:val="24"/>
          <w:lang w:eastAsia="en-IN"/>
        </w:rPr>
        <w:t>Bottom up Java bean Web Service</w:t>
      </w:r>
      <w:r w:rsidRPr="001C3F0B">
        <w:rPr>
          <w:rFonts w:eastAsia="Times New Roman" w:cs="Times New Roman"/>
          <w:color w:val="000000"/>
          <w:sz w:val="24"/>
          <w:szCs w:val="24"/>
          <w:lang w:eastAsia="en-IN"/>
        </w:rPr>
        <w:t xml:space="preserve"> with the service implementation automatically filled in. Move the service scale </w:t>
      </w:r>
      <w:proofErr w:type="spellStart"/>
      <w:r w:rsidRPr="001C3F0B">
        <w:rPr>
          <w:rFonts w:eastAsia="Times New Roman" w:cs="Times New Roman"/>
          <w:color w:val="000000"/>
          <w:sz w:val="24"/>
          <w:szCs w:val="24"/>
          <w:lang w:eastAsia="en-IN"/>
        </w:rPr>
        <w:t>to</w:t>
      </w:r>
      <w:r w:rsidRPr="001C3F0B">
        <w:rPr>
          <w:rFonts w:eastAsia="Times New Roman" w:cs="Times New Roman"/>
          <w:b/>
          <w:bCs/>
          <w:color w:val="000000"/>
          <w:sz w:val="24"/>
          <w:szCs w:val="24"/>
          <w:lang w:eastAsia="en-IN"/>
        </w:rPr>
        <w:t>Start</w:t>
      </w:r>
      <w:proofErr w:type="spellEnd"/>
      <w:r w:rsidRPr="001C3F0B">
        <w:rPr>
          <w:rFonts w:eastAsia="Times New Roman" w:cs="Times New Roman"/>
          <w:b/>
          <w:bCs/>
          <w:color w:val="000000"/>
          <w:sz w:val="24"/>
          <w:szCs w:val="24"/>
          <w:lang w:eastAsia="en-IN"/>
        </w:rPr>
        <w:t xml:space="preserve"> service</w:t>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349FB45A" wp14:editId="6DD6C193">
            <wp:extent cx="4763135" cy="6687185"/>
            <wp:effectExtent l="0" t="0" r="0" b="0"/>
            <wp:docPr id="17" name="Picture 17" descr="http://www.eclipse.org/webtools/community/tutorials/BottomUpAxis2WebService/images/c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clipse.org/webtools/community/tutorials/BottomUpAxis2WebService/images/c2_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668718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Click on the </w:t>
      </w:r>
      <w:r w:rsidRPr="001C3F0B">
        <w:rPr>
          <w:rFonts w:eastAsia="Times New Roman" w:cs="Times New Roman"/>
          <w:b/>
          <w:bCs/>
          <w:color w:val="000000"/>
          <w:sz w:val="24"/>
          <w:szCs w:val="24"/>
          <w:lang w:eastAsia="en-IN"/>
        </w:rPr>
        <w:t>Web Service runtime</w:t>
      </w:r>
      <w:r w:rsidRPr="001C3F0B">
        <w:rPr>
          <w:rFonts w:eastAsia="Times New Roman" w:cs="Times New Roman"/>
          <w:color w:val="000000"/>
          <w:sz w:val="24"/>
          <w:szCs w:val="24"/>
          <w:lang w:eastAsia="en-IN"/>
        </w:rPr>
        <w:t> link to select the Axis2 runtime.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2CD1F48" wp14:editId="72360929">
            <wp:extent cx="5319395" cy="4007485"/>
            <wp:effectExtent l="0" t="0" r="0" b="0"/>
            <wp:docPr id="16" name="Picture 16" descr="http://www.eclipse.org/webtools/community/tutorials/BottomUpAxis2WebService/images/c2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clipse.org/webtools/community/tutorials/BottomUpAxis2WebService/images/c2_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395" cy="400748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OK.</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Ensure that the correct server and service project are selected as displayed below.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1E0A5B57" wp14:editId="0E5ECC62">
            <wp:extent cx="5001260" cy="6703060"/>
            <wp:effectExtent l="0" t="0" r="8890" b="2540"/>
            <wp:docPr id="15" name="Picture 15" descr="http://www.eclipse.org/webtools/community/tutorials/BottomUpAxis2WebService/imag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clipse.org/webtools/community/tutorials/BottomUpAxis2WebService/images/c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1260" cy="6703060"/>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 xml:space="preserve">This page is the service.xml selection page. </w:t>
      </w:r>
      <w:proofErr w:type="gramStart"/>
      <w:r w:rsidRPr="001C3F0B">
        <w:rPr>
          <w:rFonts w:eastAsia="Times New Roman" w:cs="Times New Roman"/>
          <w:color w:val="000000"/>
          <w:sz w:val="24"/>
          <w:szCs w:val="24"/>
          <w:lang w:eastAsia="en-IN"/>
        </w:rPr>
        <w:t>if</w:t>
      </w:r>
      <w:proofErr w:type="gramEnd"/>
      <w:r w:rsidRPr="001C3F0B">
        <w:rPr>
          <w:rFonts w:eastAsia="Times New Roman" w:cs="Times New Roman"/>
          <w:color w:val="000000"/>
          <w:sz w:val="24"/>
          <w:szCs w:val="24"/>
          <w:lang w:eastAsia="en-IN"/>
        </w:rPr>
        <w:t xml:space="preserve"> you have a custom services.xml, you can include that by clicking the </w:t>
      </w:r>
      <w:r w:rsidRPr="001C3F0B">
        <w:rPr>
          <w:rFonts w:eastAsia="Times New Roman" w:cs="Times New Roman"/>
          <w:b/>
          <w:bCs/>
          <w:color w:val="000000"/>
          <w:sz w:val="24"/>
          <w:szCs w:val="24"/>
          <w:lang w:eastAsia="en-IN"/>
        </w:rPr>
        <w:t>Browse</w:t>
      </w:r>
      <w:r w:rsidRPr="001C3F0B">
        <w:rPr>
          <w:rFonts w:eastAsia="Times New Roman" w:cs="Times New Roman"/>
          <w:color w:val="000000"/>
          <w:sz w:val="24"/>
          <w:szCs w:val="24"/>
          <w:lang w:eastAsia="en-IN"/>
        </w:rPr>
        <w:t> button. For the moment, just leave it at the default.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5D392C8" wp14:editId="00B2F1EE">
            <wp:extent cx="5001260" cy="6687185"/>
            <wp:effectExtent l="0" t="0" r="8890" b="0"/>
            <wp:docPr id="14" name="Picture 14" descr="http://www.eclipse.org/webtools/community/tutorials/BottomUpAxis2WebService/images/c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clipse.org/webtools/community/tutorials/BottomUpAxis2WebService/images/c3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260" cy="668718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This page is the Start Server page. It will be displayed if the server has not been started. Click on the </w:t>
      </w:r>
      <w:r w:rsidRPr="001C3F0B">
        <w:rPr>
          <w:rFonts w:eastAsia="Times New Roman" w:cs="Times New Roman"/>
          <w:b/>
          <w:bCs/>
          <w:color w:val="000000"/>
          <w:sz w:val="24"/>
          <w:szCs w:val="24"/>
          <w:lang w:eastAsia="en-IN"/>
        </w:rPr>
        <w:t>Start Server</w:t>
      </w:r>
      <w:r w:rsidRPr="001C3F0B">
        <w:rPr>
          <w:rFonts w:eastAsia="Times New Roman" w:cs="Times New Roman"/>
          <w:color w:val="000000"/>
          <w:sz w:val="24"/>
          <w:szCs w:val="24"/>
          <w:lang w:eastAsia="en-IN"/>
        </w:rPr>
        <w:t> button. This will start the server runtime.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BF7E0D2" wp14:editId="1F78BC52">
            <wp:extent cx="5001260" cy="6703060"/>
            <wp:effectExtent l="0" t="0" r="8890" b="2540"/>
            <wp:docPr id="13" name="Picture 13" descr="http://www.eclipse.org/webtools/community/tutorials/BottomUpAxis2WebService/image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clipse.org/webtools/community/tutorials/BottomUpAxis2WebService/images/c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60" cy="6703060"/>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This page is the Web services publication page, accept the defaults.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75DD67AF" wp14:editId="49DF92DE">
            <wp:extent cx="5391150" cy="6703060"/>
            <wp:effectExtent l="0" t="0" r="0" b="2540"/>
            <wp:docPr id="12" name="Picture 12" descr="http://www.eclipse.org/webtools/community/tutorials/BottomUpAxis2WebService/image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clipse.org/webtools/community/tutorials/BottomUpAxis2WebService/images/c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6703060"/>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Finish.</w:t>
      </w:r>
    </w:p>
    <w:p w:rsidR="001C3F0B" w:rsidRPr="001C3F0B" w:rsidRDefault="001C3F0B" w:rsidP="001C3F0B">
      <w:pPr>
        <w:shd w:val="clear" w:color="auto" w:fill="FFFFFF"/>
        <w:spacing w:beforeAutospacing="1" w:after="270" w:line="240" w:lineRule="auto"/>
        <w:ind w:left="720"/>
        <w:rPr>
          <w:rFonts w:eastAsia="Times New Roman" w:cs="Times New Roman"/>
          <w:color w:val="000000"/>
          <w:sz w:val="24"/>
          <w:szCs w:val="24"/>
          <w:lang w:eastAsia="en-IN"/>
        </w:rPr>
      </w:pP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Now, select the </w:t>
      </w:r>
      <w:r w:rsidRPr="001C3F0B">
        <w:rPr>
          <w:rFonts w:eastAsia="Times New Roman" w:cs="Times New Roman"/>
          <w:b/>
          <w:bCs/>
          <w:color w:val="000000"/>
          <w:sz w:val="24"/>
          <w:szCs w:val="24"/>
          <w:lang w:eastAsia="en-IN"/>
        </w:rPr>
        <w:t>Axis2WSTest</w:t>
      </w:r>
      <w:r w:rsidRPr="001C3F0B">
        <w:rPr>
          <w:rFonts w:eastAsia="Times New Roman" w:cs="Times New Roman"/>
          <w:color w:val="000000"/>
          <w:sz w:val="24"/>
          <w:szCs w:val="24"/>
          <w:lang w:eastAsia="en-IN"/>
        </w:rPr>
        <w:t> dynamic Web project, right-click and select Run -&gt; Run As -&gt; Run on Server to bring up the Axis2 servlet.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211236E0" wp14:editId="52CFFC40">
            <wp:extent cx="5001260" cy="5963285"/>
            <wp:effectExtent l="0" t="0" r="8890" b="0"/>
            <wp:docPr id="11" name="Picture 11" descr="http://www.eclipse.org/webtools/community/tutorials/BottomUpAxis2WebService/images/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clipse.org/webtools/community/tutorials/BottomUpAxis2WebService/images/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260" cy="596328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Next.</w:t>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Make sure you have the </w:t>
      </w:r>
      <w:r w:rsidRPr="001C3F0B">
        <w:rPr>
          <w:rFonts w:eastAsia="Times New Roman" w:cs="Times New Roman"/>
          <w:b/>
          <w:bCs/>
          <w:color w:val="000000"/>
          <w:sz w:val="24"/>
          <w:szCs w:val="24"/>
          <w:lang w:eastAsia="en-IN"/>
        </w:rPr>
        <w:t>Axis2WSTest</w:t>
      </w:r>
      <w:r w:rsidRPr="001C3F0B">
        <w:rPr>
          <w:rFonts w:eastAsia="Times New Roman" w:cs="Times New Roman"/>
          <w:color w:val="000000"/>
          <w:sz w:val="24"/>
          <w:szCs w:val="24"/>
          <w:lang w:eastAsia="en-IN"/>
        </w:rPr>
        <w:t> dynamic Web project on the right-hand side under the Configured project.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100D0B07" wp14:editId="5F6CD4F9">
            <wp:extent cx="5001260" cy="5963285"/>
            <wp:effectExtent l="0" t="0" r="8890" b="0"/>
            <wp:docPr id="10" name="Picture 10" descr="http://www.eclipse.org/webtools/community/tutorials/BottomUpAxis2WebService/images/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clipse.org/webtools/community/tutorials/BottomUpAxis2WebService/images/d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1260" cy="596328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shd w:val="clear" w:color="auto" w:fill="FFFFFF"/>
        <w:spacing w:before="100" w:beforeAutospacing="1" w:after="100" w:afterAutospacing="1" w:line="240" w:lineRule="auto"/>
        <w:ind w:left="720"/>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Finish.</w:t>
      </w:r>
    </w:p>
    <w:p w:rsidR="001C3F0B" w:rsidRPr="001C3F0B" w:rsidRDefault="001C3F0B" w:rsidP="001C3F0B">
      <w:pPr>
        <w:numPr>
          <w:ilvl w:val="0"/>
          <w:numId w:val="1"/>
        </w:numPr>
        <w:shd w:val="clear" w:color="auto" w:fill="FFFFFF"/>
        <w:spacing w:before="100" w:beforeAutospacing="1" w:after="270" w:line="240" w:lineRule="auto"/>
        <w:jc w:val="center"/>
        <w:rPr>
          <w:rFonts w:eastAsia="Times New Roman" w:cs="Times New Roman"/>
          <w:color w:val="000000"/>
          <w:sz w:val="24"/>
          <w:szCs w:val="24"/>
          <w:lang w:eastAsia="en-IN"/>
        </w:rPr>
      </w:pPr>
      <w:r w:rsidRPr="001C3F0B">
        <w:rPr>
          <w:rFonts w:eastAsia="Times New Roman" w:cs="Times New Roman"/>
          <w:color w:val="000000"/>
          <w:sz w:val="24"/>
          <w:szCs w:val="24"/>
          <w:lang w:eastAsia="en-IN"/>
        </w:rPr>
        <w:t xml:space="preserve">This will deploy the Axis2 server </w:t>
      </w:r>
      <w:proofErr w:type="spellStart"/>
      <w:r w:rsidRPr="001C3F0B">
        <w:rPr>
          <w:rFonts w:eastAsia="Times New Roman" w:cs="Times New Roman"/>
          <w:color w:val="000000"/>
          <w:sz w:val="24"/>
          <w:szCs w:val="24"/>
          <w:lang w:eastAsia="en-IN"/>
        </w:rPr>
        <w:t>webapp</w:t>
      </w:r>
      <w:proofErr w:type="spellEnd"/>
      <w:r w:rsidRPr="001C3F0B">
        <w:rPr>
          <w:rFonts w:eastAsia="Times New Roman" w:cs="Times New Roman"/>
          <w:color w:val="000000"/>
          <w:sz w:val="24"/>
          <w:szCs w:val="24"/>
          <w:lang w:eastAsia="en-IN"/>
        </w:rPr>
        <w:t xml:space="preserve"> on the configured servlet container and will display the Axis2 home page. Note that the servlet container will start up according to the Server configuration files on your workspace.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lastRenderedPageBreak/>
        <w:drawing>
          <wp:inline distT="0" distB="0" distL="0" distR="0" wp14:anchorId="6D332E98" wp14:editId="5F8F6AC3">
            <wp:extent cx="4893443" cy="3783724"/>
            <wp:effectExtent l="0" t="0" r="2540" b="7620"/>
            <wp:docPr id="9" name="Picture 9" descr="http://www.eclipse.org/webtools/community/tutorials/BottomUpAxis2WebService/images/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eclipse.org/webtools/community/tutorials/BottomUpAxis2WebService/images/d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259" cy="3789768"/>
                    </a:xfrm>
                    <a:prstGeom prst="rect">
                      <a:avLst/>
                    </a:prstGeom>
                    <a:noFill/>
                    <a:ln>
                      <a:noFill/>
                    </a:ln>
                  </pic:spPr>
                </pic:pic>
              </a:graphicData>
            </a:graphic>
          </wp:inline>
        </w:drawing>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p>
    <w:p w:rsidR="001C3F0B" w:rsidRPr="001C3F0B" w:rsidRDefault="001C3F0B" w:rsidP="00D71736">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on the </w:t>
      </w:r>
      <w:r w:rsidRPr="001C3F0B">
        <w:rPr>
          <w:rFonts w:eastAsia="Times New Roman" w:cs="Times New Roman"/>
          <w:b/>
          <w:bCs/>
          <w:color w:val="000000"/>
          <w:sz w:val="24"/>
          <w:szCs w:val="24"/>
          <w:lang w:eastAsia="en-IN"/>
        </w:rPr>
        <w:t>Services</w:t>
      </w:r>
      <w:r w:rsidRPr="001C3F0B">
        <w:rPr>
          <w:rFonts w:eastAsia="Times New Roman" w:cs="Times New Roman"/>
          <w:color w:val="000000"/>
          <w:sz w:val="24"/>
          <w:szCs w:val="24"/>
          <w:lang w:eastAsia="en-IN"/>
        </w:rPr>
        <w:t> link to view the available services. The newly created converter Web service will be shown there.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1BFFAA43" wp14:editId="3A3383A3">
            <wp:extent cx="4730328" cy="3657600"/>
            <wp:effectExtent l="0" t="0" r="0" b="0"/>
            <wp:docPr id="8" name="Picture 8" descr="http://www.eclipse.org/webtools/community/tutorials/BottomUpAxis2WebService/image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clipse.org/webtools/community/tutorials/BottomUpAxis2WebService/images/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860" cy="3666517"/>
                    </a:xfrm>
                    <a:prstGeom prst="rect">
                      <a:avLst/>
                    </a:prstGeom>
                    <a:noFill/>
                    <a:ln>
                      <a:noFill/>
                    </a:ln>
                  </pic:spPr>
                </pic:pic>
              </a:graphicData>
            </a:graphic>
          </wp:inline>
        </w:drawing>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p>
    <w:p w:rsidR="001C3F0B" w:rsidRPr="001C3F0B" w:rsidRDefault="001C3F0B" w:rsidP="001C3F0B">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Click on the </w:t>
      </w:r>
      <w:r w:rsidRPr="001C3F0B">
        <w:rPr>
          <w:rFonts w:eastAsia="Times New Roman" w:cs="Times New Roman"/>
          <w:b/>
          <w:bCs/>
          <w:color w:val="000000"/>
          <w:sz w:val="24"/>
          <w:szCs w:val="24"/>
          <w:lang w:eastAsia="en-IN"/>
        </w:rPr>
        <w:t>Converter Service</w:t>
      </w:r>
      <w:r w:rsidRPr="001C3F0B">
        <w:rPr>
          <w:rFonts w:eastAsia="Times New Roman" w:cs="Times New Roman"/>
          <w:color w:val="000000"/>
          <w:sz w:val="24"/>
          <w:szCs w:val="24"/>
          <w:lang w:eastAsia="en-IN"/>
        </w:rPr>
        <w:t xml:space="preserve"> link to display </w:t>
      </w:r>
      <w:proofErr w:type="gramStart"/>
      <w:r w:rsidRPr="001C3F0B">
        <w:rPr>
          <w:rFonts w:eastAsia="Times New Roman" w:cs="Times New Roman"/>
          <w:color w:val="000000"/>
          <w:sz w:val="24"/>
          <w:szCs w:val="24"/>
          <w:lang w:eastAsia="en-IN"/>
        </w:rPr>
        <w:t>the ?</w:t>
      </w:r>
      <w:proofErr w:type="spellStart"/>
      <w:proofErr w:type="gramEnd"/>
      <w:r w:rsidRPr="001C3F0B">
        <w:rPr>
          <w:rFonts w:eastAsia="Times New Roman" w:cs="Times New Roman"/>
          <w:color w:val="000000"/>
          <w:sz w:val="24"/>
          <w:szCs w:val="24"/>
          <w:lang w:eastAsia="en-IN"/>
        </w:rPr>
        <w:t>wsdl</w:t>
      </w:r>
      <w:proofErr w:type="spellEnd"/>
      <w:r w:rsidRPr="001C3F0B">
        <w:rPr>
          <w:rFonts w:eastAsia="Times New Roman" w:cs="Times New Roman"/>
          <w:color w:val="000000"/>
          <w:sz w:val="24"/>
          <w:szCs w:val="24"/>
          <w:lang w:eastAsia="en-IN"/>
        </w:rPr>
        <w:t xml:space="preserve"> URL of the newly created Web service. Copy the URL.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54DE000" wp14:editId="77974D64">
            <wp:extent cx="4698124" cy="3632698"/>
            <wp:effectExtent l="0" t="0" r="7620" b="6350"/>
            <wp:docPr id="7" name="Picture 7" descr="http://www.eclipse.org/webtools/community/tutorials/BottomUpAxis2WebService/image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eclipse.org/webtools/community/tutorials/BottomUpAxis2WebService/images/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4469" cy="3629872"/>
                    </a:xfrm>
                    <a:prstGeom prst="rect">
                      <a:avLst/>
                    </a:prstGeom>
                    <a:noFill/>
                    <a:ln>
                      <a:noFill/>
                    </a:ln>
                  </pic:spPr>
                </pic:pic>
              </a:graphicData>
            </a:graphic>
          </wp:inline>
        </w:drawing>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p>
    <w:p w:rsidR="001C3F0B" w:rsidRPr="001C3F0B" w:rsidRDefault="001C3F0B" w:rsidP="001C3F0B">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 xml:space="preserve">Now we'll generate the client for the newly created service by referring </w:t>
      </w:r>
      <w:proofErr w:type="gramStart"/>
      <w:r w:rsidRPr="001C3F0B">
        <w:rPr>
          <w:rFonts w:eastAsia="Times New Roman" w:cs="Times New Roman"/>
          <w:color w:val="000000"/>
          <w:sz w:val="24"/>
          <w:szCs w:val="24"/>
          <w:lang w:eastAsia="en-IN"/>
        </w:rPr>
        <w:t>the ?</w:t>
      </w:r>
      <w:proofErr w:type="spellStart"/>
      <w:proofErr w:type="gramEnd"/>
      <w:r w:rsidRPr="001C3F0B">
        <w:rPr>
          <w:rFonts w:eastAsia="Times New Roman" w:cs="Times New Roman"/>
          <w:color w:val="000000"/>
          <w:sz w:val="24"/>
          <w:szCs w:val="24"/>
          <w:lang w:eastAsia="en-IN"/>
        </w:rPr>
        <w:t>wsdl</w:t>
      </w:r>
      <w:proofErr w:type="spellEnd"/>
      <w:r w:rsidRPr="001C3F0B">
        <w:rPr>
          <w:rFonts w:eastAsia="Times New Roman" w:cs="Times New Roman"/>
          <w:color w:val="000000"/>
          <w:sz w:val="24"/>
          <w:szCs w:val="24"/>
          <w:lang w:eastAsia="en-IN"/>
        </w:rPr>
        <w:t xml:space="preserve"> generated by the Axis2 Server. Open File -&gt; New -&gt; Other... -&gt; Web Services -&gt; Web </w:t>
      </w:r>
      <w:proofErr w:type="spellStart"/>
      <w:r w:rsidRPr="001C3F0B">
        <w:rPr>
          <w:rFonts w:eastAsia="Times New Roman" w:cs="Times New Roman"/>
          <w:color w:val="000000"/>
          <w:sz w:val="24"/>
          <w:szCs w:val="24"/>
          <w:lang w:eastAsia="en-IN"/>
        </w:rPr>
        <w:t>ServiceClient</w:t>
      </w:r>
      <w:proofErr w:type="spellEnd"/>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0280FD07" wp14:editId="2977A739">
            <wp:extent cx="3343845" cy="3184634"/>
            <wp:effectExtent l="0" t="0" r="9525" b="0"/>
            <wp:docPr id="6" name="Picture 6" descr="http://www.eclipse.org/webtools/community/tutorials/BottomUpAxis2WebService/image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clipse.org/webtools/community/tutorials/BottomUpAxis2WebService/images/f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5214" cy="3185938"/>
                    </a:xfrm>
                    <a:prstGeom prst="rect">
                      <a:avLst/>
                    </a:prstGeom>
                    <a:noFill/>
                    <a:ln>
                      <a:noFill/>
                    </a:ln>
                  </pic:spPr>
                </pic:pic>
              </a:graphicData>
            </a:graphic>
          </wp:inline>
        </w:drawing>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Paste the URL that was copied earlier into the service definition field.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E56F998" wp14:editId="19B21C6E">
            <wp:extent cx="4763135" cy="4763135"/>
            <wp:effectExtent l="0" t="0" r="0" b="0"/>
            <wp:docPr id="5" name="Picture 5" descr="http://www.eclipse.org/webtools/community/tutorials/BottomUpAxis2WebService/image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eclipse.org/webtools/community/tutorials/BottomUpAxis2WebService/images/f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Click on the </w:t>
      </w:r>
      <w:r w:rsidRPr="001C3F0B">
        <w:rPr>
          <w:rFonts w:eastAsia="Times New Roman" w:cs="Times New Roman"/>
          <w:b/>
          <w:bCs/>
          <w:color w:val="000000"/>
          <w:sz w:val="24"/>
          <w:szCs w:val="24"/>
          <w:lang w:eastAsia="en-IN"/>
        </w:rPr>
        <w:t>Client project</w:t>
      </w:r>
      <w:r w:rsidRPr="001C3F0B">
        <w:rPr>
          <w:rFonts w:eastAsia="Times New Roman" w:cs="Times New Roman"/>
          <w:color w:val="000000"/>
          <w:sz w:val="24"/>
          <w:szCs w:val="24"/>
          <w:lang w:eastAsia="en-IN"/>
        </w:rPr>
        <w:t> hyperlink and enter </w:t>
      </w:r>
      <w:r w:rsidRPr="001C3F0B">
        <w:rPr>
          <w:rFonts w:eastAsia="Times New Roman" w:cs="Times New Roman"/>
          <w:b/>
          <w:bCs/>
          <w:color w:val="000000"/>
          <w:sz w:val="24"/>
          <w:szCs w:val="24"/>
          <w:lang w:eastAsia="en-IN"/>
        </w:rPr>
        <w:t>Axis2WSTestClient</w:t>
      </w:r>
      <w:r w:rsidRPr="001C3F0B">
        <w:rPr>
          <w:rFonts w:eastAsia="Times New Roman" w:cs="Times New Roman"/>
          <w:color w:val="000000"/>
          <w:sz w:val="24"/>
          <w:szCs w:val="24"/>
          <w:lang w:eastAsia="en-IN"/>
        </w:rPr>
        <w:t> as the name of the client project. Click OK.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60F96420" wp14:editId="5A831A5B">
            <wp:extent cx="2456815" cy="2703195"/>
            <wp:effectExtent l="0" t="0" r="635" b="1905"/>
            <wp:docPr id="4" name="Picture 4" descr="http://www.eclipse.org/webtools/community/tutorials/BottomUpAxis2WebService/images/f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eclipse.org/webtools/community/tutorials/BottomUpAxis2WebService/images/f2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6815" cy="270319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1C3F0B">
      <w:pPr>
        <w:numPr>
          <w:ilvl w:val="0"/>
          <w:numId w:val="1"/>
        </w:numPr>
        <w:shd w:val="clear" w:color="auto" w:fill="FFFFFF"/>
        <w:spacing w:before="100" w:beforeAutospacing="1" w:after="270"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t>Back on the Web Services Client wizard, make sure the Web service runtime is set to Axis2 and the server is set correctly. Click Next.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lastRenderedPageBreak/>
        <w:drawing>
          <wp:inline distT="0" distB="0" distL="0" distR="0" wp14:anchorId="72970320" wp14:editId="265FDC4F">
            <wp:extent cx="4763135" cy="4763135"/>
            <wp:effectExtent l="0" t="0" r="0" b="0"/>
            <wp:docPr id="3" name="Picture 3" descr="http://www.eclipse.org/webtools/community/tutorials/BottomUpAxis2WebService/image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eclipse.org/webtools/community/tutorials/BottomUpAxis2WebService/images/f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r w:rsidRPr="001C3F0B">
        <w:rPr>
          <w:rFonts w:eastAsia="Times New Roman" w:cs="Times New Roman"/>
          <w:color w:val="000000"/>
          <w:sz w:val="24"/>
          <w:szCs w:val="24"/>
          <w:lang w:eastAsia="en-IN"/>
        </w:rPr>
        <w:t> </w:t>
      </w:r>
      <w:r w:rsidRPr="001C3F0B">
        <w:rPr>
          <w:rFonts w:eastAsia="Times New Roman" w:cs="Times New Roman"/>
          <w:color w:val="000000"/>
          <w:sz w:val="24"/>
          <w:szCs w:val="24"/>
          <w:lang w:eastAsia="en-IN"/>
        </w:rPr>
        <w:br/>
      </w:r>
    </w:p>
    <w:p w:rsidR="001C3F0B" w:rsidRPr="001C3F0B" w:rsidRDefault="001C3F0B" w:rsidP="001C3F0B">
      <w:pPr>
        <w:numPr>
          <w:ilvl w:val="0"/>
          <w:numId w:val="1"/>
        </w:numPr>
        <w:shd w:val="clear" w:color="auto" w:fill="FFFFFF"/>
        <w:spacing w:before="100" w:beforeAutospacing="1" w:after="100" w:afterAutospacing="1" w:line="240" w:lineRule="auto"/>
        <w:rPr>
          <w:rFonts w:eastAsia="Times New Roman" w:cs="Times New Roman"/>
          <w:color w:val="000000"/>
          <w:sz w:val="24"/>
          <w:szCs w:val="24"/>
          <w:lang w:eastAsia="en-IN"/>
        </w:rPr>
      </w:pPr>
      <w:r w:rsidRPr="001C3F0B">
        <w:rPr>
          <w:rFonts w:eastAsia="Times New Roman" w:cs="Times New Roman"/>
          <w:color w:val="000000"/>
          <w:sz w:val="24"/>
          <w:szCs w:val="24"/>
          <w:lang w:eastAsia="en-IN"/>
        </w:rPr>
        <w:lastRenderedPageBreak/>
        <w:t>Next page is the Client Configuration Page. Accept the defaults and click Finish. </w:t>
      </w:r>
      <w:r w:rsidRPr="001C3F0B">
        <w:rPr>
          <w:rFonts w:eastAsia="Times New Roman" w:cs="Times New Roman"/>
          <w:color w:val="000000"/>
          <w:sz w:val="24"/>
          <w:szCs w:val="24"/>
          <w:lang w:eastAsia="en-IN"/>
        </w:rPr>
        <w:br/>
      </w:r>
      <w:r w:rsidRPr="001C3F0B">
        <w:rPr>
          <w:rFonts w:eastAsia="Times New Roman" w:cs="Times New Roman"/>
          <w:noProof/>
          <w:color w:val="000000"/>
          <w:sz w:val="24"/>
          <w:szCs w:val="24"/>
          <w:lang w:eastAsia="en-IN"/>
        </w:rPr>
        <w:drawing>
          <wp:inline distT="0" distB="0" distL="0" distR="0" wp14:anchorId="46939BF0" wp14:editId="27D22CD7">
            <wp:extent cx="4603531" cy="5328056"/>
            <wp:effectExtent l="0" t="0" r="6985" b="6350"/>
            <wp:docPr id="2" name="Picture 2" descr="http://www.eclipse.org/webtools/community/tutorials/BottomUpAxis2WebService/images/f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clipse.org/webtools/community/tutorials/BottomUpAxis2WebService/images/f3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6559" cy="5331561"/>
                    </a:xfrm>
                    <a:prstGeom prst="rect">
                      <a:avLst/>
                    </a:prstGeom>
                    <a:noFill/>
                    <a:ln>
                      <a:noFill/>
                    </a:ln>
                  </pic:spPr>
                </pic:pic>
              </a:graphicData>
            </a:graphic>
          </wp:inline>
        </w:drawing>
      </w:r>
      <w:r w:rsidRPr="001C3F0B">
        <w:rPr>
          <w:rFonts w:eastAsia="Times New Roman" w:cs="Times New Roman"/>
          <w:color w:val="000000"/>
          <w:sz w:val="24"/>
          <w:szCs w:val="24"/>
          <w:lang w:eastAsia="en-IN"/>
        </w:rPr>
        <w:t> </w:t>
      </w:r>
    </w:p>
    <w:p w:rsidR="001C3F0B" w:rsidRPr="001C3F0B" w:rsidRDefault="001C3F0B" w:rsidP="00FB6935">
      <w:pPr>
        <w:rPr>
          <w:sz w:val="24"/>
          <w:szCs w:val="24"/>
        </w:rPr>
      </w:pPr>
    </w:p>
    <w:p w:rsidR="007C4DF2" w:rsidRDefault="00A07B4B" w:rsidP="00FB6935">
      <w:pPr>
        <w:rPr>
          <w:sz w:val="24"/>
          <w:szCs w:val="24"/>
        </w:rPr>
      </w:pPr>
      <w:r>
        <w:rPr>
          <w:sz w:val="24"/>
          <w:szCs w:val="24"/>
        </w:rPr>
        <w:t xml:space="preserve">Once stubs are generated Dentine Client class/Bind </w:t>
      </w:r>
      <w:proofErr w:type="gramStart"/>
      <w:r>
        <w:rPr>
          <w:sz w:val="24"/>
          <w:szCs w:val="24"/>
        </w:rPr>
        <w:t>class .</w:t>
      </w:r>
      <w:proofErr w:type="gramEnd"/>
    </w:p>
    <w:p w:rsidR="00D47739" w:rsidRDefault="00D47739" w:rsidP="00FB6935">
      <w:pPr>
        <w:rPr>
          <w:sz w:val="24"/>
          <w:szCs w:val="24"/>
        </w:rPr>
      </w:pPr>
      <w:r>
        <w:rPr>
          <w:sz w:val="24"/>
          <w:szCs w:val="24"/>
        </w:rPr>
        <w:t>Task: Try for client class for above process.</w:t>
      </w:r>
    </w:p>
    <w:p w:rsidR="00D47739" w:rsidRPr="001C3F0B" w:rsidRDefault="00D47739" w:rsidP="00FB6935">
      <w:pPr>
        <w:rPr>
          <w:sz w:val="24"/>
          <w:szCs w:val="24"/>
        </w:rPr>
      </w:pPr>
      <w:r>
        <w:rPr>
          <w:sz w:val="24"/>
          <w:szCs w:val="24"/>
        </w:rPr>
        <w:t>//</w:t>
      </w:r>
      <w:proofErr w:type="gramStart"/>
      <w:r>
        <w:rPr>
          <w:sz w:val="24"/>
          <w:szCs w:val="24"/>
        </w:rPr>
        <w:t>steps :</w:t>
      </w:r>
      <w:proofErr w:type="gramEnd"/>
      <w:r>
        <w:rPr>
          <w:sz w:val="24"/>
          <w:szCs w:val="24"/>
        </w:rPr>
        <w:t xml:space="preserve"> create object for stub, create object for input message and call operation pass input message object, that returns output message object. Use a method </w:t>
      </w:r>
      <w:proofErr w:type="spellStart"/>
      <w:r>
        <w:rPr>
          <w:sz w:val="24"/>
          <w:szCs w:val="24"/>
        </w:rPr>
        <w:t>get_</w:t>
      </w:r>
      <w:proofErr w:type="gramStart"/>
      <w:r>
        <w:rPr>
          <w:sz w:val="24"/>
          <w:szCs w:val="24"/>
        </w:rPr>
        <w:t>return</w:t>
      </w:r>
      <w:proofErr w:type="spellEnd"/>
      <w:r>
        <w:rPr>
          <w:sz w:val="24"/>
          <w:szCs w:val="24"/>
        </w:rPr>
        <w:t>(</w:t>
      </w:r>
      <w:proofErr w:type="gramEnd"/>
      <w:r>
        <w:rPr>
          <w:sz w:val="24"/>
          <w:szCs w:val="24"/>
        </w:rPr>
        <w:t xml:space="preserve">) on output </w:t>
      </w:r>
      <w:r w:rsidR="00414521">
        <w:rPr>
          <w:sz w:val="24"/>
          <w:szCs w:val="24"/>
        </w:rPr>
        <w:t>message</w:t>
      </w:r>
      <w:r>
        <w:rPr>
          <w:sz w:val="24"/>
          <w:szCs w:val="24"/>
        </w:rPr>
        <w:t xml:space="preserve"> object. </w:t>
      </w:r>
    </w:p>
    <w:sectPr w:rsidR="00D47739" w:rsidRPr="001C3F0B" w:rsidSect="006462B9">
      <w:headerReference w:type="default" r:id="rId32"/>
      <w:footerReference w:type="default" r:id="rId33"/>
      <w:pgSz w:w="11906" w:h="16838"/>
      <w:pgMar w:top="1440" w:right="567" w:bottom="1440"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5DA" w:rsidRDefault="007735DA" w:rsidP="000E2858">
      <w:pPr>
        <w:spacing w:after="0" w:line="240" w:lineRule="auto"/>
      </w:pPr>
      <w:r>
        <w:separator/>
      </w:r>
    </w:p>
  </w:endnote>
  <w:endnote w:type="continuationSeparator" w:id="0">
    <w:p w:rsidR="007735DA" w:rsidRDefault="007735DA" w:rsidP="000E2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7245989"/>
      <w:docPartObj>
        <w:docPartGallery w:val="Page Numbers (Bottom of Page)"/>
        <w:docPartUnique/>
      </w:docPartObj>
    </w:sdtPr>
    <w:sdtEndPr>
      <w:rPr>
        <w:noProof/>
      </w:rPr>
    </w:sdtEndPr>
    <w:sdtContent>
      <w:p w:rsidR="00AF4341" w:rsidRDefault="00AF4341" w:rsidP="00AF4341">
        <w:pPr>
          <w:pStyle w:val="Footer"/>
          <w:jc w:val="center"/>
        </w:pPr>
        <w:r>
          <w:fldChar w:fldCharType="begin"/>
        </w:r>
        <w:r>
          <w:instrText xml:space="preserve"> PAGE   \* MERGEFORMAT </w:instrText>
        </w:r>
        <w:r>
          <w:fldChar w:fldCharType="separate"/>
        </w:r>
        <w:r w:rsidR="00221B34">
          <w:rPr>
            <w:noProof/>
          </w:rPr>
          <w:t>1</w:t>
        </w:r>
        <w:r>
          <w:rPr>
            <w:noProof/>
          </w:rPr>
          <w:fldChar w:fldCharType="end"/>
        </w:r>
        <w:r>
          <w:rPr>
            <w:noProof/>
          </w:rPr>
          <w:t xml:space="preserve">                                                                                                                                      SathyaTechnologies</w:t>
        </w:r>
      </w:p>
    </w:sdtContent>
  </w:sdt>
  <w:p w:rsidR="00AF4341" w:rsidRDefault="00AF43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5DA" w:rsidRDefault="007735DA" w:rsidP="000E2858">
      <w:pPr>
        <w:spacing w:after="0" w:line="240" w:lineRule="auto"/>
      </w:pPr>
      <w:r>
        <w:separator/>
      </w:r>
    </w:p>
  </w:footnote>
  <w:footnote w:type="continuationSeparator" w:id="0">
    <w:p w:rsidR="007735DA" w:rsidRDefault="007735DA" w:rsidP="000E28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858" w:rsidRDefault="000E2858">
    <w:pPr>
      <w:pStyle w:val="Header"/>
    </w:pPr>
    <w:r>
      <w:t>Axis-2 Notes</w:t>
    </w:r>
    <w:r w:rsidR="004325FF">
      <w:t xml:space="preserve"> </w:t>
    </w:r>
    <w:r w:rsidR="004325FF">
      <w:tab/>
    </w:r>
    <w:r w:rsidR="004325FF">
      <w:tab/>
      <w:t>Raghu</w:t>
    </w:r>
  </w:p>
  <w:p w:rsidR="000E2858" w:rsidRDefault="000E28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151B52"/>
    <w:multiLevelType w:val="multilevel"/>
    <w:tmpl w:val="916A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DF2"/>
    <w:rsid w:val="000E2858"/>
    <w:rsid w:val="001C3F0B"/>
    <w:rsid w:val="00221B34"/>
    <w:rsid w:val="00227048"/>
    <w:rsid w:val="00414521"/>
    <w:rsid w:val="004325FF"/>
    <w:rsid w:val="006462B9"/>
    <w:rsid w:val="00712952"/>
    <w:rsid w:val="007735DA"/>
    <w:rsid w:val="007C4DF2"/>
    <w:rsid w:val="009B3151"/>
    <w:rsid w:val="009E384A"/>
    <w:rsid w:val="00A07B4B"/>
    <w:rsid w:val="00AF4341"/>
    <w:rsid w:val="00D16BAF"/>
    <w:rsid w:val="00D47739"/>
    <w:rsid w:val="00D71736"/>
    <w:rsid w:val="00FB69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DF2"/>
    <w:rPr>
      <w:rFonts w:ascii="Tahoma" w:hAnsi="Tahoma" w:cs="Tahoma"/>
      <w:sz w:val="16"/>
      <w:szCs w:val="16"/>
    </w:rPr>
  </w:style>
  <w:style w:type="character" w:customStyle="1" w:styleId="apple-converted-space">
    <w:name w:val="apple-converted-space"/>
    <w:basedOn w:val="DefaultParagraphFont"/>
    <w:rsid w:val="007C4DF2"/>
  </w:style>
  <w:style w:type="character" w:styleId="Hyperlink">
    <w:name w:val="Hyperlink"/>
    <w:basedOn w:val="DefaultParagraphFont"/>
    <w:uiPriority w:val="99"/>
    <w:unhideWhenUsed/>
    <w:rsid w:val="007C4DF2"/>
    <w:rPr>
      <w:color w:val="0000FF"/>
      <w:u w:val="single"/>
    </w:rPr>
  </w:style>
  <w:style w:type="paragraph" w:styleId="NormalWeb">
    <w:name w:val="Normal (Web)"/>
    <w:basedOn w:val="Normal"/>
    <w:uiPriority w:val="99"/>
    <w:semiHidden/>
    <w:unhideWhenUsed/>
    <w:rsid w:val="001C3F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E28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858"/>
  </w:style>
  <w:style w:type="paragraph" w:styleId="Footer">
    <w:name w:val="footer"/>
    <w:basedOn w:val="Normal"/>
    <w:link w:val="FooterChar"/>
    <w:uiPriority w:val="99"/>
    <w:unhideWhenUsed/>
    <w:rsid w:val="000E28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8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D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DF2"/>
    <w:rPr>
      <w:rFonts w:ascii="Tahoma" w:hAnsi="Tahoma" w:cs="Tahoma"/>
      <w:sz w:val="16"/>
      <w:szCs w:val="16"/>
    </w:rPr>
  </w:style>
  <w:style w:type="character" w:customStyle="1" w:styleId="apple-converted-space">
    <w:name w:val="apple-converted-space"/>
    <w:basedOn w:val="DefaultParagraphFont"/>
    <w:rsid w:val="007C4DF2"/>
  </w:style>
  <w:style w:type="character" w:styleId="Hyperlink">
    <w:name w:val="Hyperlink"/>
    <w:basedOn w:val="DefaultParagraphFont"/>
    <w:uiPriority w:val="99"/>
    <w:unhideWhenUsed/>
    <w:rsid w:val="007C4DF2"/>
    <w:rPr>
      <w:color w:val="0000FF"/>
      <w:u w:val="single"/>
    </w:rPr>
  </w:style>
  <w:style w:type="paragraph" w:styleId="NormalWeb">
    <w:name w:val="Normal (Web)"/>
    <w:basedOn w:val="Normal"/>
    <w:uiPriority w:val="99"/>
    <w:semiHidden/>
    <w:unhideWhenUsed/>
    <w:rsid w:val="001C3F0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E28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858"/>
  </w:style>
  <w:style w:type="paragraph" w:styleId="Footer">
    <w:name w:val="footer"/>
    <w:basedOn w:val="Normal"/>
    <w:link w:val="FooterChar"/>
    <w:uiPriority w:val="99"/>
    <w:unhideWhenUsed/>
    <w:rsid w:val="000E28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77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mbbsindia.com/axis/axis2/java/core/1.7.2/axis2-1.7.2-bin.zi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19</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Model N, Inc.</Company>
  <LinksUpToDate>false</LinksUpToDate>
  <CharactersWithSpaces>4218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Raghavendra Shettem</dc:creator>
  <cp:lastModifiedBy>Raghavendra Shettem</cp:lastModifiedBy>
  <cp:revision>16</cp:revision>
  <dcterms:created xsi:type="dcterms:W3CDTF">2016-05-09T05:55:00Z</dcterms:created>
  <dcterms:modified xsi:type="dcterms:W3CDTF">2016-05-09T06:43:00Z</dcterms:modified>
</cp:coreProperties>
</file>