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B935" w14:textId="77777777" w:rsidR="000E1A25" w:rsidRDefault="000E1A25"/>
    <w:p w14:paraId="3700ED36" w14:textId="77777777" w:rsidR="000E1A25" w:rsidRDefault="000E1A25"/>
    <w:p w14:paraId="39990AFB" w14:textId="77777777" w:rsidR="000E1A25" w:rsidRDefault="000E1A25"/>
    <w:p w14:paraId="3F471B45" w14:textId="77777777" w:rsidR="000E1A25" w:rsidRDefault="000E1A25"/>
    <w:p w14:paraId="25EE08F9" w14:textId="77777777" w:rsidR="000E1A25" w:rsidRDefault="000E1A25"/>
    <w:p w14:paraId="37DB094E" w14:textId="77777777" w:rsidR="000E1A25" w:rsidRDefault="000E1A25"/>
    <w:p w14:paraId="6900CECC" w14:textId="77777777" w:rsidR="000E1A25" w:rsidRDefault="00E2674E">
      <w:pPr>
        <w:jc w:val="center"/>
      </w:pPr>
      <w:r>
        <w:rPr>
          <w:b/>
          <w:color w:val="1B263B"/>
          <w:sz w:val="64"/>
        </w:rPr>
        <w:t>Employee Appraisal System</w:t>
      </w:r>
    </w:p>
    <w:p w14:paraId="5F0A63AA" w14:textId="77777777" w:rsidR="000E1A25" w:rsidRDefault="00E2674E">
      <w:pPr>
        <w:jc w:val="center"/>
      </w:pPr>
      <w:r>
        <w:rPr>
          <w:color w:val="2B579A"/>
          <w:sz w:val="36"/>
        </w:rPr>
        <w:t>Business Logic &amp; Process Flow</w:t>
      </w:r>
    </w:p>
    <w:p w14:paraId="2C9E5EC1" w14:textId="77777777" w:rsidR="000E1A25" w:rsidRDefault="000E1A25"/>
    <w:p w14:paraId="52A5DE77" w14:textId="77777777" w:rsidR="000E1A25" w:rsidRDefault="00E2674E">
      <w:pPr>
        <w:jc w:val="center"/>
      </w:pPr>
      <w:r>
        <w:rPr>
          <w:color w:val="17844E"/>
          <w:sz w:val="28"/>
        </w:rPr>
        <w:t>For HR Team Review &amp; Validation</w:t>
      </w:r>
    </w:p>
    <w:p w14:paraId="40545897" w14:textId="77777777" w:rsidR="000E1A25" w:rsidRDefault="000E1A25"/>
    <w:p w14:paraId="7ED77F21" w14:textId="77777777" w:rsidR="000E1A25" w:rsidRDefault="000E1A25"/>
    <w:p w14:paraId="2C3512DF" w14:textId="77777777" w:rsidR="000E1A25" w:rsidRDefault="000E1A25"/>
    <w:p w14:paraId="0B21AE7C" w14:textId="77777777" w:rsidR="000E1A25" w:rsidRDefault="000E1A25"/>
    <w:p w14:paraId="262F8ABD" w14:textId="77777777" w:rsidR="000E1A25" w:rsidRDefault="00E2674E">
      <w:pPr>
        <w:jc w:val="center"/>
      </w:pPr>
      <w:r>
        <w:rPr>
          <w:b/>
          <w:color w:val="E86C00"/>
          <w:sz w:val="22"/>
        </w:rPr>
        <w:t>CONFIDENTIAL</w:t>
      </w:r>
    </w:p>
    <w:p w14:paraId="08EA3746" w14:textId="77777777" w:rsidR="000E1A25" w:rsidRDefault="00E2674E">
      <w:pPr>
        <w:jc w:val="center"/>
      </w:pPr>
      <w:r>
        <w:t>March 2026  |  Version 1.0</w:t>
      </w:r>
    </w:p>
    <w:p w14:paraId="1C573E44" w14:textId="77777777" w:rsidR="000E1A25" w:rsidRDefault="00E2674E">
      <w:r>
        <w:br w:type="page"/>
      </w:r>
    </w:p>
    <w:p w14:paraId="59FC7544" w14:textId="77777777" w:rsidR="000E1A25" w:rsidRDefault="00E2674E">
      <w:pPr>
        <w:pStyle w:val="Heading1"/>
      </w:pPr>
      <w:r>
        <w:rPr>
          <w:color w:val="1B263B"/>
        </w:rPr>
        <w:lastRenderedPageBreak/>
        <w:t>Purpose of This Document</w:t>
      </w:r>
    </w:p>
    <w:p w14:paraId="452BA53E" w14:textId="77777777" w:rsidR="000E1A25" w:rsidRDefault="00E2674E">
      <w:r>
        <w:t>This document explains how the Employee Appraisal System works in plain, non-technical language. It is intended for the HR team to review and confirm whether the logic and process built into the system matches the intended business requirements.</w:t>
      </w:r>
    </w:p>
    <w:p w14:paraId="366F18CF" w14:textId="77777777" w:rsidR="000E1A25" w:rsidRDefault="000E1A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E1A25" w14:paraId="27DC02DE" w14:textId="77777777">
        <w:trPr>
          <w:jc w:val="center"/>
        </w:trPr>
        <w:tc>
          <w:tcPr>
            <w:tcW w:w="9406" w:type="dxa"/>
            <w:shd w:val="clear" w:color="auto" w:fill="FDE8D0"/>
          </w:tcPr>
          <w:p w14:paraId="5F179C82" w14:textId="77777777" w:rsidR="000E1A25" w:rsidRDefault="00E2674E">
            <w:r>
              <w:rPr>
                <w:i/>
                <w:color w:val="1B263B"/>
                <w:sz w:val="19"/>
              </w:rPr>
              <w:t>⚠  Please review each section and confirm whether the logic is correct. Use the validation checklist at the end to mark each rule as Correct or Needs Change.</w:t>
            </w:r>
          </w:p>
        </w:tc>
      </w:tr>
    </w:tbl>
    <w:p w14:paraId="3E66B7BF" w14:textId="77777777" w:rsidR="000E1A25" w:rsidRDefault="000E1A25"/>
    <w:p w14:paraId="05A3DD9A" w14:textId="77777777" w:rsidR="000E1A25" w:rsidRDefault="00E2674E">
      <w:pPr>
        <w:pStyle w:val="Heading1"/>
      </w:pPr>
      <w:r>
        <w:rPr>
          <w:color w:val="1B263B"/>
        </w:rPr>
        <w:t>Table of Contents</w:t>
      </w:r>
    </w:p>
    <w:p w14:paraId="7A790DCC" w14:textId="77777777" w:rsidR="000E1A25" w:rsidRDefault="00E2674E">
      <w:r>
        <w:rPr>
          <w:color w:val="2B579A"/>
          <w:sz w:val="21"/>
        </w:rPr>
        <w:t>1.  Who Can Do What (Roles)</w:t>
      </w:r>
    </w:p>
    <w:p w14:paraId="11133570" w14:textId="77777777" w:rsidR="000E1A25" w:rsidRDefault="00E2674E">
      <w:r>
        <w:rPr>
          <w:color w:val="2B579A"/>
          <w:sz w:val="21"/>
        </w:rPr>
        <w:t>2.  Appraisal Cycle Setup</w:t>
      </w:r>
    </w:p>
    <w:p w14:paraId="28F5B393" w14:textId="77777777" w:rsidR="000E1A25" w:rsidRDefault="00E2674E">
      <w:r>
        <w:rPr>
          <w:color w:val="2B579A"/>
          <w:sz w:val="21"/>
        </w:rPr>
        <w:t>3.  Who Is Eligible for Appraisal</w:t>
      </w:r>
    </w:p>
    <w:p w14:paraId="74F6D67B" w14:textId="77777777" w:rsidR="000E1A25" w:rsidRDefault="00E2674E">
      <w:r>
        <w:rPr>
          <w:color w:val="2B579A"/>
          <w:sz w:val="21"/>
        </w:rPr>
        <w:t>4.  The Appraisal Journey (Step by Step)</w:t>
      </w:r>
    </w:p>
    <w:p w14:paraId="3C8F22D9" w14:textId="77777777" w:rsidR="000E1A25" w:rsidRDefault="00E2674E">
      <w:r>
        <w:rPr>
          <w:color w:val="2B579A"/>
          <w:sz w:val="21"/>
        </w:rPr>
        <w:t>5.  Goal Setting &amp; Approval</w:t>
      </w:r>
    </w:p>
    <w:p w14:paraId="5A38A38A" w14:textId="77777777" w:rsidR="000E1A25" w:rsidRDefault="00E2674E">
      <w:r>
        <w:rPr>
          <w:color w:val="2B579A"/>
          <w:sz w:val="21"/>
        </w:rPr>
        <w:t>6.  Competency / Attribute Ratings</w:t>
      </w:r>
    </w:p>
    <w:p w14:paraId="49E6D4A0" w14:textId="77777777" w:rsidR="000E1A25" w:rsidRDefault="00E2674E">
      <w:r>
        <w:rPr>
          <w:color w:val="2B579A"/>
          <w:sz w:val="21"/>
        </w:rPr>
        <w:t>7.  Peer Feedback</w:t>
      </w:r>
    </w:p>
    <w:p w14:paraId="3777E2C1" w14:textId="77777777" w:rsidR="000E1A25" w:rsidRDefault="00E2674E">
      <w:r>
        <w:rPr>
          <w:color w:val="2B579A"/>
          <w:sz w:val="21"/>
        </w:rPr>
        <w:t>8.  How the Final Score Is Calculated</w:t>
      </w:r>
    </w:p>
    <w:p w14:paraId="0D42DDC8" w14:textId="77777777" w:rsidR="000E1A25" w:rsidRDefault="00E2674E">
      <w:r>
        <w:rPr>
          <w:color w:val="2B579A"/>
          <w:sz w:val="21"/>
        </w:rPr>
        <w:t>9.  Calibration (Optional)</w:t>
      </w:r>
    </w:p>
    <w:p w14:paraId="59430910" w14:textId="77777777" w:rsidR="000E1A25" w:rsidRDefault="00E2674E">
      <w:r>
        <w:rPr>
          <w:color w:val="2B579A"/>
          <w:sz w:val="21"/>
        </w:rPr>
        <w:t>10. Employee Acknowledgement &amp; Disputes</w:t>
      </w:r>
    </w:p>
    <w:p w14:paraId="7BBF889F" w14:textId="77777777" w:rsidR="000E1A25" w:rsidRDefault="00E2674E">
      <w:r>
        <w:rPr>
          <w:color w:val="2B579A"/>
          <w:sz w:val="21"/>
        </w:rPr>
        <w:t>11. Appeals (After Completion)</w:t>
      </w:r>
    </w:p>
    <w:p w14:paraId="7DE9257B" w14:textId="77777777" w:rsidR="000E1A25" w:rsidRDefault="00E2674E">
      <w:r>
        <w:rPr>
          <w:color w:val="2B579A"/>
          <w:sz w:val="21"/>
        </w:rPr>
        <w:t>12. Probation Employees (Special Handling)</w:t>
      </w:r>
    </w:p>
    <w:p w14:paraId="744FEB46" w14:textId="77777777" w:rsidR="000E1A25" w:rsidRDefault="00E2674E">
      <w:r>
        <w:rPr>
          <w:color w:val="2B579A"/>
          <w:sz w:val="21"/>
        </w:rPr>
        <w:t>13. Mid-Year Reviews (Team Transfers)</w:t>
      </w:r>
    </w:p>
    <w:p w14:paraId="3901C58E" w14:textId="77777777" w:rsidR="000E1A25" w:rsidRDefault="00E2674E">
      <w:r>
        <w:rPr>
          <w:color w:val="2B579A"/>
          <w:sz w:val="21"/>
        </w:rPr>
        <w:t>14. Login &amp; Access</w:t>
      </w:r>
    </w:p>
    <w:p w14:paraId="1404AC6F" w14:textId="77777777" w:rsidR="000E1A25" w:rsidRDefault="00E2674E">
      <w:r>
        <w:rPr>
          <w:color w:val="2B579A"/>
          <w:sz w:val="21"/>
        </w:rPr>
        <w:t>15. Summary of Key Rules &amp; Validation Checklist</w:t>
      </w:r>
    </w:p>
    <w:p w14:paraId="1257DB9E" w14:textId="77777777" w:rsidR="000E1A25" w:rsidRDefault="00E2674E">
      <w:r>
        <w:br w:type="page"/>
      </w:r>
    </w:p>
    <w:p w14:paraId="4F910634" w14:textId="77777777" w:rsidR="000E1A25" w:rsidRDefault="00E2674E">
      <w:pPr>
        <w:pStyle w:val="Heading1"/>
      </w:pPr>
      <w:r>
        <w:rPr>
          <w:color w:val="1B263B"/>
        </w:rPr>
        <w:lastRenderedPageBreak/>
        <w:t>1. Who Can Do What (Roles)</w:t>
      </w:r>
    </w:p>
    <w:p w14:paraId="09A7CF83" w14:textId="77777777" w:rsidR="000E1A25" w:rsidRDefault="00E2674E">
      <w:r>
        <w:t>The system has four roles. Each person sees only what is relevant to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7451"/>
      </w:tblGrid>
      <w:tr w:rsidR="000E1A25" w14:paraId="0965F88A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05D0872C" w14:textId="77777777" w:rsidR="000E1A25" w:rsidRDefault="00E2674E">
            <w:r>
              <w:rPr>
                <w:b/>
                <w:color w:val="1B263B"/>
                <w:sz w:val="19"/>
              </w:rPr>
              <w:t>Role</w:t>
            </w:r>
          </w:p>
        </w:tc>
        <w:tc>
          <w:tcPr>
            <w:tcW w:w="7937" w:type="dxa"/>
            <w:shd w:val="clear" w:color="auto" w:fill="D6E4F0"/>
          </w:tcPr>
          <w:p w14:paraId="2BDE4767" w14:textId="77777777" w:rsidR="000E1A25" w:rsidRDefault="00E2674E">
            <w:r>
              <w:rPr>
                <w:b/>
                <w:color w:val="1B263B"/>
                <w:sz w:val="19"/>
              </w:rPr>
              <w:t>What They Can Do</w:t>
            </w:r>
          </w:p>
        </w:tc>
      </w:tr>
      <w:tr w:rsidR="000E1A25" w14:paraId="4B1945DE" w14:textId="77777777">
        <w:trPr>
          <w:jc w:val="center"/>
        </w:trPr>
        <w:tc>
          <w:tcPr>
            <w:tcW w:w="2268" w:type="dxa"/>
          </w:tcPr>
          <w:p w14:paraId="27FC6980" w14:textId="77777777" w:rsidR="000E1A25" w:rsidRDefault="00E2674E">
            <w:r>
              <w:rPr>
                <w:sz w:val="18"/>
              </w:rPr>
              <w:t>Employee</w:t>
            </w:r>
          </w:p>
        </w:tc>
        <w:tc>
          <w:tcPr>
            <w:tcW w:w="7937" w:type="dxa"/>
          </w:tcPr>
          <w:p w14:paraId="19682327" w14:textId="77777777" w:rsidR="000E1A25" w:rsidRDefault="00E2674E">
            <w:r>
              <w:rPr>
                <w:sz w:val="18"/>
              </w:rPr>
              <w:t>Set their own goals, do self-assessment, rate themselves on competencies, acknowledge their final appraisal, raise appeals or disputes</w:t>
            </w:r>
          </w:p>
        </w:tc>
      </w:tr>
      <w:tr w:rsidR="000E1A25" w14:paraId="418CE98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39A200E" w14:textId="77777777" w:rsidR="000E1A25" w:rsidRDefault="00E2674E">
            <w:r>
              <w:rPr>
                <w:sz w:val="18"/>
              </w:rPr>
              <w:t>Manager</w:t>
            </w:r>
          </w:p>
        </w:tc>
        <w:tc>
          <w:tcPr>
            <w:tcW w:w="7937" w:type="dxa"/>
            <w:shd w:val="clear" w:color="auto" w:fill="F2F2F2"/>
          </w:tcPr>
          <w:p w14:paraId="6ACC7AB9" w14:textId="77777777" w:rsidR="000E1A25" w:rsidRDefault="00E2674E">
            <w:r>
              <w:rPr>
                <w:sz w:val="18"/>
              </w:rPr>
              <w:t>Approve or reject team goals, review &amp; rate team members, submit manager assessments, request peer feedback for their team</w:t>
            </w:r>
          </w:p>
        </w:tc>
      </w:tr>
      <w:tr w:rsidR="000E1A25" w14:paraId="3DEC4AE4" w14:textId="77777777">
        <w:trPr>
          <w:jc w:val="center"/>
        </w:trPr>
        <w:tc>
          <w:tcPr>
            <w:tcW w:w="2268" w:type="dxa"/>
          </w:tcPr>
          <w:p w14:paraId="55E84758" w14:textId="77777777" w:rsidR="000E1A25" w:rsidRDefault="00E2674E">
            <w:r>
              <w:rPr>
                <w:sz w:val="18"/>
              </w:rPr>
              <w:t>HR Admin</w:t>
            </w:r>
          </w:p>
        </w:tc>
        <w:tc>
          <w:tcPr>
            <w:tcW w:w="7937" w:type="dxa"/>
          </w:tcPr>
          <w:p w14:paraId="4B05F09B" w14:textId="77777777" w:rsidR="000E1A25" w:rsidRDefault="00E2674E">
            <w:r>
              <w:rPr>
                <w:sz w:val="18"/>
              </w:rPr>
              <w:t>Create and manage appraisal cycles, set up competency templates, run calibration sessions, handle appeals, view all appraisals across the organisation</w:t>
            </w:r>
          </w:p>
        </w:tc>
      </w:tr>
      <w:tr w:rsidR="000E1A25" w14:paraId="3D2E7298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D01EBD7" w14:textId="77777777" w:rsidR="000E1A25" w:rsidRDefault="00E2674E">
            <w:r>
              <w:rPr>
                <w:sz w:val="18"/>
              </w:rPr>
              <w:t>Super Admin</w:t>
            </w:r>
          </w:p>
        </w:tc>
        <w:tc>
          <w:tcPr>
            <w:tcW w:w="7937" w:type="dxa"/>
            <w:shd w:val="clear" w:color="auto" w:fill="F2F2F2"/>
          </w:tcPr>
          <w:p w14:paraId="3DC156DF" w14:textId="77777777" w:rsidR="000E1A25" w:rsidRDefault="00E2674E">
            <w:r>
              <w:rPr>
                <w:sz w:val="18"/>
              </w:rPr>
              <w:t>Everything HR Admin can do plus system-level settings and user management</w:t>
            </w:r>
          </w:p>
        </w:tc>
      </w:tr>
    </w:tbl>
    <w:p w14:paraId="39EEF2EE" w14:textId="77777777" w:rsidR="000E1A25" w:rsidRDefault="000E1A25"/>
    <w:p w14:paraId="1EEA79C4" w14:textId="77777777" w:rsidR="000E1A25" w:rsidRDefault="00E2674E">
      <w:pPr>
        <w:pStyle w:val="Heading2"/>
      </w:pPr>
      <w:r>
        <w:rPr>
          <w:color w:val="2B579A"/>
        </w:rPr>
        <w:t>Key Access Rules</w:t>
      </w:r>
    </w:p>
    <w:p w14:paraId="244E1DDC" w14:textId="77777777" w:rsidR="000E1A25" w:rsidRDefault="00E2674E">
      <w:pPr>
        <w:pStyle w:val="ListBullet"/>
      </w:pPr>
      <w:r>
        <w:rPr>
          <w:sz w:val="19"/>
        </w:rPr>
        <w:t xml:space="preserve">An employee can only see </w:t>
      </w:r>
      <w:r>
        <w:rPr>
          <w:b/>
          <w:color w:val="1B263B"/>
          <w:sz w:val="19"/>
        </w:rPr>
        <w:t>their own appraisal</w:t>
      </w:r>
    </w:p>
    <w:p w14:paraId="63DC499A" w14:textId="77777777" w:rsidR="000E1A25" w:rsidRDefault="00E2674E">
      <w:pPr>
        <w:pStyle w:val="ListBullet"/>
      </w:pPr>
      <w:r>
        <w:rPr>
          <w:sz w:val="19"/>
        </w:rPr>
        <w:t xml:space="preserve">A manager can see appraisals of their </w:t>
      </w:r>
      <w:r>
        <w:rPr>
          <w:b/>
          <w:color w:val="1B263B"/>
          <w:sz w:val="19"/>
        </w:rPr>
        <w:t>direct reports only</w:t>
      </w:r>
    </w:p>
    <w:p w14:paraId="15007A21" w14:textId="34CDC56C" w:rsidR="000E1A25" w:rsidRDefault="00E2674E">
      <w:pPr>
        <w:pStyle w:val="ListBullet"/>
      </w:pPr>
      <w:r>
        <w:rPr>
          <w:sz w:val="19"/>
        </w:rPr>
        <w:t xml:space="preserve">HR </w:t>
      </w:r>
      <w:r w:rsidR="006604C5">
        <w:rPr>
          <w:sz w:val="19"/>
        </w:rPr>
        <w:t xml:space="preserve">Admin </w:t>
      </w:r>
      <w:r>
        <w:rPr>
          <w:sz w:val="19"/>
        </w:rPr>
        <w:t xml:space="preserve">can see all appraisals across the </w:t>
      </w:r>
      <w:r>
        <w:rPr>
          <w:b/>
          <w:color w:val="1B263B"/>
          <w:sz w:val="19"/>
        </w:rPr>
        <w:t>entire organisation</w:t>
      </w:r>
    </w:p>
    <w:p w14:paraId="4E5A0E04" w14:textId="77777777" w:rsidR="000E1A25" w:rsidRDefault="00E2674E">
      <w:pPr>
        <w:pStyle w:val="ListBullet"/>
      </w:pPr>
      <w:r>
        <w:rPr>
          <w:sz w:val="19"/>
        </w:rPr>
        <w:t xml:space="preserve">A person's role can change </w:t>
      </w:r>
      <w:r>
        <w:rPr>
          <w:b/>
          <w:color w:val="1B263B"/>
          <w:sz w:val="19"/>
        </w:rPr>
        <w:t>automatically</w:t>
      </w:r>
      <w:r>
        <w:rPr>
          <w:sz w:val="19"/>
        </w:rPr>
        <w:t xml:space="preserve"> — for example, if Azure AD shows someone now has direct reports, they become a Manager</w:t>
      </w:r>
    </w:p>
    <w:p w14:paraId="6FD89AF9" w14:textId="77777777" w:rsidR="000E1A25" w:rsidRDefault="000E1A25"/>
    <w:p w14:paraId="63BE3565" w14:textId="77777777" w:rsidR="000E1A25" w:rsidRDefault="00E2674E">
      <w:pPr>
        <w:pStyle w:val="Heading1"/>
      </w:pPr>
      <w:r>
        <w:rPr>
          <w:color w:val="1B263B"/>
        </w:rPr>
        <w:t>2. Appraisal Cycle Setup</w:t>
      </w:r>
    </w:p>
    <w:p w14:paraId="1313561C" w14:textId="77777777" w:rsidR="000E1A25" w:rsidRDefault="00E2674E">
      <w:r>
        <w:t>An appraisal cycle is the time period during which appraisals happen (e.g., "Annual Review 2026"). HR configures the following settings: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6650"/>
      </w:tblGrid>
      <w:tr w:rsidR="000E1A25" w14:paraId="0E7E71C4" w14:textId="77777777">
        <w:trPr>
          <w:jc w:val="center"/>
        </w:trPr>
        <w:tc>
          <w:tcPr>
            <w:tcW w:w="3118" w:type="dxa"/>
            <w:shd w:val="clear" w:color="auto" w:fill="D6E4F0"/>
          </w:tcPr>
          <w:p w14:paraId="67DB31A8" w14:textId="77777777" w:rsidR="000E1A25" w:rsidRDefault="00E2674E">
            <w:r>
              <w:rPr>
                <w:b/>
                <w:color w:val="1B263B"/>
                <w:sz w:val="19"/>
              </w:rPr>
              <w:t>Setting</w:t>
            </w:r>
          </w:p>
        </w:tc>
        <w:tc>
          <w:tcPr>
            <w:tcW w:w="7087" w:type="dxa"/>
            <w:shd w:val="clear" w:color="auto" w:fill="D6E4F0"/>
          </w:tcPr>
          <w:p w14:paraId="5F0CF0CB" w14:textId="77777777" w:rsidR="000E1A25" w:rsidRDefault="00E2674E">
            <w:r>
              <w:rPr>
                <w:b/>
                <w:color w:val="1B263B"/>
                <w:sz w:val="19"/>
              </w:rPr>
              <w:t>What It Means</w:t>
            </w:r>
          </w:p>
        </w:tc>
      </w:tr>
      <w:tr w:rsidR="000E1A25" w14:paraId="34F0BD31" w14:textId="77777777">
        <w:trPr>
          <w:jc w:val="center"/>
        </w:trPr>
        <w:tc>
          <w:tcPr>
            <w:tcW w:w="3118" w:type="dxa"/>
          </w:tcPr>
          <w:p w14:paraId="23DF33C3" w14:textId="77777777" w:rsidR="000E1A25" w:rsidRDefault="00E2674E">
            <w:r>
              <w:rPr>
                <w:sz w:val="18"/>
              </w:rPr>
              <w:t>Cycle Name</w:t>
            </w:r>
          </w:p>
        </w:tc>
        <w:tc>
          <w:tcPr>
            <w:tcW w:w="7087" w:type="dxa"/>
          </w:tcPr>
          <w:p w14:paraId="44D18539" w14:textId="77777777" w:rsidR="000E1A25" w:rsidRDefault="00E2674E">
            <w:r>
              <w:rPr>
                <w:sz w:val="18"/>
              </w:rPr>
              <w:t>e.g., "Annual Appraisal 2026"</w:t>
            </w:r>
          </w:p>
        </w:tc>
      </w:tr>
      <w:tr w:rsidR="000E1A25" w14:paraId="6F821C04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1296C058" w14:textId="77777777" w:rsidR="000E1A25" w:rsidRDefault="00E2674E">
            <w:r>
              <w:rPr>
                <w:sz w:val="18"/>
              </w:rPr>
              <w:t>Cycle Type</w:t>
            </w:r>
          </w:p>
        </w:tc>
        <w:tc>
          <w:tcPr>
            <w:tcW w:w="7087" w:type="dxa"/>
            <w:shd w:val="clear" w:color="auto" w:fill="F2F2F2"/>
          </w:tcPr>
          <w:p w14:paraId="3C5DA4A5" w14:textId="77777777" w:rsidR="000E1A25" w:rsidRDefault="00E2674E">
            <w:r>
              <w:rPr>
                <w:sz w:val="18"/>
              </w:rPr>
              <w:t>Annual, Probation, or Mid-Year</w:t>
            </w:r>
          </w:p>
        </w:tc>
      </w:tr>
      <w:tr w:rsidR="000E1A25" w14:paraId="56D9F29E" w14:textId="77777777">
        <w:trPr>
          <w:jc w:val="center"/>
        </w:trPr>
        <w:tc>
          <w:tcPr>
            <w:tcW w:w="3118" w:type="dxa"/>
          </w:tcPr>
          <w:p w14:paraId="6D79A9A1" w14:textId="77777777" w:rsidR="000E1A25" w:rsidRDefault="00E2674E">
            <w:r>
              <w:rPr>
                <w:sz w:val="18"/>
              </w:rPr>
              <w:t>Start &amp; End Dates</w:t>
            </w:r>
          </w:p>
        </w:tc>
        <w:tc>
          <w:tcPr>
            <w:tcW w:w="7087" w:type="dxa"/>
          </w:tcPr>
          <w:p w14:paraId="6F6D8025" w14:textId="77777777" w:rsidR="000E1A25" w:rsidRDefault="00E2674E">
            <w:r>
              <w:rPr>
                <w:sz w:val="18"/>
              </w:rPr>
              <w:t>The period the cycle covers</w:t>
            </w:r>
          </w:p>
        </w:tc>
      </w:tr>
      <w:tr w:rsidR="000E1A25" w14:paraId="573D23FE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023D75E3" w14:textId="77777777" w:rsidR="000E1A25" w:rsidRDefault="00E2674E">
            <w:r>
              <w:rPr>
                <w:sz w:val="18"/>
              </w:rPr>
              <w:t>Self-Assessment Deadline</w:t>
            </w:r>
          </w:p>
        </w:tc>
        <w:tc>
          <w:tcPr>
            <w:tcW w:w="7087" w:type="dxa"/>
            <w:shd w:val="clear" w:color="auto" w:fill="F2F2F2"/>
          </w:tcPr>
          <w:p w14:paraId="0AE03AD1" w14:textId="77777777" w:rsidR="000E1A25" w:rsidRDefault="00E2674E">
            <w:r>
              <w:rPr>
                <w:sz w:val="18"/>
              </w:rPr>
              <w:t>Last date for employees to complete self-ratings</w:t>
            </w:r>
          </w:p>
        </w:tc>
      </w:tr>
      <w:tr w:rsidR="000E1A25" w14:paraId="3D47E5EC" w14:textId="77777777">
        <w:trPr>
          <w:jc w:val="center"/>
        </w:trPr>
        <w:tc>
          <w:tcPr>
            <w:tcW w:w="3118" w:type="dxa"/>
          </w:tcPr>
          <w:p w14:paraId="5F9A9D5B" w14:textId="77777777" w:rsidR="000E1A25" w:rsidRDefault="00E2674E">
            <w:r>
              <w:rPr>
                <w:sz w:val="18"/>
              </w:rPr>
              <w:t>Manager Review Deadline</w:t>
            </w:r>
          </w:p>
        </w:tc>
        <w:tc>
          <w:tcPr>
            <w:tcW w:w="7087" w:type="dxa"/>
          </w:tcPr>
          <w:p w14:paraId="499391A9" w14:textId="77777777" w:rsidR="000E1A25" w:rsidRDefault="00E2674E">
            <w:r>
              <w:rPr>
                <w:sz w:val="18"/>
              </w:rPr>
              <w:t>Last date for managers to submit their reviews</w:t>
            </w:r>
          </w:p>
        </w:tc>
      </w:tr>
      <w:tr w:rsidR="000E1A25" w14:paraId="5D083E67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0A4C6D4C" w14:textId="77777777" w:rsidR="000E1A25" w:rsidRDefault="00E2674E">
            <w:r>
              <w:rPr>
                <w:sz w:val="18"/>
              </w:rPr>
              <w:t>Eligibility Cutoff Date</w:t>
            </w:r>
          </w:p>
        </w:tc>
        <w:tc>
          <w:tcPr>
            <w:tcW w:w="7087" w:type="dxa"/>
            <w:shd w:val="clear" w:color="auto" w:fill="F2F2F2"/>
          </w:tcPr>
          <w:p w14:paraId="3109B8EE" w14:textId="77777777" w:rsidR="000E1A25" w:rsidRDefault="00E2674E">
            <w:r>
              <w:rPr>
                <w:sz w:val="18"/>
              </w:rPr>
              <w:t>Employees who joined AFTER this date are deferred to the probation cycle</w:t>
            </w:r>
          </w:p>
        </w:tc>
      </w:tr>
      <w:tr w:rsidR="000E1A25" w14:paraId="3AF93033" w14:textId="77777777">
        <w:trPr>
          <w:jc w:val="center"/>
        </w:trPr>
        <w:tc>
          <w:tcPr>
            <w:tcW w:w="3118" w:type="dxa"/>
          </w:tcPr>
          <w:p w14:paraId="204EDB3F" w14:textId="77777777" w:rsidR="000E1A25" w:rsidRDefault="00E2674E">
            <w:r>
              <w:rPr>
                <w:sz w:val="18"/>
              </w:rPr>
              <w:t>Minimum Service Months</w:t>
            </w:r>
          </w:p>
        </w:tc>
        <w:tc>
          <w:tcPr>
            <w:tcW w:w="7087" w:type="dxa"/>
          </w:tcPr>
          <w:p w14:paraId="0C3DD3F6" w14:textId="77777777" w:rsidR="000E1A25" w:rsidRDefault="00E2674E">
            <w:r>
              <w:rPr>
                <w:sz w:val="18"/>
              </w:rPr>
              <w:t>How many months someone must have worked to be eligible</w:t>
            </w:r>
          </w:p>
        </w:tc>
      </w:tr>
      <w:tr w:rsidR="000E1A25" w14:paraId="074C1E24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04BAF856" w14:textId="77777777" w:rsidR="000E1A25" w:rsidRDefault="00E2674E">
            <w:r>
              <w:rPr>
                <w:sz w:val="18"/>
              </w:rPr>
              <w:t>Include Probation Employees?</w:t>
            </w:r>
          </w:p>
        </w:tc>
        <w:tc>
          <w:tcPr>
            <w:tcW w:w="7087" w:type="dxa"/>
            <w:shd w:val="clear" w:color="auto" w:fill="F2F2F2"/>
          </w:tcPr>
          <w:p w14:paraId="13D5AC9F" w14:textId="77777777" w:rsidR="000E1A25" w:rsidRDefault="00E2674E">
            <w:r>
              <w:rPr>
                <w:sz w:val="18"/>
              </w:rPr>
              <w:t>Yes/No — should employees still on probation be included?</w:t>
            </w:r>
          </w:p>
        </w:tc>
      </w:tr>
      <w:tr w:rsidR="000E1A25" w14:paraId="047C6C97" w14:textId="77777777">
        <w:trPr>
          <w:jc w:val="center"/>
        </w:trPr>
        <w:tc>
          <w:tcPr>
            <w:tcW w:w="3118" w:type="dxa"/>
          </w:tcPr>
          <w:p w14:paraId="0E2CFE68" w14:textId="77777777" w:rsidR="000E1A25" w:rsidRDefault="00E2674E">
            <w:r>
              <w:rPr>
                <w:sz w:val="18"/>
              </w:rPr>
              <w:t>Allow Prorated Evaluation?</w:t>
            </w:r>
          </w:p>
        </w:tc>
        <w:tc>
          <w:tcPr>
            <w:tcW w:w="7087" w:type="dxa"/>
          </w:tcPr>
          <w:p w14:paraId="6F289F84" w14:textId="77777777" w:rsidR="000E1A25" w:rsidRDefault="00E2674E">
            <w:r>
              <w:rPr>
                <w:sz w:val="18"/>
              </w:rPr>
              <w:t>Yes/No — for mid-cycle joiners, should they get a prorated review?</w:t>
            </w:r>
          </w:p>
        </w:tc>
      </w:tr>
      <w:tr w:rsidR="000E1A25" w14:paraId="77F1CA8A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345E840B" w14:textId="77777777" w:rsidR="000E1A25" w:rsidRDefault="00E2674E">
            <w:r>
              <w:rPr>
                <w:sz w:val="18"/>
              </w:rPr>
              <w:t>Requires Calibration?</w:t>
            </w:r>
          </w:p>
        </w:tc>
        <w:tc>
          <w:tcPr>
            <w:tcW w:w="7087" w:type="dxa"/>
            <w:shd w:val="clear" w:color="auto" w:fill="F2F2F2"/>
          </w:tcPr>
          <w:p w14:paraId="28FC73C3" w14:textId="77777777" w:rsidR="000E1A25" w:rsidRDefault="00E2674E">
            <w:r>
              <w:rPr>
                <w:sz w:val="18"/>
              </w:rPr>
              <w:t>Yes/No — should there be an HR calibration step before the employee sees their rating?</w:t>
            </w:r>
          </w:p>
        </w:tc>
      </w:tr>
      <w:tr w:rsidR="000E1A25" w14:paraId="1829230B" w14:textId="77777777">
        <w:trPr>
          <w:jc w:val="center"/>
        </w:trPr>
        <w:tc>
          <w:tcPr>
            <w:tcW w:w="3118" w:type="dxa"/>
          </w:tcPr>
          <w:p w14:paraId="11F41402" w14:textId="77777777" w:rsidR="000E1A25" w:rsidRDefault="00E2674E">
            <w:r>
              <w:rPr>
                <w:sz w:val="18"/>
              </w:rPr>
              <w:t>Score Weights</w:t>
            </w:r>
          </w:p>
        </w:tc>
        <w:tc>
          <w:tcPr>
            <w:tcW w:w="7087" w:type="dxa"/>
          </w:tcPr>
          <w:p w14:paraId="5BB05E93" w14:textId="77777777" w:rsidR="000E1A25" w:rsidRDefault="00E2674E">
            <w:r>
              <w:rPr>
                <w:sz w:val="18"/>
              </w:rPr>
              <w:t>How much each component counts toward the final score (must add up to 100%)</w:t>
            </w:r>
          </w:p>
        </w:tc>
      </w:tr>
    </w:tbl>
    <w:p w14:paraId="7D321736" w14:textId="77777777" w:rsidR="000E1A25" w:rsidRDefault="000E1A25"/>
    <w:p w14:paraId="05B177FE" w14:textId="77777777" w:rsidR="000E1A25" w:rsidRDefault="00E2674E">
      <w:pPr>
        <w:pStyle w:val="Heading2"/>
      </w:pPr>
      <w:r>
        <w:rPr>
          <w:color w:val="2B579A"/>
        </w:rPr>
        <w:t>Score Weight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2"/>
        <w:gridCol w:w="1624"/>
        <w:gridCol w:w="5556"/>
      </w:tblGrid>
      <w:tr w:rsidR="000E1A25" w14:paraId="67FF969A" w14:textId="77777777">
        <w:trPr>
          <w:jc w:val="center"/>
        </w:trPr>
        <w:tc>
          <w:tcPr>
            <w:tcW w:w="2551" w:type="dxa"/>
            <w:shd w:val="clear" w:color="auto" w:fill="D9EAD3"/>
          </w:tcPr>
          <w:p w14:paraId="04550B0B" w14:textId="77777777" w:rsidR="000E1A25" w:rsidRDefault="00E2674E">
            <w:r>
              <w:rPr>
                <w:b/>
                <w:color w:val="1B263B"/>
                <w:sz w:val="19"/>
              </w:rPr>
              <w:t>Component</w:t>
            </w:r>
          </w:p>
        </w:tc>
        <w:tc>
          <w:tcPr>
            <w:tcW w:w="1701" w:type="dxa"/>
            <w:shd w:val="clear" w:color="auto" w:fill="D9EAD3"/>
          </w:tcPr>
          <w:p w14:paraId="4D954836" w14:textId="77777777" w:rsidR="000E1A25" w:rsidRDefault="00E2674E">
            <w:r>
              <w:rPr>
                <w:b/>
                <w:color w:val="1B263B"/>
                <w:sz w:val="19"/>
              </w:rPr>
              <w:t>Weight</w:t>
            </w:r>
          </w:p>
        </w:tc>
        <w:tc>
          <w:tcPr>
            <w:tcW w:w="5953" w:type="dxa"/>
            <w:shd w:val="clear" w:color="auto" w:fill="D9EAD3"/>
          </w:tcPr>
          <w:p w14:paraId="730027B1" w14:textId="77777777" w:rsidR="000E1A25" w:rsidRDefault="00E2674E">
            <w:r>
              <w:rPr>
                <w:b/>
                <w:color w:val="1B263B"/>
                <w:sz w:val="19"/>
              </w:rPr>
              <w:t>Meaning</w:t>
            </w:r>
          </w:p>
        </w:tc>
      </w:tr>
      <w:tr w:rsidR="000E1A25" w14:paraId="25911A8C" w14:textId="77777777">
        <w:trPr>
          <w:jc w:val="center"/>
        </w:trPr>
        <w:tc>
          <w:tcPr>
            <w:tcW w:w="2551" w:type="dxa"/>
          </w:tcPr>
          <w:p w14:paraId="534181F6" w14:textId="77777777" w:rsidR="000E1A25" w:rsidRDefault="00E2674E">
            <w:r>
              <w:rPr>
                <w:sz w:val="18"/>
              </w:rPr>
              <w:t>Goals</w:t>
            </w:r>
          </w:p>
        </w:tc>
        <w:tc>
          <w:tcPr>
            <w:tcW w:w="1701" w:type="dxa"/>
          </w:tcPr>
          <w:p w14:paraId="1323A96A" w14:textId="77777777" w:rsidR="000E1A25" w:rsidRDefault="00E2674E">
            <w:r>
              <w:rPr>
                <w:sz w:val="18"/>
              </w:rPr>
              <w:t>70%</w:t>
            </w:r>
          </w:p>
        </w:tc>
        <w:tc>
          <w:tcPr>
            <w:tcW w:w="5953" w:type="dxa"/>
          </w:tcPr>
          <w:p w14:paraId="5A270253" w14:textId="77777777" w:rsidR="000E1A25" w:rsidRDefault="00E2674E">
            <w:r>
              <w:rPr>
                <w:sz w:val="18"/>
              </w:rPr>
              <w:t>How well they achieved their objectives</w:t>
            </w:r>
          </w:p>
        </w:tc>
      </w:tr>
      <w:tr w:rsidR="000E1A25" w14:paraId="3E30FD35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4AB43205" w14:textId="77777777" w:rsidR="000E1A25" w:rsidRDefault="00E2674E">
            <w:r>
              <w:rPr>
                <w:sz w:val="18"/>
              </w:rPr>
              <w:t>Competencies</w:t>
            </w:r>
          </w:p>
        </w:tc>
        <w:tc>
          <w:tcPr>
            <w:tcW w:w="1701" w:type="dxa"/>
            <w:shd w:val="clear" w:color="auto" w:fill="F2F2F2"/>
          </w:tcPr>
          <w:p w14:paraId="7DEFB664" w14:textId="77777777" w:rsidR="000E1A25" w:rsidRDefault="00E2674E">
            <w:r>
              <w:rPr>
                <w:sz w:val="18"/>
              </w:rPr>
              <w:t>30%</w:t>
            </w:r>
          </w:p>
        </w:tc>
        <w:tc>
          <w:tcPr>
            <w:tcW w:w="5953" w:type="dxa"/>
            <w:shd w:val="clear" w:color="auto" w:fill="F2F2F2"/>
          </w:tcPr>
          <w:p w14:paraId="70350C97" w14:textId="77777777" w:rsidR="000E1A25" w:rsidRDefault="00E2674E">
            <w:r>
              <w:rPr>
                <w:sz w:val="18"/>
              </w:rPr>
              <w:t>How they demonstrated expected behaviours</w:t>
            </w:r>
          </w:p>
        </w:tc>
      </w:tr>
      <w:tr w:rsidR="000E1A25" w14:paraId="3E11EFE3" w14:textId="77777777">
        <w:trPr>
          <w:jc w:val="center"/>
        </w:trPr>
        <w:tc>
          <w:tcPr>
            <w:tcW w:w="2551" w:type="dxa"/>
          </w:tcPr>
          <w:p w14:paraId="786EB9EF" w14:textId="77777777" w:rsidR="000E1A25" w:rsidRDefault="00E2674E">
            <w:r>
              <w:rPr>
                <w:sz w:val="18"/>
              </w:rPr>
              <w:t>Peer Feedback</w:t>
            </w:r>
          </w:p>
        </w:tc>
        <w:tc>
          <w:tcPr>
            <w:tcW w:w="1701" w:type="dxa"/>
          </w:tcPr>
          <w:p w14:paraId="4AE0044E" w14:textId="77777777" w:rsidR="000E1A25" w:rsidRDefault="00E2674E">
            <w:r>
              <w:rPr>
                <w:sz w:val="18"/>
              </w:rPr>
              <w:t>0%</w:t>
            </w:r>
          </w:p>
        </w:tc>
        <w:tc>
          <w:tcPr>
            <w:tcW w:w="5953" w:type="dxa"/>
          </w:tcPr>
          <w:p w14:paraId="0F11EF31" w14:textId="77777777" w:rsidR="000E1A25" w:rsidRDefault="00E2674E">
            <w:r>
              <w:rPr>
                <w:sz w:val="18"/>
              </w:rPr>
              <w:t>Not used this cycle</w:t>
            </w:r>
          </w:p>
        </w:tc>
      </w:tr>
      <w:tr w:rsidR="000E1A25" w14:paraId="275F0B61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512C9D13" w14:textId="77777777" w:rsidR="000E1A25" w:rsidRDefault="00E2674E">
            <w:r>
              <w:rPr>
                <w:sz w:val="18"/>
              </w:rPr>
              <w:t>TOTAL</w:t>
            </w:r>
          </w:p>
        </w:tc>
        <w:tc>
          <w:tcPr>
            <w:tcW w:w="1701" w:type="dxa"/>
            <w:shd w:val="clear" w:color="auto" w:fill="F2F2F2"/>
          </w:tcPr>
          <w:p w14:paraId="3792B1ED" w14:textId="77777777" w:rsidR="000E1A25" w:rsidRDefault="00E2674E">
            <w:r>
              <w:rPr>
                <w:sz w:val="18"/>
              </w:rPr>
              <w:t>100%</w:t>
            </w:r>
          </w:p>
        </w:tc>
        <w:tc>
          <w:tcPr>
            <w:tcW w:w="5953" w:type="dxa"/>
            <w:shd w:val="clear" w:color="auto" w:fill="F2F2F2"/>
          </w:tcPr>
          <w:p w14:paraId="11C0AAA4" w14:textId="77777777" w:rsidR="000E1A25" w:rsidRDefault="00E2674E">
            <w:r>
              <w:rPr>
                <w:sz w:val="18"/>
              </w:rPr>
              <w:t>Must always add up to 100%</w:t>
            </w:r>
          </w:p>
        </w:tc>
      </w:tr>
    </w:tbl>
    <w:p w14:paraId="04444BC1" w14:textId="77777777" w:rsidR="000E1A25" w:rsidRDefault="000E1A25"/>
    <w:p w14:paraId="4B1AD17A" w14:textId="77777777" w:rsidR="000E1A25" w:rsidRDefault="00E2674E">
      <w:pPr>
        <w:pStyle w:val="Heading2"/>
      </w:pPr>
      <w:r>
        <w:rPr>
          <w:color w:val="2B579A"/>
        </w:rPr>
        <w:t>Important Rules</w:t>
      </w:r>
    </w:p>
    <w:p w14:paraId="5EE30F28" w14:textId="77777777" w:rsidR="000E1A25" w:rsidRDefault="00E2674E">
      <w:pPr>
        <w:pStyle w:val="ListBullet"/>
      </w:pPr>
      <w:r>
        <w:rPr>
          <w:sz w:val="19"/>
        </w:rPr>
        <w:t xml:space="preserve">Only </w:t>
      </w:r>
      <w:r>
        <w:rPr>
          <w:b/>
          <w:color w:val="1B263B"/>
          <w:sz w:val="19"/>
        </w:rPr>
        <w:t>ONE cycle of each type</w:t>
      </w:r>
      <w:r>
        <w:rPr>
          <w:sz w:val="19"/>
        </w:rPr>
        <w:t xml:space="preserve"> can be active at a time (e.g., you cannot have two annual cycles running simultaneously)</w:t>
      </w:r>
    </w:p>
    <w:p w14:paraId="47C96991" w14:textId="77777777" w:rsidR="000E1A25" w:rsidRDefault="00E2674E">
      <w:pPr>
        <w:pStyle w:val="ListBullet"/>
      </w:pPr>
      <w:r>
        <w:rPr>
          <w:sz w:val="19"/>
        </w:rPr>
        <w:lastRenderedPageBreak/>
        <w:t xml:space="preserve">When HR activates an annual cycle, the system </w:t>
      </w:r>
      <w:r>
        <w:rPr>
          <w:b/>
          <w:color w:val="1B263B"/>
          <w:sz w:val="19"/>
        </w:rPr>
        <w:t>automatically creates</w:t>
      </w:r>
      <w:r>
        <w:rPr>
          <w:sz w:val="19"/>
        </w:rPr>
        <w:t xml:space="preserve"> a companion "Probation Goals" cycle for deferred employees</w:t>
      </w:r>
    </w:p>
    <w:p w14:paraId="14E3B911" w14:textId="77777777" w:rsidR="000E1A25" w:rsidRDefault="00E2674E">
      <w:r>
        <w:br w:type="page"/>
      </w:r>
    </w:p>
    <w:p w14:paraId="7F3F8F66" w14:textId="77777777" w:rsidR="000E1A25" w:rsidRDefault="00E2674E">
      <w:pPr>
        <w:pStyle w:val="Heading1"/>
      </w:pPr>
      <w:r>
        <w:rPr>
          <w:color w:val="1B263B"/>
        </w:rPr>
        <w:lastRenderedPageBreak/>
        <w:t>3. Who Is Eligible for Appraisal</w:t>
      </w:r>
    </w:p>
    <w:p w14:paraId="446D2E2C" w14:textId="77777777" w:rsidR="000E1A25" w:rsidRDefault="00E2674E">
      <w:r>
        <w:t>When a cycle is activated, the system checks every active employee and decides if they qualify.</w:t>
      </w:r>
    </w:p>
    <w:p w14:paraId="2B911A0A" w14:textId="77777777" w:rsidR="000E1A25" w:rsidRDefault="00E2674E">
      <w:pPr>
        <w:pStyle w:val="Heading2"/>
      </w:pPr>
      <w:r>
        <w:rPr>
          <w:color w:val="2B579A"/>
        </w:rPr>
        <w:t>Annual Cycle — Eligibility Checklist</w:t>
      </w:r>
    </w:p>
    <w:p w14:paraId="78A0B31E" w14:textId="77777777" w:rsidR="000E1A25" w:rsidRDefault="00E2674E">
      <w:r>
        <w:t>The system goes through each check in order. The first one that fails determines the outcome: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0E1A25" w14:paraId="552D1A73" w14:textId="77777777">
        <w:trPr>
          <w:jc w:val="center"/>
        </w:trPr>
        <w:tc>
          <w:tcPr>
            <w:tcW w:w="3402" w:type="dxa"/>
            <w:shd w:val="clear" w:color="auto" w:fill="D6E4F0"/>
          </w:tcPr>
          <w:p w14:paraId="48047CA9" w14:textId="77777777" w:rsidR="000E1A25" w:rsidRDefault="00E2674E">
            <w:r>
              <w:rPr>
                <w:b/>
                <w:color w:val="1B263B"/>
                <w:sz w:val="19"/>
              </w:rPr>
              <w:t>Check</w:t>
            </w:r>
          </w:p>
        </w:tc>
        <w:tc>
          <w:tcPr>
            <w:tcW w:w="2835" w:type="dxa"/>
            <w:shd w:val="clear" w:color="auto" w:fill="D6E4F0"/>
          </w:tcPr>
          <w:p w14:paraId="6F2F357C" w14:textId="77777777" w:rsidR="000E1A25" w:rsidRDefault="00E2674E">
            <w:r>
              <w:rPr>
                <w:b/>
                <w:color w:val="1B263B"/>
                <w:sz w:val="19"/>
              </w:rPr>
              <w:t>If Fails...</w:t>
            </w:r>
          </w:p>
        </w:tc>
        <w:tc>
          <w:tcPr>
            <w:tcW w:w="2835" w:type="dxa"/>
            <w:shd w:val="clear" w:color="auto" w:fill="D6E4F0"/>
          </w:tcPr>
          <w:p w14:paraId="0123CAF0" w14:textId="77777777" w:rsidR="000E1A25" w:rsidRDefault="00E2674E">
            <w:r>
              <w:rPr>
                <w:b/>
                <w:color w:val="1B263B"/>
                <w:sz w:val="19"/>
              </w:rPr>
              <w:t>Result</w:t>
            </w:r>
          </w:p>
        </w:tc>
      </w:tr>
      <w:tr w:rsidR="000E1A25" w14:paraId="502420BA" w14:textId="77777777">
        <w:trPr>
          <w:jc w:val="center"/>
        </w:trPr>
        <w:tc>
          <w:tcPr>
            <w:tcW w:w="3402" w:type="dxa"/>
          </w:tcPr>
          <w:p w14:paraId="3E5C8FA3" w14:textId="77777777" w:rsidR="000E1A25" w:rsidRDefault="00E2674E">
            <w:r>
              <w:rPr>
                <w:sz w:val="18"/>
              </w:rPr>
              <w:t>Have they completed their 3-month probation?</w:t>
            </w:r>
          </w:p>
        </w:tc>
        <w:tc>
          <w:tcPr>
            <w:tcW w:w="2835" w:type="dxa"/>
          </w:tcPr>
          <w:p w14:paraId="7FFF27B1" w14:textId="77777777" w:rsidR="000E1A25" w:rsidRDefault="00E2674E">
            <w:r>
              <w:rPr>
                <w:sz w:val="18"/>
              </w:rPr>
              <w:t>Still within probation</w:t>
            </w:r>
          </w:p>
        </w:tc>
        <w:tc>
          <w:tcPr>
            <w:tcW w:w="2835" w:type="dxa"/>
          </w:tcPr>
          <w:p w14:paraId="7AA2BC70" w14:textId="77777777" w:rsidR="000E1A25" w:rsidRDefault="00E2674E">
            <w:r>
              <w:rPr>
                <w:sz w:val="18"/>
              </w:rPr>
              <w:t>Deferred to Probation Cycle</w:t>
            </w:r>
          </w:p>
        </w:tc>
      </w:tr>
      <w:tr w:rsidR="000E1A25" w14:paraId="1B42556C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15086C25" w14:textId="77777777" w:rsidR="000E1A25" w:rsidRDefault="00E2674E">
            <w:r>
              <w:rPr>
                <w:sz w:val="18"/>
              </w:rPr>
              <w:t>Does their probation end before the cycle ends?</w:t>
            </w:r>
          </w:p>
        </w:tc>
        <w:tc>
          <w:tcPr>
            <w:tcW w:w="2835" w:type="dxa"/>
            <w:shd w:val="clear" w:color="auto" w:fill="F2F2F2"/>
          </w:tcPr>
          <w:p w14:paraId="7F29827B" w14:textId="77777777" w:rsidR="000E1A25" w:rsidRDefault="00E2674E">
            <w:r>
              <w:rPr>
                <w:sz w:val="18"/>
              </w:rPr>
              <w:t>Probation extends beyond cycle</w:t>
            </w:r>
          </w:p>
        </w:tc>
        <w:tc>
          <w:tcPr>
            <w:tcW w:w="2835" w:type="dxa"/>
            <w:shd w:val="clear" w:color="auto" w:fill="F2F2F2"/>
          </w:tcPr>
          <w:p w14:paraId="767FADFA" w14:textId="77777777" w:rsidR="000E1A25" w:rsidRDefault="00E2674E">
            <w:r>
              <w:rPr>
                <w:sz w:val="18"/>
              </w:rPr>
              <w:t>Deferred to Probation Cycle</w:t>
            </w:r>
          </w:p>
        </w:tc>
      </w:tr>
      <w:tr w:rsidR="000E1A25" w14:paraId="03F2F05F" w14:textId="77777777">
        <w:trPr>
          <w:jc w:val="center"/>
        </w:trPr>
        <w:tc>
          <w:tcPr>
            <w:tcW w:w="3402" w:type="dxa"/>
          </w:tcPr>
          <w:p w14:paraId="5AD3BE9D" w14:textId="77777777" w:rsidR="000E1A25" w:rsidRDefault="00E2674E">
            <w:r>
              <w:rPr>
                <w:sz w:val="18"/>
              </w:rPr>
              <w:t>Did they join before the eligibility cutoff date?</w:t>
            </w:r>
          </w:p>
        </w:tc>
        <w:tc>
          <w:tcPr>
            <w:tcW w:w="2835" w:type="dxa"/>
          </w:tcPr>
          <w:p w14:paraId="08447796" w14:textId="77777777" w:rsidR="000E1A25" w:rsidRDefault="00E2674E">
            <w:r>
              <w:rPr>
                <w:sz w:val="18"/>
              </w:rPr>
              <w:t>Joined after cutoff</w:t>
            </w:r>
          </w:p>
        </w:tc>
        <w:tc>
          <w:tcPr>
            <w:tcW w:w="2835" w:type="dxa"/>
          </w:tcPr>
          <w:p w14:paraId="45AC7435" w14:textId="77777777" w:rsidR="000E1A25" w:rsidRDefault="00E2674E">
            <w:r>
              <w:rPr>
                <w:sz w:val="18"/>
              </w:rPr>
              <w:t>Deferred to Probation Cycle</w:t>
            </w:r>
          </w:p>
        </w:tc>
      </w:tr>
      <w:tr w:rsidR="000E1A25" w14:paraId="378A76A4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19FC1B32" w14:textId="77777777" w:rsidR="000E1A25" w:rsidRDefault="00E2674E">
            <w:r>
              <w:rPr>
                <w:sz w:val="18"/>
              </w:rPr>
              <w:t>Have they worked the minimum required months?</w:t>
            </w:r>
          </w:p>
        </w:tc>
        <w:tc>
          <w:tcPr>
            <w:tcW w:w="2835" w:type="dxa"/>
            <w:shd w:val="clear" w:color="auto" w:fill="F2F2F2"/>
          </w:tcPr>
          <w:p w14:paraId="77AC06DB" w14:textId="77777777" w:rsidR="000E1A25" w:rsidRDefault="00E2674E">
            <w:r>
              <w:rPr>
                <w:sz w:val="18"/>
              </w:rPr>
              <w:t>Insufficient service</w:t>
            </w:r>
          </w:p>
        </w:tc>
        <w:tc>
          <w:tcPr>
            <w:tcW w:w="2835" w:type="dxa"/>
            <w:shd w:val="clear" w:color="auto" w:fill="F2F2F2"/>
          </w:tcPr>
          <w:p w14:paraId="1D8FFA85" w14:textId="77777777" w:rsidR="000E1A25" w:rsidRDefault="00E2674E">
            <w:r>
              <w:rPr>
                <w:sz w:val="18"/>
              </w:rPr>
              <w:t>Not Eligible</w:t>
            </w:r>
          </w:p>
        </w:tc>
      </w:tr>
      <w:tr w:rsidR="000E1A25" w14:paraId="0FB37C74" w14:textId="77777777">
        <w:trPr>
          <w:jc w:val="center"/>
        </w:trPr>
        <w:tc>
          <w:tcPr>
            <w:tcW w:w="3402" w:type="dxa"/>
          </w:tcPr>
          <w:p w14:paraId="55F63F81" w14:textId="77777777" w:rsidR="000E1A25" w:rsidRDefault="00E2674E">
            <w:r>
              <w:rPr>
                <w:sz w:val="18"/>
              </w:rPr>
              <w:t>Is the cycle set to include probation employees?</w:t>
            </w:r>
          </w:p>
        </w:tc>
        <w:tc>
          <w:tcPr>
            <w:tcW w:w="2835" w:type="dxa"/>
          </w:tcPr>
          <w:p w14:paraId="62EF0E1B" w14:textId="77777777" w:rsidR="000E1A25" w:rsidRDefault="00E2674E">
            <w:r>
              <w:rPr>
                <w:sz w:val="18"/>
              </w:rPr>
              <w:t>Probation excluded</w:t>
            </w:r>
          </w:p>
        </w:tc>
        <w:tc>
          <w:tcPr>
            <w:tcW w:w="2835" w:type="dxa"/>
          </w:tcPr>
          <w:p w14:paraId="07FCFE46" w14:textId="77777777" w:rsidR="000E1A25" w:rsidRDefault="00E2674E">
            <w:r>
              <w:rPr>
                <w:sz w:val="18"/>
              </w:rPr>
              <w:t>Not Eligible</w:t>
            </w:r>
          </w:p>
        </w:tc>
      </w:tr>
      <w:tr w:rsidR="000E1A25" w14:paraId="2230DB48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73BA2A61" w14:textId="77777777" w:rsidR="000E1A25" w:rsidRDefault="00E2674E">
            <w:r>
              <w:rPr>
                <w:sz w:val="18"/>
              </w:rPr>
              <w:t>Is prorated evaluation allowed? (for mid-cycle joiners)</w:t>
            </w:r>
          </w:p>
        </w:tc>
        <w:tc>
          <w:tcPr>
            <w:tcW w:w="2835" w:type="dxa"/>
            <w:shd w:val="clear" w:color="auto" w:fill="F2F2F2"/>
          </w:tcPr>
          <w:p w14:paraId="47F8CCF0" w14:textId="77777777" w:rsidR="000E1A25" w:rsidRDefault="00E2674E">
            <w:r>
              <w:rPr>
                <w:sz w:val="18"/>
              </w:rPr>
              <w:t>Proration disabled</w:t>
            </w:r>
          </w:p>
        </w:tc>
        <w:tc>
          <w:tcPr>
            <w:tcW w:w="2835" w:type="dxa"/>
            <w:shd w:val="clear" w:color="auto" w:fill="F2F2F2"/>
          </w:tcPr>
          <w:p w14:paraId="2EDAFD36" w14:textId="77777777" w:rsidR="000E1A25" w:rsidRDefault="00E2674E">
            <w:r>
              <w:rPr>
                <w:sz w:val="18"/>
              </w:rPr>
              <w:t>Not Eligible</w:t>
            </w:r>
          </w:p>
        </w:tc>
      </w:tr>
      <w:tr w:rsidR="000E1A25" w14:paraId="7C24FC46" w14:textId="77777777">
        <w:trPr>
          <w:jc w:val="center"/>
        </w:trPr>
        <w:tc>
          <w:tcPr>
            <w:tcW w:w="3402" w:type="dxa"/>
          </w:tcPr>
          <w:p w14:paraId="47592AC1" w14:textId="77777777" w:rsidR="000E1A25" w:rsidRDefault="00E2674E">
            <w:r>
              <w:rPr>
                <w:sz w:val="18"/>
              </w:rPr>
              <w:t>Did they join after the cycle started? (with proration on)</w:t>
            </w:r>
          </w:p>
        </w:tc>
        <w:tc>
          <w:tcPr>
            <w:tcW w:w="2835" w:type="dxa"/>
          </w:tcPr>
          <w:p w14:paraId="42CA0089" w14:textId="77777777" w:rsidR="000E1A25" w:rsidRDefault="00E2674E">
            <w:r>
              <w:rPr>
                <w:sz w:val="18"/>
              </w:rPr>
              <w:t>—</w:t>
            </w:r>
          </w:p>
        </w:tc>
        <w:tc>
          <w:tcPr>
            <w:tcW w:w="2835" w:type="dxa"/>
          </w:tcPr>
          <w:p w14:paraId="5A835A1D" w14:textId="77777777" w:rsidR="000E1A25" w:rsidRDefault="00E2674E">
            <w:r>
              <w:rPr>
                <w:sz w:val="18"/>
              </w:rPr>
              <w:t>Eligible, but PRORATED</w:t>
            </w:r>
          </w:p>
        </w:tc>
      </w:tr>
      <w:tr w:rsidR="000E1A25" w14:paraId="3F0829AC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31EEFF4B" w14:textId="77777777" w:rsidR="000E1A25" w:rsidRDefault="00E2674E">
            <w:r>
              <w:rPr>
                <w:sz w:val="18"/>
              </w:rPr>
              <w:t>All checks passed</w:t>
            </w:r>
          </w:p>
        </w:tc>
        <w:tc>
          <w:tcPr>
            <w:tcW w:w="2835" w:type="dxa"/>
            <w:shd w:val="clear" w:color="auto" w:fill="F2F2F2"/>
          </w:tcPr>
          <w:p w14:paraId="38C4AF72" w14:textId="77777777" w:rsidR="000E1A25" w:rsidRDefault="00E2674E">
            <w:r>
              <w:rPr>
                <w:sz w:val="18"/>
              </w:rPr>
              <w:t>—</w:t>
            </w:r>
          </w:p>
        </w:tc>
        <w:tc>
          <w:tcPr>
            <w:tcW w:w="2835" w:type="dxa"/>
            <w:shd w:val="clear" w:color="auto" w:fill="F2F2F2"/>
          </w:tcPr>
          <w:p w14:paraId="6C8B8207" w14:textId="77777777" w:rsidR="000E1A25" w:rsidRDefault="00E2674E">
            <w:r>
              <w:rPr>
                <w:sz w:val="18"/>
              </w:rPr>
              <w:t>Fully Eligible</w:t>
            </w:r>
          </w:p>
        </w:tc>
      </w:tr>
    </w:tbl>
    <w:p w14:paraId="37339150" w14:textId="77777777" w:rsidR="000E1A25" w:rsidRDefault="000E1A25"/>
    <w:p w14:paraId="505A7E22" w14:textId="77777777" w:rsidR="000E1A25" w:rsidRDefault="00E2674E">
      <w:pPr>
        <w:pStyle w:val="Heading2"/>
      </w:pPr>
      <w:r>
        <w:rPr>
          <w:color w:val="2B579A"/>
        </w:rPr>
        <w:t>What Happens to Deferred Employees</w:t>
      </w:r>
    </w:p>
    <w:p w14:paraId="3AA5B08C" w14:textId="77777777" w:rsidR="000E1A25" w:rsidRDefault="00E2674E">
      <w:pPr>
        <w:pStyle w:val="ListBullet"/>
      </w:pPr>
      <w:r>
        <w:rPr>
          <w:sz w:val="19"/>
        </w:rPr>
        <w:t xml:space="preserve">They are </w:t>
      </w:r>
      <w:r>
        <w:rPr>
          <w:b/>
          <w:color w:val="1B263B"/>
          <w:sz w:val="19"/>
        </w:rPr>
        <w:t>NOT ignored</w:t>
      </w:r>
      <w:r>
        <w:rPr>
          <w:sz w:val="19"/>
        </w:rPr>
        <w:t xml:space="preserve"> — they are automatically placed into the Probation Cycle instead</w:t>
      </w:r>
    </w:p>
    <w:p w14:paraId="0172CEAB" w14:textId="77777777" w:rsidR="000E1A25" w:rsidRDefault="00E2674E">
      <w:pPr>
        <w:pStyle w:val="ListBullet"/>
      </w:pPr>
      <w:r>
        <w:rPr>
          <w:sz w:val="19"/>
        </w:rPr>
        <w:t xml:space="preserve">The system creates this probation cycle </w:t>
      </w:r>
      <w:r>
        <w:rPr>
          <w:b/>
          <w:color w:val="1B263B"/>
          <w:sz w:val="19"/>
        </w:rPr>
        <w:t>automatically</w:t>
      </w:r>
      <w:r>
        <w:rPr>
          <w:sz w:val="19"/>
        </w:rPr>
        <w:t xml:space="preserve"> when the annual cycle is activated</w:t>
      </w:r>
    </w:p>
    <w:p w14:paraId="2C6F2780" w14:textId="77777777" w:rsidR="000E1A25" w:rsidRDefault="00E2674E">
      <w:pPr>
        <w:pStyle w:val="Heading2"/>
      </w:pPr>
      <w:r>
        <w:rPr>
          <w:color w:val="2B579A"/>
        </w:rPr>
        <w:t>What "Prorated" Means</w:t>
      </w:r>
    </w:p>
    <w:p w14:paraId="3F4B27E0" w14:textId="77777777" w:rsidR="000E1A25" w:rsidRDefault="00E2674E">
      <w:pPr>
        <w:pStyle w:val="ListBullet"/>
      </w:pPr>
      <w:r>
        <w:rPr>
          <w:sz w:val="19"/>
        </w:rPr>
        <w:t>The employee joined mid-cycle, so their evaluation period is shorter</w:t>
      </w:r>
    </w:p>
    <w:p w14:paraId="4145A191" w14:textId="77777777" w:rsidR="000E1A25" w:rsidRDefault="00E2674E">
      <w:pPr>
        <w:pStyle w:val="ListBullet"/>
      </w:pPr>
      <w:r>
        <w:rPr>
          <w:sz w:val="19"/>
        </w:rPr>
        <w:t>This flag is visible to HR and the manager for context</w:t>
      </w:r>
    </w:p>
    <w:p w14:paraId="27540A19" w14:textId="77777777" w:rsidR="000E1A25" w:rsidRDefault="00E2674E">
      <w:pPr>
        <w:pStyle w:val="ListBullet"/>
      </w:pPr>
      <w:r>
        <w:rPr>
          <w:sz w:val="19"/>
        </w:rPr>
        <w:t>The scores are still calculated the same way — it is informational only</w:t>
      </w:r>
    </w:p>
    <w:p w14:paraId="5E14336D" w14:textId="77777777" w:rsidR="000E1A25" w:rsidRDefault="00E2674E">
      <w:r>
        <w:br w:type="page"/>
      </w:r>
    </w:p>
    <w:p w14:paraId="4805CE57" w14:textId="77777777" w:rsidR="000E1A25" w:rsidRDefault="00E2674E">
      <w:pPr>
        <w:pStyle w:val="Heading1"/>
      </w:pPr>
      <w:r>
        <w:rPr>
          <w:color w:val="1B263B"/>
        </w:rPr>
        <w:lastRenderedPageBreak/>
        <w:t>4. The Appraisal Journey (Step by Step)</w:t>
      </w:r>
    </w:p>
    <w:p w14:paraId="21C9AF1B" w14:textId="77777777" w:rsidR="000E1A25" w:rsidRDefault="00E2674E">
      <w:r>
        <w:t>Every appraisal moves through these stages in order. It cannot skip steps or go backwards (except for goals being revised).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E1A25" w14:paraId="3FAE0A33" w14:textId="77777777">
        <w:trPr>
          <w:jc w:val="center"/>
        </w:trPr>
        <w:tc>
          <w:tcPr>
            <w:tcW w:w="2351" w:type="dxa"/>
            <w:shd w:val="clear" w:color="auto" w:fill="D6E4F0"/>
          </w:tcPr>
          <w:p w14:paraId="514F6DEF" w14:textId="77777777" w:rsidR="000E1A25" w:rsidRDefault="00E2674E">
            <w:pPr>
              <w:jc w:val="center"/>
            </w:pPr>
            <w:r>
              <w:rPr>
                <w:b/>
                <w:color w:val="1B263B"/>
              </w:rPr>
              <w:t>STAGE 1</w:t>
            </w:r>
            <w:r>
              <w:rPr>
                <w:b/>
                <w:color w:val="1B263B"/>
              </w:rPr>
              <w:br/>
              <w:t>Goal Setting</w:t>
            </w:r>
          </w:p>
        </w:tc>
        <w:tc>
          <w:tcPr>
            <w:tcW w:w="2351" w:type="dxa"/>
            <w:shd w:val="clear" w:color="auto" w:fill="D9EAD3"/>
          </w:tcPr>
          <w:p w14:paraId="6F393C78" w14:textId="77777777" w:rsidR="000E1A25" w:rsidRDefault="00E2674E">
            <w:pPr>
              <w:jc w:val="center"/>
            </w:pPr>
            <w:r>
              <w:rPr>
                <w:b/>
                <w:color w:val="1B263B"/>
              </w:rPr>
              <w:t>STAGE 2</w:t>
            </w:r>
            <w:r>
              <w:rPr>
                <w:b/>
                <w:color w:val="1B263B"/>
              </w:rPr>
              <w:br/>
              <w:t>Self-Assessment</w:t>
            </w:r>
          </w:p>
        </w:tc>
        <w:tc>
          <w:tcPr>
            <w:tcW w:w="2351" w:type="dxa"/>
            <w:shd w:val="clear" w:color="auto" w:fill="FDE8D0"/>
          </w:tcPr>
          <w:p w14:paraId="01D1AED9" w14:textId="77777777" w:rsidR="000E1A25" w:rsidRDefault="00E2674E">
            <w:pPr>
              <w:jc w:val="center"/>
            </w:pPr>
            <w:r>
              <w:rPr>
                <w:b/>
                <w:color w:val="1B263B"/>
              </w:rPr>
              <w:t>STAGE 3</w:t>
            </w:r>
            <w:r>
              <w:rPr>
                <w:b/>
                <w:color w:val="1B263B"/>
              </w:rPr>
              <w:br/>
              <w:t>Manager Review</w:t>
            </w:r>
          </w:p>
        </w:tc>
        <w:tc>
          <w:tcPr>
            <w:tcW w:w="2351" w:type="dxa"/>
            <w:shd w:val="clear" w:color="auto" w:fill="D6E4F0"/>
          </w:tcPr>
          <w:p w14:paraId="642D79FF" w14:textId="77777777" w:rsidR="000E1A25" w:rsidRDefault="00E2674E">
            <w:pPr>
              <w:jc w:val="center"/>
            </w:pPr>
            <w:r>
              <w:rPr>
                <w:b/>
                <w:color w:val="1B263B"/>
              </w:rPr>
              <w:t>STAGE 4</w:t>
            </w:r>
            <w:r>
              <w:rPr>
                <w:b/>
                <w:color w:val="1B263B"/>
              </w:rPr>
              <w:br/>
              <w:t>Sign-Off</w:t>
            </w:r>
          </w:p>
        </w:tc>
      </w:tr>
    </w:tbl>
    <w:p w14:paraId="12CA19DA" w14:textId="77777777" w:rsidR="000E1A25" w:rsidRDefault="00E2674E">
      <w:pPr>
        <w:jc w:val="center"/>
      </w:pPr>
      <w:r>
        <w:rPr>
          <w:i/>
          <w:color w:val="2B579A"/>
          <w:sz w:val="18"/>
        </w:rPr>
        <w:t>Goal Setting  →  Self-Assessment  →  Manager Review  →  (Calibration)  →  Acknowledgement  →  Completed</w:t>
      </w:r>
    </w:p>
    <w:p w14:paraId="6E4E7312" w14:textId="77777777" w:rsidR="000E1A25" w:rsidRDefault="000E1A25"/>
    <w:p w14:paraId="52A16031" w14:textId="77777777" w:rsidR="000E1A25" w:rsidRDefault="00E2674E">
      <w:pPr>
        <w:pStyle w:val="Heading2"/>
      </w:pPr>
      <w:r>
        <w:rPr>
          <w:color w:val="2B579A"/>
        </w:rPr>
        <w:t>Stage 1: Goal Setting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72"/>
        <w:gridCol w:w="3750"/>
      </w:tblGrid>
      <w:tr w:rsidR="000E1A25" w14:paraId="51F10AF3" w14:textId="77777777">
        <w:trPr>
          <w:jc w:val="center"/>
        </w:trPr>
        <w:tc>
          <w:tcPr>
            <w:tcW w:w="6236" w:type="dxa"/>
            <w:shd w:val="clear" w:color="auto" w:fill="D6E4F0"/>
          </w:tcPr>
          <w:p w14:paraId="13F40BF3" w14:textId="77777777" w:rsidR="000E1A25" w:rsidRDefault="00E2674E">
            <w:r>
              <w:rPr>
                <w:b/>
                <w:color w:val="1B263B"/>
                <w:sz w:val="19"/>
              </w:rPr>
              <w:t>What Happens</w:t>
            </w:r>
          </w:p>
        </w:tc>
        <w:tc>
          <w:tcPr>
            <w:tcW w:w="3969" w:type="dxa"/>
            <w:shd w:val="clear" w:color="auto" w:fill="D6E4F0"/>
          </w:tcPr>
          <w:p w14:paraId="147B1C15" w14:textId="77777777" w:rsidR="000E1A25" w:rsidRDefault="00E2674E">
            <w:r>
              <w:rPr>
                <w:b/>
                <w:color w:val="1B263B"/>
                <w:sz w:val="19"/>
              </w:rPr>
              <w:t>Who Does It</w:t>
            </w:r>
          </w:p>
        </w:tc>
      </w:tr>
      <w:tr w:rsidR="000E1A25" w14:paraId="3660DCF2" w14:textId="77777777">
        <w:trPr>
          <w:jc w:val="center"/>
        </w:trPr>
        <w:tc>
          <w:tcPr>
            <w:tcW w:w="6236" w:type="dxa"/>
          </w:tcPr>
          <w:p w14:paraId="273DE465" w14:textId="77777777" w:rsidR="000E1A25" w:rsidRDefault="00E2674E">
            <w:r>
              <w:rPr>
                <w:sz w:val="18"/>
              </w:rPr>
              <w:t>Performance goals are created (exactly 5 required)</w:t>
            </w:r>
          </w:p>
        </w:tc>
        <w:tc>
          <w:tcPr>
            <w:tcW w:w="3969" w:type="dxa"/>
          </w:tcPr>
          <w:p w14:paraId="0C6FC18C" w14:textId="77777777" w:rsidR="000E1A25" w:rsidRDefault="00E2674E">
            <w:r>
              <w:rPr>
                <w:sz w:val="18"/>
              </w:rPr>
              <w:t>Employee or Manager</w:t>
            </w:r>
          </w:p>
        </w:tc>
      </w:tr>
      <w:tr w:rsidR="000E1A25" w14:paraId="2BDC03EE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3D08F586" w14:textId="77777777" w:rsidR="000E1A25" w:rsidRDefault="00E2674E">
            <w:r>
              <w:rPr>
                <w:sz w:val="18"/>
              </w:rPr>
              <w:t>Each goal gets a weight (all weights must add up to 100%)</w:t>
            </w:r>
          </w:p>
        </w:tc>
        <w:tc>
          <w:tcPr>
            <w:tcW w:w="3969" w:type="dxa"/>
            <w:shd w:val="clear" w:color="auto" w:fill="F2F2F2"/>
          </w:tcPr>
          <w:p w14:paraId="1BBFE5B5" w14:textId="77777777" w:rsidR="000E1A25" w:rsidRDefault="00E2674E">
            <w:r>
              <w:rPr>
                <w:sz w:val="18"/>
              </w:rPr>
              <w:t>Employee or Manager</w:t>
            </w:r>
          </w:p>
        </w:tc>
      </w:tr>
      <w:tr w:rsidR="000E1A25" w14:paraId="483727F1" w14:textId="77777777">
        <w:trPr>
          <w:jc w:val="center"/>
        </w:trPr>
        <w:tc>
          <w:tcPr>
            <w:tcW w:w="6236" w:type="dxa"/>
          </w:tcPr>
          <w:p w14:paraId="328F9DA0" w14:textId="77777777" w:rsidR="000E1A25" w:rsidRDefault="00E2674E">
            <w:r>
              <w:rPr>
                <w:sz w:val="18"/>
              </w:rPr>
              <w:t>Goals are submitted for approval</w:t>
            </w:r>
          </w:p>
        </w:tc>
        <w:tc>
          <w:tcPr>
            <w:tcW w:w="3969" w:type="dxa"/>
          </w:tcPr>
          <w:p w14:paraId="4A9EC6A3" w14:textId="77777777" w:rsidR="000E1A25" w:rsidRDefault="00E2674E">
            <w:r>
              <w:rPr>
                <w:sz w:val="18"/>
              </w:rPr>
              <w:t>Employee submits → Manager approves</w:t>
            </w:r>
          </w:p>
        </w:tc>
      </w:tr>
      <w:tr w:rsidR="000E1A25" w14:paraId="02136165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07042265" w14:textId="77777777" w:rsidR="000E1A25" w:rsidRDefault="00E2674E">
            <w:r>
              <w:rPr>
                <w:sz w:val="18"/>
              </w:rPr>
              <w:t>Manager can approve or reject each goal</w:t>
            </w:r>
          </w:p>
        </w:tc>
        <w:tc>
          <w:tcPr>
            <w:tcW w:w="3969" w:type="dxa"/>
            <w:shd w:val="clear" w:color="auto" w:fill="F2F2F2"/>
          </w:tcPr>
          <w:p w14:paraId="44A82800" w14:textId="77777777" w:rsidR="000E1A25" w:rsidRDefault="00E2674E">
            <w:r>
              <w:rPr>
                <w:sz w:val="18"/>
              </w:rPr>
              <w:t>Manager</w:t>
            </w:r>
          </w:p>
        </w:tc>
      </w:tr>
      <w:tr w:rsidR="000E1A25" w14:paraId="29695296" w14:textId="77777777">
        <w:trPr>
          <w:jc w:val="center"/>
        </w:trPr>
        <w:tc>
          <w:tcPr>
            <w:tcW w:w="6236" w:type="dxa"/>
          </w:tcPr>
          <w:p w14:paraId="3C8C078E" w14:textId="77777777" w:rsidR="000E1A25" w:rsidRDefault="00E2674E">
            <w:r>
              <w:rPr>
                <w:sz w:val="18"/>
              </w:rPr>
              <w:t>If rejected, employee revises and resubmits</w:t>
            </w:r>
          </w:p>
        </w:tc>
        <w:tc>
          <w:tcPr>
            <w:tcW w:w="3969" w:type="dxa"/>
          </w:tcPr>
          <w:p w14:paraId="630A9E57" w14:textId="77777777" w:rsidR="000E1A25" w:rsidRDefault="00E2674E">
            <w:r>
              <w:rPr>
                <w:sz w:val="18"/>
              </w:rPr>
              <w:t>Employee</w:t>
            </w:r>
          </w:p>
        </w:tc>
      </w:tr>
      <w:tr w:rsidR="000E1A25" w14:paraId="59F0F390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48921C4F" w14:textId="77777777" w:rsidR="000E1A25" w:rsidRDefault="00E2674E">
            <w:r>
              <w:rPr>
                <w:sz w:val="18"/>
              </w:rPr>
              <w:t>All 5 performance goals must be approved to move forward</w:t>
            </w:r>
          </w:p>
        </w:tc>
        <w:tc>
          <w:tcPr>
            <w:tcW w:w="3969" w:type="dxa"/>
            <w:shd w:val="clear" w:color="auto" w:fill="F2F2F2"/>
          </w:tcPr>
          <w:p w14:paraId="2854D80B" w14:textId="77777777" w:rsidR="000E1A25" w:rsidRDefault="00E2674E">
            <w:r>
              <w:rPr>
                <w:sz w:val="18"/>
              </w:rPr>
              <w:t>—</w:t>
            </w:r>
          </w:p>
        </w:tc>
      </w:tr>
      <w:tr w:rsidR="000E1A25" w14:paraId="6AE56738" w14:textId="77777777">
        <w:trPr>
          <w:jc w:val="center"/>
        </w:trPr>
        <w:tc>
          <w:tcPr>
            <w:tcW w:w="6236" w:type="dxa"/>
          </w:tcPr>
          <w:p w14:paraId="0BBCC5CA" w14:textId="77777777" w:rsidR="000E1A25" w:rsidRDefault="00E2674E">
            <w:r>
              <w:rPr>
                <w:sz w:val="18"/>
              </w:rPr>
              <w:t>Development goals can also be set (optional, max 3)</w:t>
            </w:r>
          </w:p>
        </w:tc>
        <w:tc>
          <w:tcPr>
            <w:tcW w:w="3969" w:type="dxa"/>
          </w:tcPr>
          <w:p w14:paraId="63FC8E21" w14:textId="77777777" w:rsidR="000E1A25" w:rsidRDefault="00E2674E">
            <w:r>
              <w:rPr>
                <w:sz w:val="18"/>
              </w:rPr>
              <w:t>Employee</w:t>
            </w:r>
          </w:p>
        </w:tc>
      </w:tr>
    </w:tbl>
    <w:p w14:paraId="7DB5CA5F" w14:textId="77777777" w:rsidR="000E1A25" w:rsidRDefault="000E1A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E1A25" w14:paraId="204E1329" w14:textId="77777777">
        <w:trPr>
          <w:jc w:val="center"/>
        </w:trPr>
        <w:tc>
          <w:tcPr>
            <w:tcW w:w="9406" w:type="dxa"/>
            <w:shd w:val="clear" w:color="auto" w:fill="D9EAD3"/>
          </w:tcPr>
          <w:p w14:paraId="4221A89B" w14:textId="77777777" w:rsidR="000E1A25" w:rsidRDefault="00E2674E">
            <w:r>
              <w:rPr>
                <w:i/>
                <w:color w:val="1B263B"/>
                <w:sz w:val="19"/>
              </w:rPr>
              <w:t>Development goals are for learning/growth only. They do NOT count toward the final score and are not required to move forward.</w:t>
            </w:r>
          </w:p>
        </w:tc>
      </w:tr>
    </w:tbl>
    <w:p w14:paraId="6E41BEFE" w14:textId="77777777" w:rsidR="000E1A25" w:rsidRDefault="000E1A25"/>
    <w:p w14:paraId="6B4911D4" w14:textId="77777777" w:rsidR="000E1A25" w:rsidRDefault="00E2674E">
      <w:pPr>
        <w:pStyle w:val="Heading2"/>
      </w:pPr>
      <w:r>
        <w:rPr>
          <w:color w:val="2B579A"/>
        </w:rPr>
        <w:t>Stage 2: Self-Assessment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70"/>
        <w:gridCol w:w="3752"/>
      </w:tblGrid>
      <w:tr w:rsidR="000E1A25" w14:paraId="6885D93F" w14:textId="77777777">
        <w:trPr>
          <w:jc w:val="center"/>
        </w:trPr>
        <w:tc>
          <w:tcPr>
            <w:tcW w:w="6236" w:type="dxa"/>
            <w:shd w:val="clear" w:color="auto" w:fill="D6E4F0"/>
          </w:tcPr>
          <w:p w14:paraId="6D3DE015" w14:textId="77777777" w:rsidR="000E1A25" w:rsidRDefault="00E2674E">
            <w:r>
              <w:rPr>
                <w:b/>
                <w:color w:val="1B263B"/>
                <w:sz w:val="19"/>
              </w:rPr>
              <w:t>What Happens</w:t>
            </w:r>
          </w:p>
        </w:tc>
        <w:tc>
          <w:tcPr>
            <w:tcW w:w="3969" w:type="dxa"/>
            <w:shd w:val="clear" w:color="auto" w:fill="D6E4F0"/>
          </w:tcPr>
          <w:p w14:paraId="79CA7F62" w14:textId="77777777" w:rsidR="000E1A25" w:rsidRDefault="00E2674E">
            <w:r>
              <w:rPr>
                <w:b/>
                <w:color w:val="1B263B"/>
                <w:sz w:val="19"/>
              </w:rPr>
              <w:t>Who Does It</w:t>
            </w:r>
          </w:p>
        </w:tc>
      </w:tr>
      <w:tr w:rsidR="000E1A25" w14:paraId="5F2EA4F3" w14:textId="77777777">
        <w:trPr>
          <w:jc w:val="center"/>
        </w:trPr>
        <w:tc>
          <w:tcPr>
            <w:tcW w:w="6236" w:type="dxa"/>
          </w:tcPr>
          <w:p w14:paraId="71EC2F75" w14:textId="77777777" w:rsidR="000E1A25" w:rsidRDefault="00E2674E">
            <w:r>
              <w:rPr>
                <w:sz w:val="18"/>
              </w:rPr>
              <w:t>Employee rates themselves on each goal (1–5 scale)</w:t>
            </w:r>
          </w:p>
        </w:tc>
        <w:tc>
          <w:tcPr>
            <w:tcW w:w="3969" w:type="dxa"/>
          </w:tcPr>
          <w:p w14:paraId="0CE59916" w14:textId="77777777" w:rsidR="000E1A25" w:rsidRDefault="00E2674E">
            <w:r>
              <w:rPr>
                <w:sz w:val="18"/>
              </w:rPr>
              <w:t>Employee</w:t>
            </w:r>
          </w:p>
        </w:tc>
      </w:tr>
      <w:tr w:rsidR="000E1A25" w14:paraId="6A90CE8D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1B7AF4D1" w14:textId="77777777" w:rsidR="000E1A25" w:rsidRDefault="00E2674E">
            <w:r>
              <w:rPr>
                <w:sz w:val="18"/>
              </w:rPr>
              <w:t>Employee rates themselves on each competency (1–5 scale)</w:t>
            </w:r>
          </w:p>
        </w:tc>
        <w:tc>
          <w:tcPr>
            <w:tcW w:w="3969" w:type="dxa"/>
            <w:shd w:val="clear" w:color="auto" w:fill="F2F2F2"/>
          </w:tcPr>
          <w:p w14:paraId="570EB70A" w14:textId="77777777" w:rsidR="000E1A25" w:rsidRDefault="00E2674E">
            <w:r>
              <w:rPr>
                <w:sz w:val="18"/>
              </w:rPr>
              <w:t>Employee</w:t>
            </w:r>
          </w:p>
        </w:tc>
      </w:tr>
      <w:tr w:rsidR="000E1A25" w14:paraId="582E29F2" w14:textId="77777777">
        <w:trPr>
          <w:jc w:val="center"/>
        </w:trPr>
        <w:tc>
          <w:tcPr>
            <w:tcW w:w="6236" w:type="dxa"/>
          </w:tcPr>
          <w:p w14:paraId="5050E1D8" w14:textId="77777777" w:rsidR="000E1A25" w:rsidRDefault="00E2674E">
            <w:r>
              <w:rPr>
                <w:sz w:val="18"/>
              </w:rPr>
              <w:t>Employee can add comments for each rating</w:t>
            </w:r>
          </w:p>
        </w:tc>
        <w:tc>
          <w:tcPr>
            <w:tcW w:w="3969" w:type="dxa"/>
          </w:tcPr>
          <w:p w14:paraId="49F50784" w14:textId="77777777" w:rsidR="000E1A25" w:rsidRDefault="00E2674E">
            <w:r>
              <w:rPr>
                <w:sz w:val="18"/>
              </w:rPr>
              <w:t>Employee</w:t>
            </w:r>
          </w:p>
        </w:tc>
      </w:tr>
      <w:tr w:rsidR="000E1A25" w14:paraId="140FCBF0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7E0BFE54" w14:textId="77777777" w:rsidR="000E1A25" w:rsidRDefault="00E2674E">
            <w:r>
              <w:rPr>
                <w:sz w:val="18"/>
              </w:rPr>
              <w:t>Employee submits their self-assessment</w:t>
            </w:r>
          </w:p>
        </w:tc>
        <w:tc>
          <w:tcPr>
            <w:tcW w:w="3969" w:type="dxa"/>
            <w:shd w:val="clear" w:color="auto" w:fill="F2F2F2"/>
          </w:tcPr>
          <w:p w14:paraId="2D28DF6B" w14:textId="77777777" w:rsidR="000E1A25" w:rsidRDefault="00E2674E">
            <w:r>
              <w:rPr>
                <w:sz w:val="18"/>
              </w:rPr>
              <w:t>Employee</w:t>
            </w:r>
          </w:p>
        </w:tc>
      </w:tr>
      <w:tr w:rsidR="000E1A25" w14:paraId="14692268" w14:textId="77777777">
        <w:trPr>
          <w:jc w:val="center"/>
        </w:trPr>
        <w:tc>
          <w:tcPr>
            <w:tcW w:w="6236" w:type="dxa"/>
          </w:tcPr>
          <w:p w14:paraId="3D0F7547" w14:textId="77777777" w:rsidR="000E1A25" w:rsidRDefault="00E2674E">
            <w:r>
              <w:rPr>
                <w:sz w:val="18"/>
              </w:rPr>
              <w:t>Deadline is enforced (set by HR in the cycle)</w:t>
            </w:r>
          </w:p>
        </w:tc>
        <w:tc>
          <w:tcPr>
            <w:tcW w:w="3969" w:type="dxa"/>
          </w:tcPr>
          <w:p w14:paraId="1512FC63" w14:textId="77777777" w:rsidR="000E1A25" w:rsidRDefault="00E2674E">
            <w:r>
              <w:rPr>
                <w:sz w:val="18"/>
              </w:rPr>
              <w:t>System</w:t>
            </w:r>
          </w:p>
        </w:tc>
      </w:tr>
    </w:tbl>
    <w:p w14:paraId="2059AB5A" w14:textId="77777777" w:rsidR="000E1A25" w:rsidRDefault="000E1A25"/>
    <w:p w14:paraId="2B0F5EAF" w14:textId="77777777" w:rsidR="000E1A25" w:rsidRDefault="00E2674E">
      <w:pPr>
        <w:pStyle w:val="Heading2"/>
      </w:pPr>
      <w:r>
        <w:rPr>
          <w:color w:val="2B579A"/>
        </w:rPr>
        <w:t>Stage 3: Manager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75"/>
        <w:gridCol w:w="3747"/>
      </w:tblGrid>
      <w:tr w:rsidR="000E1A25" w14:paraId="1F4D016F" w14:textId="77777777">
        <w:trPr>
          <w:jc w:val="center"/>
        </w:trPr>
        <w:tc>
          <w:tcPr>
            <w:tcW w:w="6236" w:type="dxa"/>
            <w:shd w:val="clear" w:color="auto" w:fill="D6E4F0"/>
          </w:tcPr>
          <w:p w14:paraId="07B021E4" w14:textId="77777777" w:rsidR="000E1A25" w:rsidRDefault="00E2674E">
            <w:r>
              <w:rPr>
                <w:b/>
                <w:color w:val="1B263B"/>
                <w:sz w:val="19"/>
              </w:rPr>
              <w:t>What Happens</w:t>
            </w:r>
          </w:p>
        </w:tc>
        <w:tc>
          <w:tcPr>
            <w:tcW w:w="3969" w:type="dxa"/>
            <w:shd w:val="clear" w:color="auto" w:fill="D6E4F0"/>
          </w:tcPr>
          <w:p w14:paraId="0B10D1CB" w14:textId="77777777" w:rsidR="000E1A25" w:rsidRDefault="00E2674E">
            <w:r>
              <w:rPr>
                <w:b/>
                <w:color w:val="1B263B"/>
                <w:sz w:val="19"/>
              </w:rPr>
              <w:t>Who Does It</w:t>
            </w:r>
          </w:p>
        </w:tc>
      </w:tr>
      <w:tr w:rsidR="000E1A25" w14:paraId="0848E385" w14:textId="77777777">
        <w:trPr>
          <w:jc w:val="center"/>
        </w:trPr>
        <w:tc>
          <w:tcPr>
            <w:tcW w:w="6236" w:type="dxa"/>
          </w:tcPr>
          <w:p w14:paraId="683CCB00" w14:textId="77777777" w:rsidR="000E1A25" w:rsidRDefault="00E2674E">
            <w:r>
              <w:rPr>
                <w:sz w:val="18"/>
              </w:rPr>
              <w:t>Manager sees employee's self-ratings and comments</w:t>
            </w:r>
          </w:p>
        </w:tc>
        <w:tc>
          <w:tcPr>
            <w:tcW w:w="3969" w:type="dxa"/>
          </w:tcPr>
          <w:p w14:paraId="7F44AA5E" w14:textId="77777777" w:rsidR="000E1A25" w:rsidRDefault="00E2674E">
            <w:r>
              <w:rPr>
                <w:sz w:val="18"/>
              </w:rPr>
              <w:t>Manager</w:t>
            </w:r>
          </w:p>
        </w:tc>
      </w:tr>
      <w:tr w:rsidR="000E1A25" w14:paraId="5E3873B8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6F4D1318" w14:textId="77777777" w:rsidR="000E1A25" w:rsidRDefault="00E2674E">
            <w:r>
              <w:rPr>
                <w:sz w:val="18"/>
              </w:rPr>
              <w:t>Manager provides their own rating for each goal (1–5)</w:t>
            </w:r>
          </w:p>
        </w:tc>
        <w:tc>
          <w:tcPr>
            <w:tcW w:w="3969" w:type="dxa"/>
            <w:shd w:val="clear" w:color="auto" w:fill="F2F2F2"/>
          </w:tcPr>
          <w:p w14:paraId="7AE27F3E" w14:textId="77777777" w:rsidR="000E1A25" w:rsidRDefault="00E2674E">
            <w:r>
              <w:rPr>
                <w:sz w:val="18"/>
              </w:rPr>
              <w:t>Manager</w:t>
            </w:r>
          </w:p>
        </w:tc>
      </w:tr>
      <w:tr w:rsidR="000E1A25" w14:paraId="616E2A58" w14:textId="77777777">
        <w:trPr>
          <w:jc w:val="center"/>
        </w:trPr>
        <w:tc>
          <w:tcPr>
            <w:tcW w:w="6236" w:type="dxa"/>
          </w:tcPr>
          <w:p w14:paraId="36BC3FF9" w14:textId="77777777" w:rsidR="000E1A25" w:rsidRDefault="00E2674E">
            <w:r>
              <w:rPr>
                <w:sz w:val="18"/>
              </w:rPr>
              <w:t>Manager provides their own rating for each competency (1–5)</w:t>
            </w:r>
          </w:p>
        </w:tc>
        <w:tc>
          <w:tcPr>
            <w:tcW w:w="3969" w:type="dxa"/>
          </w:tcPr>
          <w:p w14:paraId="6EEEFD09" w14:textId="77777777" w:rsidR="000E1A25" w:rsidRDefault="00E2674E">
            <w:r>
              <w:rPr>
                <w:sz w:val="18"/>
              </w:rPr>
              <w:t>Manager</w:t>
            </w:r>
          </w:p>
        </w:tc>
      </w:tr>
      <w:tr w:rsidR="000E1A25" w14:paraId="1F479891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5A5B5758" w14:textId="77777777" w:rsidR="000E1A25" w:rsidRDefault="00E2674E">
            <w:r>
              <w:rPr>
                <w:sz w:val="18"/>
              </w:rPr>
              <w:t>Manager writes narrative: strengths, development areas, overall comments</w:t>
            </w:r>
          </w:p>
        </w:tc>
        <w:tc>
          <w:tcPr>
            <w:tcW w:w="3969" w:type="dxa"/>
            <w:shd w:val="clear" w:color="auto" w:fill="F2F2F2"/>
          </w:tcPr>
          <w:p w14:paraId="7D32C1F4" w14:textId="77777777" w:rsidR="000E1A25" w:rsidRDefault="00E2674E">
            <w:r>
              <w:rPr>
                <w:sz w:val="18"/>
              </w:rPr>
              <w:t>Manager</w:t>
            </w:r>
          </w:p>
        </w:tc>
      </w:tr>
      <w:tr w:rsidR="000E1A25" w14:paraId="2109D120" w14:textId="77777777">
        <w:trPr>
          <w:jc w:val="center"/>
        </w:trPr>
        <w:tc>
          <w:tcPr>
            <w:tcW w:w="6236" w:type="dxa"/>
          </w:tcPr>
          <w:p w14:paraId="18B4ADF2" w14:textId="77777777" w:rsidR="000E1A25" w:rsidRDefault="00E2674E">
            <w:r>
              <w:rPr>
                <w:sz w:val="18"/>
              </w:rPr>
              <w:t>Manager submits their assessment</w:t>
            </w:r>
          </w:p>
        </w:tc>
        <w:tc>
          <w:tcPr>
            <w:tcW w:w="3969" w:type="dxa"/>
          </w:tcPr>
          <w:p w14:paraId="6681EA63" w14:textId="77777777" w:rsidR="000E1A25" w:rsidRDefault="00E2674E">
            <w:r>
              <w:rPr>
                <w:sz w:val="18"/>
              </w:rPr>
              <w:t>Manager</w:t>
            </w:r>
          </w:p>
        </w:tc>
      </w:tr>
      <w:tr w:rsidR="000E1A25" w14:paraId="25AB9962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10A88774" w14:textId="77777777" w:rsidR="000E1A25" w:rsidRDefault="00E2674E">
            <w:r>
              <w:rPr>
                <w:sz w:val="18"/>
              </w:rPr>
              <w:t>System automatically calculates the final score</w:t>
            </w:r>
          </w:p>
        </w:tc>
        <w:tc>
          <w:tcPr>
            <w:tcW w:w="3969" w:type="dxa"/>
            <w:shd w:val="clear" w:color="auto" w:fill="F2F2F2"/>
          </w:tcPr>
          <w:p w14:paraId="2C6123EA" w14:textId="77777777" w:rsidR="000E1A25" w:rsidRDefault="00E2674E">
            <w:r>
              <w:rPr>
                <w:sz w:val="18"/>
              </w:rPr>
              <w:t>System</w:t>
            </w:r>
          </w:p>
        </w:tc>
      </w:tr>
      <w:tr w:rsidR="000E1A25" w14:paraId="462485ED" w14:textId="77777777">
        <w:trPr>
          <w:jc w:val="center"/>
        </w:trPr>
        <w:tc>
          <w:tcPr>
            <w:tcW w:w="6236" w:type="dxa"/>
          </w:tcPr>
          <w:p w14:paraId="4328021E" w14:textId="77777777" w:rsidR="000E1A25" w:rsidRDefault="00E2674E">
            <w:r>
              <w:rPr>
                <w:sz w:val="18"/>
              </w:rPr>
              <w:t>Deadline is enforced (set by HR in the cycle)</w:t>
            </w:r>
          </w:p>
        </w:tc>
        <w:tc>
          <w:tcPr>
            <w:tcW w:w="3969" w:type="dxa"/>
          </w:tcPr>
          <w:p w14:paraId="70E6179B" w14:textId="77777777" w:rsidR="000E1A25" w:rsidRDefault="00E2674E">
            <w:r>
              <w:rPr>
                <w:sz w:val="18"/>
              </w:rPr>
              <w:t>System</w:t>
            </w:r>
          </w:p>
        </w:tc>
      </w:tr>
    </w:tbl>
    <w:p w14:paraId="0232AF3E" w14:textId="77777777" w:rsidR="000E1A25" w:rsidRDefault="000E1A25"/>
    <w:p w14:paraId="6D797E57" w14:textId="77777777" w:rsidR="000E1A25" w:rsidRDefault="00E2674E">
      <w:pPr>
        <w:pStyle w:val="Heading2"/>
      </w:pPr>
      <w:r>
        <w:rPr>
          <w:color w:val="2B579A"/>
        </w:rPr>
        <w:t>Stage 3.5: Calibration (Only If Turned 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91"/>
        <w:gridCol w:w="3731"/>
      </w:tblGrid>
      <w:tr w:rsidR="000E1A25" w14:paraId="440D8669" w14:textId="77777777">
        <w:trPr>
          <w:jc w:val="center"/>
        </w:trPr>
        <w:tc>
          <w:tcPr>
            <w:tcW w:w="6236" w:type="dxa"/>
            <w:shd w:val="clear" w:color="auto" w:fill="D6E4F0"/>
          </w:tcPr>
          <w:p w14:paraId="68F0BEE0" w14:textId="77777777" w:rsidR="000E1A25" w:rsidRDefault="00E2674E">
            <w:r>
              <w:rPr>
                <w:b/>
                <w:color w:val="1B263B"/>
                <w:sz w:val="19"/>
              </w:rPr>
              <w:t>What Happens</w:t>
            </w:r>
          </w:p>
        </w:tc>
        <w:tc>
          <w:tcPr>
            <w:tcW w:w="3969" w:type="dxa"/>
            <w:shd w:val="clear" w:color="auto" w:fill="D6E4F0"/>
          </w:tcPr>
          <w:p w14:paraId="76D77E19" w14:textId="77777777" w:rsidR="000E1A25" w:rsidRDefault="00E2674E">
            <w:r>
              <w:rPr>
                <w:b/>
                <w:color w:val="1B263B"/>
                <w:sz w:val="19"/>
              </w:rPr>
              <w:t>Who Does It</w:t>
            </w:r>
          </w:p>
        </w:tc>
      </w:tr>
      <w:tr w:rsidR="000E1A25" w14:paraId="0FC264DA" w14:textId="77777777">
        <w:trPr>
          <w:jc w:val="center"/>
        </w:trPr>
        <w:tc>
          <w:tcPr>
            <w:tcW w:w="6236" w:type="dxa"/>
          </w:tcPr>
          <w:p w14:paraId="55EA3166" w14:textId="77777777" w:rsidR="000E1A25" w:rsidRDefault="00E2674E">
            <w:r>
              <w:rPr>
                <w:sz w:val="18"/>
              </w:rPr>
              <w:t>After manager submits, the appraisal goes to HR instead of the employee</w:t>
            </w:r>
          </w:p>
        </w:tc>
        <w:tc>
          <w:tcPr>
            <w:tcW w:w="3969" w:type="dxa"/>
          </w:tcPr>
          <w:p w14:paraId="14760C4B" w14:textId="77777777" w:rsidR="000E1A25" w:rsidRDefault="00E2674E">
            <w:r>
              <w:rPr>
                <w:sz w:val="18"/>
              </w:rPr>
              <w:t>System</w:t>
            </w:r>
          </w:p>
        </w:tc>
      </w:tr>
      <w:tr w:rsidR="000E1A25" w14:paraId="7F612480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2FA3BD3D" w14:textId="77777777" w:rsidR="000E1A25" w:rsidRDefault="00E2674E">
            <w:r>
              <w:rPr>
                <w:sz w:val="18"/>
              </w:rPr>
              <w:t>HR reviews scores across the organisation for fairness</w:t>
            </w:r>
          </w:p>
        </w:tc>
        <w:tc>
          <w:tcPr>
            <w:tcW w:w="3969" w:type="dxa"/>
            <w:shd w:val="clear" w:color="auto" w:fill="F2F2F2"/>
          </w:tcPr>
          <w:p w14:paraId="379F8FEC" w14:textId="77777777" w:rsidR="000E1A25" w:rsidRDefault="00E2674E">
            <w:r>
              <w:rPr>
                <w:sz w:val="18"/>
              </w:rPr>
              <w:t>HR</w:t>
            </w:r>
          </w:p>
        </w:tc>
      </w:tr>
      <w:tr w:rsidR="000E1A25" w14:paraId="2C5C67EB" w14:textId="77777777">
        <w:trPr>
          <w:jc w:val="center"/>
        </w:trPr>
        <w:tc>
          <w:tcPr>
            <w:tcW w:w="6236" w:type="dxa"/>
          </w:tcPr>
          <w:p w14:paraId="4CC2458D" w14:textId="77777777" w:rsidR="000E1A25" w:rsidRDefault="00E2674E">
            <w:r>
              <w:rPr>
                <w:sz w:val="18"/>
              </w:rPr>
              <w:t>HR can adjust the overall rating (1–5)</w:t>
            </w:r>
          </w:p>
        </w:tc>
        <w:tc>
          <w:tcPr>
            <w:tcW w:w="3969" w:type="dxa"/>
          </w:tcPr>
          <w:p w14:paraId="53F30039" w14:textId="77777777" w:rsidR="000E1A25" w:rsidRDefault="00E2674E">
            <w:r>
              <w:rPr>
                <w:sz w:val="18"/>
              </w:rPr>
              <w:t>HR</w:t>
            </w:r>
          </w:p>
        </w:tc>
      </w:tr>
      <w:tr w:rsidR="000E1A25" w14:paraId="6656AB9B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700B7AB5" w14:textId="77777777" w:rsidR="000E1A25" w:rsidRDefault="00E2674E">
            <w:r>
              <w:rPr>
                <w:sz w:val="18"/>
              </w:rPr>
              <w:t>HR can add calibration notes</w:t>
            </w:r>
          </w:p>
        </w:tc>
        <w:tc>
          <w:tcPr>
            <w:tcW w:w="3969" w:type="dxa"/>
            <w:shd w:val="clear" w:color="auto" w:fill="F2F2F2"/>
          </w:tcPr>
          <w:p w14:paraId="036F77E1" w14:textId="77777777" w:rsidR="000E1A25" w:rsidRDefault="00E2674E">
            <w:r>
              <w:rPr>
                <w:sz w:val="18"/>
              </w:rPr>
              <w:t>HR</w:t>
            </w:r>
          </w:p>
        </w:tc>
      </w:tr>
      <w:tr w:rsidR="000E1A25" w14:paraId="08850147" w14:textId="77777777">
        <w:trPr>
          <w:jc w:val="center"/>
        </w:trPr>
        <w:tc>
          <w:tcPr>
            <w:tcW w:w="6236" w:type="dxa"/>
          </w:tcPr>
          <w:p w14:paraId="26025458" w14:textId="77777777" w:rsidR="000E1A25" w:rsidRDefault="00E2674E">
            <w:r>
              <w:rPr>
                <w:sz w:val="18"/>
              </w:rPr>
              <w:t>HR approves and pushes to employee for acknowledgement</w:t>
            </w:r>
          </w:p>
        </w:tc>
        <w:tc>
          <w:tcPr>
            <w:tcW w:w="3969" w:type="dxa"/>
          </w:tcPr>
          <w:p w14:paraId="426A712F" w14:textId="77777777" w:rsidR="000E1A25" w:rsidRDefault="00E2674E">
            <w:r>
              <w:rPr>
                <w:sz w:val="18"/>
              </w:rPr>
              <w:t>HR</w:t>
            </w:r>
          </w:p>
        </w:tc>
      </w:tr>
    </w:tbl>
    <w:p w14:paraId="718EB52A" w14:textId="77777777" w:rsidR="000E1A25" w:rsidRDefault="000E1A25"/>
    <w:p w14:paraId="0AC90B31" w14:textId="77777777" w:rsidR="000E1A25" w:rsidRDefault="00E2674E">
      <w:pPr>
        <w:pStyle w:val="Heading2"/>
      </w:pPr>
      <w:r>
        <w:rPr>
          <w:color w:val="2B579A"/>
        </w:rPr>
        <w:t>Stage 4: Employee Acknowledgement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73"/>
        <w:gridCol w:w="3749"/>
      </w:tblGrid>
      <w:tr w:rsidR="000E1A25" w14:paraId="0F942A3E" w14:textId="77777777">
        <w:trPr>
          <w:jc w:val="center"/>
        </w:trPr>
        <w:tc>
          <w:tcPr>
            <w:tcW w:w="6236" w:type="dxa"/>
            <w:shd w:val="clear" w:color="auto" w:fill="D6E4F0"/>
          </w:tcPr>
          <w:p w14:paraId="5DBEFEE3" w14:textId="77777777" w:rsidR="000E1A25" w:rsidRDefault="00E2674E">
            <w:r>
              <w:rPr>
                <w:b/>
                <w:color w:val="1B263B"/>
                <w:sz w:val="19"/>
              </w:rPr>
              <w:t>What Happens</w:t>
            </w:r>
          </w:p>
        </w:tc>
        <w:tc>
          <w:tcPr>
            <w:tcW w:w="3969" w:type="dxa"/>
            <w:shd w:val="clear" w:color="auto" w:fill="D6E4F0"/>
          </w:tcPr>
          <w:p w14:paraId="03452B20" w14:textId="77777777" w:rsidR="000E1A25" w:rsidRDefault="00E2674E">
            <w:r>
              <w:rPr>
                <w:b/>
                <w:color w:val="1B263B"/>
                <w:sz w:val="19"/>
              </w:rPr>
              <w:t>Who Does It</w:t>
            </w:r>
          </w:p>
        </w:tc>
      </w:tr>
      <w:tr w:rsidR="000E1A25" w14:paraId="7CC15B40" w14:textId="77777777">
        <w:trPr>
          <w:jc w:val="center"/>
        </w:trPr>
        <w:tc>
          <w:tcPr>
            <w:tcW w:w="6236" w:type="dxa"/>
          </w:tcPr>
          <w:p w14:paraId="4225482B" w14:textId="77777777" w:rsidR="000E1A25" w:rsidRDefault="00E2674E">
            <w:r>
              <w:rPr>
                <w:sz w:val="18"/>
              </w:rPr>
              <w:t>Employee sees their final rating and all manager feedback</w:t>
            </w:r>
          </w:p>
        </w:tc>
        <w:tc>
          <w:tcPr>
            <w:tcW w:w="3969" w:type="dxa"/>
          </w:tcPr>
          <w:p w14:paraId="2B4E7A94" w14:textId="77777777" w:rsidR="000E1A25" w:rsidRDefault="00E2674E">
            <w:r>
              <w:rPr>
                <w:sz w:val="18"/>
              </w:rPr>
              <w:t>Employee</w:t>
            </w:r>
          </w:p>
        </w:tc>
      </w:tr>
      <w:tr w:rsidR="000E1A25" w14:paraId="3B44F817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20D69E23" w14:textId="77777777" w:rsidR="000E1A25" w:rsidRDefault="00E2674E">
            <w:r>
              <w:rPr>
                <w:sz w:val="18"/>
              </w:rPr>
              <w:t>Employee acknowledges the appraisal</w:t>
            </w:r>
          </w:p>
        </w:tc>
        <w:tc>
          <w:tcPr>
            <w:tcW w:w="3969" w:type="dxa"/>
            <w:shd w:val="clear" w:color="auto" w:fill="F2F2F2"/>
          </w:tcPr>
          <w:p w14:paraId="647D702A" w14:textId="77777777" w:rsidR="000E1A25" w:rsidRDefault="00E2674E">
            <w:r>
              <w:rPr>
                <w:sz w:val="18"/>
              </w:rPr>
              <w:t>Employee</w:t>
            </w:r>
          </w:p>
        </w:tc>
      </w:tr>
      <w:tr w:rsidR="000E1A25" w14:paraId="18D23BC8" w14:textId="77777777">
        <w:trPr>
          <w:jc w:val="center"/>
        </w:trPr>
        <w:tc>
          <w:tcPr>
            <w:tcW w:w="6236" w:type="dxa"/>
          </w:tcPr>
          <w:p w14:paraId="5FEE555B" w14:textId="77777777" w:rsidR="000E1A25" w:rsidRDefault="00E2674E">
            <w:r>
              <w:rPr>
                <w:sz w:val="18"/>
              </w:rPr>
              <w:t>Employee can add comments</w:t>
            </w:r>
          </w:p>
        </w:tc>
        <w:tc>
          <w:tcPr>
            <w:tcW w:w="3969" w:type="dxa"/>
          </w:tcPr>
          <w:p w14:paraId="554D7D71" w14:textId="77777777" w:rsidR="000E1A25" w:rsidRDefault="00E2674E">
            <w:r>
              <w:rPr>
                <w:sz w:val="18"/>
              </w:rPr>
              <w:t>Employee</w:t>
            </w:r>
          </w:p>
        </w:tc>
      </w:tr>
      <w:tr w:rsidR="000E1A25" w14:paraId="0B87AFD2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544C386E" w14:textId="77777777" w:rsidR="000E1A25" w:rsidRDefault="00E2674E">
            <w:r>
              <w:rPr>
                <w:sz w:val="18"/>
              </w:rPr>
              <w:t>Employee can flag a dispute (disagree with the rating)</w:t>
            </w:r>
          </w:p>
        </w:tc>
        <w:tc>
          <w:tcPr>
            <w:tcW w:w="3969" w:type="dxa"/>
            <w:shd w:val="clear" w:color="auto" w:fill="F2F2F2"/>
          </w:tcPr>
          <w:p w14:paraId="0B1DA676" w14:textId="77777777" w:rsidR="000E1A25" w:rsidRDefault="00E2674E">
            <w:r>
              <w:rPr>
                <w:sz w:val="18"/>
              </w:rPr>
              <w:t>Employee</w:t>
            </w:r>
          </w:p>
        </w:tc>
      </w:tr>
      <w:tr w:rsidR="000E1A25" w14:paraId="730A3C0C" w14:textId="77777777">
        <w:trPr>
          <w:jc w:val="center"/>
        </w:trPr>
        <w:tc>
          <w:tcPr>
            <w:tcW w:w="6236" w:type="dxa"/>
          </w:tcPr>
          <w:p w14:paraId="6F70D28B" w14:textId="77777777" w:rsidR="000E1A25" w:rsidRDefault="00E2674E">
            <w:r>
              <w:rPr>
                <w:sz w:val="18"/>
              </w:rPr>
              <w:t>If disputed, the manager is notified</w:t>
            </w:r>
          </w:p>
        </w:tc>
        <w:tc>
          <w:tcPr>
            <w:tcW w:w="3969" w:type="dxa"/>
          </w:tcPr>
          <w:p w14:paraId="564A14BB" w14:textId="77777777" w:rsidR="000E1A25" w:rsidRDefault="00E2674E">
            <w:r>
              <w:rPr>
                <w:sz w:val="18"/>
              </w:rPr>
              <w:t>System</w:t>
            </w:r>
          </w:p>
        </w:tc>
      </w:tr>
      <w:tr w:rsidR="000E1A25" w14:paraId="721FDFE7" w14:textId="77777777">
        <w:trPr>
          <w:jc w:val="center"/>
        </w:trPr>
        <w:tc>
          <w:tcPr>
            <w:tcW w:w="6236" w:type="dxa"/>
            <w:shd w:val="clear" w:color="auto" w:fill="F2F2F2"/>
          </w:tcPr>
          <w:p w14:paraId="6AAE8AB3" w14:textId="77777777" w:rsidR="000E1A25" w:rsidRDefault="00E2674E">
            <w:r>
              <w:rPr>
                <w:sz w:val="18"/>
              </w:rPr>
              <w:t>The appraisal is marked as Completed</w:t>
            </w:r>
          </w:p>
        </w:tc>
        <w:tc>
          <w:tcPr>
            <w:tcW w:w="3969" w:type="dxa"/>
            <w:shd w:val="clear" w:color="auto" w:fill="F2F2F2"/>
          </w:tcPr>
          <w:p w14:paraId="450BD60F" w14:textId="77777777" w:rsidR="000E1A25" w:rsidRDefault="00E2674E">
            <w:r>
              <w:rPr>
                <w:sz w:val="18"/>
              </w:rPr>
              <w:t>System</w:t>
            </w:r>
          </w:p>
        </w:tc>
      </w:tr>
    </w:tbl>
    <w:p w14:paraId="4BDD94AF" w14:textId="77777777" w:rsidR="000E1A25" w:rsidRDefault="000E1A25"/>
    <w:p w14:paraId="0E9DC97B" w14:textId="77777777" w:rsidR="000E1A25" w:rsidRDefault="00E2674E">
      <w:r>
        <w:br w:type="page"/>
      </w:r>
    </w:p>
    <w:p w14:paraId="5647273C" w14:textId="77777777" w:rsidR="000E1A25" w:rsidRDefault="00E2674E">
      <w:pPr>
        <w:pStyle w:val="Heading1"/>
      </w:pPr>
      <w:r>
        <w:rPr>
          <w:color w:val="1B263B"/>
        </w:rPr>
        <w:lastRenderedPageBreak/>
        <w:t>5. Goal Setting &amp; Approval</w:t>
      </w:r>
    </w:p>
    <w:p w14:paraId="02B90171" w14:textId="77777777" w:rsidR="000E1A25" w:rsidRDefault="00E2674E">
      <w:pPr>
        <w:pStyle w:val="Heading2"/>
      </w:pPr>
      <w:r>
        <w:rPr>
          <w:color w:val="2B579A"/>
        </w:rPr>
        <w:t>Goal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1612"/>
        <w:gridCol w:w="2926"/>
        <w:gridCol w:w="2914"/>
      </w:tblGrid>
      <w:tr w:rsidR="000E1A25" w14:paraId="2669E7D7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0E78FAF6" w14:textId="77777777" w:rsidR="000E1A25" w:rsidRDefault="00E2674E">
            <w:r>
              <w:rPr>
                <w:b/>
                <w:color w:val="1B263B"/>
                <w:sz w:val="19"/>
              </w:rPr>
              <w:t>Type</w:t>
            </w:r>
          </w:p>
        </w:tc>
        <w:tc>
          <w:tcPr>
            <w:tcW w:w="1701" w:type="dxa"/>
            <w:shd w:val="clear" w:color="auto" w:fill="D6E4F0"/>
          </w:tcPr>
          <w:p w14:paraId="5240579B" w14:textId="77777777" w:rsidR="000E1A25" w:rsidRDefault="00E2674E">
            <w:r>
              <w:rPr>
                <w:b/>
                <w:color w:val="1B263B"/>
                <w:sz w:val="19"/>
              </w:rPr>
              <w:t>Count</w:t>
            </w:r>
          </w:p>
        </w:tc>
        <w:tc>
          <w:tcPr>
            <w:tcW w:w="3118" w:type="dxa"/>
            <w:shd w:val="clear" w:color="auto" w:fill="D6E4F0"/>
          </w:tcPr>
          <w:p w14:paraId="096DB48C" w14:textId="77777777" w:rsidR="000E1A25" w:rsidRDefault="00E2674E">
            <w:r>
              <w:rPr>
                <w:b/>
                <w:color w:val="1B263B"/>
                <w:sz w:val="19"/>
              </w:rPr>
              <w:t>Required?</w:t>
            </w:r>
          </w:p>
        </w:tc>
        <w:tc>
          <w:tcPr>
            <w:tcW w:w="3118" w:type="dxa"/>
            <w:shd w:val="clear" w:color="auto" w:fill="D6E4F0"/>
          </w:tcPr>
          <w:p w14:paraId="50B40D2A" w14:textId="77777777" w:rsidR="000E1A25" w:rsidRDefault="00E2674E">
            <w:r>
              <w:rPr>
                <w:b/>
                <w:color w:val="1B263B"/>
                <w:sz w:val="19"/>
              </w:rPr>
              <w:t>Affects Score?</w:t>
            </w:r>
          </w:p>
        </w:tc>
      </w:tr>
      <w:tr w:rsidR="000E1A25" w14:paraId="3E64E7FD" w14:textId="77777777">
        <w:trPr>
          <w:jc w:val="center"/>
        </w:trPr>
        <w:tc>
          <w:tcPr>
            <w:tcW w:w="2268" w:type="dxa"/>
          </w:tcPr>
          <w:p w14:paraId="47EFE5F1" w14:textId="77777777" w:rsidR="000E1A25" w:rsidRDefault="00E2674E">
            <w:r>
              <w:rPr>
                <w:sz w:val="18"/>
              </w:rPr>
              <w:t>Performance</w:t>
            </w:r>
          </w:p>
        </w:tc>
        <w:tc>
          <w:tcPr>
            <w:tcW w:w="1701" w:type="dxa"/>
          </w:tcPr>
          <w:p w14:paraId="5955294A" w14:textId="77777777" w:rsidR="000E1A25" w:rsidRDefault="00E2674E">
            <w:r>
              <w:rPr>
                <w:sz w:val="18"/>
              </w:rPr>
              <w:t>Exactly 5</w:t>
            </w:r>
          </w:p>
        </w:tc>
        <w:tc>
          <w:tcPr>
            <w:tcW w:w="3118" w:type="dxa"/>
          </w:tcPr>
          <w:p w14:paraId="331DD473" w14:textId="77777777" w:rsidR="000E1A25" w:rsidRDefault="00E2674E">
            <w:r>
              <w:rPr>
                <w:sz w:val="18"/>
              </w:rPr>
              <w:t>Yes — cannot proceed without them</w:t>
            </w:r>
          </w:p>
        </w:tc>
        <w:tc>
          <w:tcPr>
            <w:tcW w:w="3118" w:type="dxa"/>
          </w:tcPr>
          <w:p w14:paraId="1A6C0E14" w14:textId="77777777" w:rsidR="000E1A25" w:rsidRDefault="00E2674E">
            <w:r>
              <w:rPr>
                <w:sz w:val="18"/>
              </w:rPr>
              <w:t>Yes — weighted into final score</w:t>
            </w:r>
          </w:p>
        </w:tc>
      </w:tr>
      <w:tr w:rsidR="000E1A25" w14:paraId="41CC50E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0249CC4" w14:textId="77777777" w:rsidR="000E1A25" w:rsidRDefault="00E2674E">
            <w:r>
              <w:rPr>
                <w:sz w:val="18"/>
              </w:rPr>
              <w:t>Development</w:t>
            </w:r>
          </w:p>
        </w:tc>
        <w:tc>
          <w:tcPr>
            <w:tcW w:w="1701" w:type="dxa"/>
            <w:shd w:val="clear" w:color="auto" w:fill="F2F2F2"/>
          </w:tcPr>
          <w:p w14:paraId="579EEC75" w14:textId="77777777" w:rsidR="000E1A25" w:rsidRDefault="00E2674E">
            <w:r>
              <w:rPr>
                <w:sz w:val="18"/>
              </w:rPr>
              <w:t>Up to 3</w:t>
            </w:r>
          </w:p>
        </w:tc>
        <w:tc>
          <w:tcPr>
            <w:tcW w:w="3118" w:type="dxa"/>
            <w:shd w:val="clear" w:color="auto" w:fill="F2F2F2"/>
          </w:tcPr>
          <w:p w14:paraId="06E23BDE" w14:textId="77777777" w:rsidR="000E1A25" w:rsidRDefault="00E2674E">
            <w:r>
              <w:rPr>
                <w:sz w:val="18"/>
              </w:rPr>
              <w:t>No — completely optional</w:t>
            </w:r>
          </w:p>
        </w:tc>
        <w:tc>
          <w:tcPr>
            <w:tcW w:w="3118" w:type="dxa"/>
            <w:shd w:val="clear" w:color="auto" w:fill="F2F2F2"/>
          </w:tcPr>
          <w:p w14:paraId="301F74B0" w14:textId="77777777" w:rsidR="000E1A25" w:rsidRDefault="00E2674E">
            <w:r>
              <w:rPr>
                <w:sz w:val="18"/>
              </w:rPr>
              <w:t>No — for personal growth only</w:t>
            </w:r>
          </w:p>
        </w:tc>
      </w:tr>
    </w:tbl>
    <w:p w14:paraId="56480335" w14:textId="77777777" w:rsidR="000E1A25" w:rsidRDefault="000E1A25"/>
    <w:p w14:paraId="23AFF3EE" w14:textId="77777777" w:rsidR="000E1A25" w:rsidRDefault="00E2674E">
      <w:pPr>
        <w:pStyle w:val="Heading2"/>
      </w:pPr>
      <w:r>
        <w:rPr>
          <w:color w:val="2B579A"/>
        </w:rPr>
        <w:t>Performance Goal Requirements</w:t>
      </w:r>
    </w:p>
    <w:p w14:paraId="302DA59D" w14:textId="77777777" w:rsidR="000E1A25" w:rsidRDefault="00E2674E">
      <w:pPr>
        <w:pStyle w:val="ListBullet"/>
      </w:pPr>
      <w:r>
        <w:rPr>
          <w:sz w:val="19"/>
        </w:rPr>
        <w:t>Each goal has a weight (a percentage showing its importance)</w:t>
      </w:r>
    </w:p>
    <w:p w14:paraId="62373BB2" w14:textId="77777777" w:rsidR="000E1A25" w:rsidRDefault="00E2674E">
      <w:pPr>
        <w:pStyle w:val="ListBullet"/>
      </w:pPr>
      <w:r>
        <w:rPr>
          <w:sz w:val="19"/>
        </w:rPr>
        <w:t xml:space="preserve">All 5 weights must add up to exactly </w:t>
      </w:r>
      <w:r>
        <w:rPr>
          <w:b/>
          <w:color w:val="1B263B"/>
          <w:sz w:val="19"/>
        </w:rPr>
        <w:t>100%</w:t>
      </w:r>
    </w:p>
    <w:p w14:paraId="7BF9F653" w14:textId="77777777" w:rsidR="000E1A25" w:rsidRDefault="00E2674E">
      <w:pPr>
        <w:pStyle w:val="ListBullet"/>
      </w:pPr>
      <w:r>
        <w:rPr>
          <w:sz w:val="19"/>
        </w:rPr>
        <w:t>Example: Goal 1 (30%) + Goal 2 (25%) + Goal 3 (20%) + Goal 4 (15%) + Goal 5 (10%) = 100%</w:t>
      </w:r>
    </w:p>
    <w:p w14:paraId="3F6BC61D" w14:textId="77777777" w:rsidR="000E1A25" w:rsidRDefault="00E2674E">
      <w:pPr>
        <w:pStyle w:val="Heading2"/>
      </w:pPr>
      <w:r>
        <w:rPr>
          <w:color w:val="2B579A"/>
        </w:rPr>
        <w:t>Goal Approval Flow</w:t>
      </w:r>
    </w:p>
    <w:p w14:paraId="249C1909" w14:textId="77777777" w:rsidR="000E1A25" w:rsidRDefault="000E1A25"/>
    <w:p w14:paraId="13792139" w14:textId="77777777" w:rsidR="000E1A25" w:rsidRDefault="00E2674E">
      <w:r>
        <w:rPr>
          <w:b/>
          <w:color w:val="17844E"/>
        </w:rPr>
        <w:t xml:space="preserve">  1  </w:t>
      </w:r>
      <w:r>
        <w:rPr>
          <w:sz w:val="19"/>
        </w:rPr>
        <w:t>Employee creates a goal → Status: DRAFT (can be freely edited)</w:t>
      </w:r>
    </w:p>
    <w:p w14:paraId="28FC4EF7" w14:textId="77777777" w:rsidR="000E1A25" w:rsidRDefault="00E2674E">
      <w:r>
        <w:rPr>
          <w:b/>
          <w:color w:val="17844E"/>
        </w:rPr>
        <w:t xml:space="preserve">  2  </w:t>
      </w:r>
      <w:r>
        <w:rPr>
          <w:sz w:val="19"/>
        </w:rPr>
        <w:t>Employee submits for approval → Status: PENDING APPROVAL</w:t>
      </w:r>
    </w:p>
    <w:p w14:paraId="726E299A" w14:textId="77777777" w:rsidR="000E1A25" w:rsidRDefault="00E2674E">
      <w:r>
        <w:rPr>
          <w:b/>
          <w:color w:val="17844E"/>
        </w:rPr>
        <w:t xml:space="preserve">  3  </w:t>
      </w:r>
      <w:r>
        <w:rPr>
          <w:sz w:val="19"/>
        </w:rPr>
        <w:t>Manager reviews: APPROVE or REJECT (with reason)</w:t>
      </w:r>
    </w:p>
    <w:p w14:paraId="073EEAEA" w14:textId="77777777" w:rsidR="000E1A25" w:rsidRDefault="00E2674E">
      <w:r>
        <w:rPr>
          <w:b/>
          <w:color w:val="17844E"/>
        </w:rPr>
        <w:t xml:space="preserve">  4  </w:t>
      </w:r>
      <w:r>
        <w:rPr>
          <w:sz w:val="19"/>
        </w:rPr>
        <w:t>If rejected → Employee revises and resubmits (back to step 2)</w:t>
      </w:r>
    </w:p>
    <w:p w14:paraId="13C6D120" w14:textId="77777777" w:rsidR="000E1A25" w:rsidRDefault="00E2674E">
      <w:r>
        <w:rPr>
          <w:b/>
          <w:color w:val="17844E"/>
        </w:rPr>
        <w:t xml:space="preserve">  5  </w:t>
      </w:r>
      <w:r>
        <w:rPr>
          <w:sz w:val="19"/>
        </w:rPr>
        <w:t>If approved → Goal is locked in. Repeat until all 5 are approved.</w:t>
      </w:r>
    </w:p>
    <w:p w14:paraId="4D51825B" w14:textId="77777777" w:rsidR="000E1A25" w:rsidRDefault="000E1A25"/>
    <w:p w14:paraId="4B02ACB5" w14:textId="77777777" w:rsidR="000E1A25" w:rsidRDefault="00E2674E">
      <w:pPr>
        <w:pStyle w:val="Heading2"/>
      </w:pPr>
      <w:r>
        <w:rPr>
          <w:color w:val="2B579A"/>
        </w:rPr>
        <w:t>Who Can Create Goals</w:t>
      </w:r>
    </w:p>
    <w:p w14:paraId="40A878D1" w14:textId="77777777" w:rsidR="000E1A25" w:rsidRDefault="00E2674E">
      <w:pPr>
        <w:pStyle w:val="ListBullet"/>
      </w:pPr>
      <w:r>
        <w:rPr>
          <w:b/>
          <w:color w:val="1B263B"/>
          <w:sz w:val="19"/>
        </w:rPr>
        <w:t>Employee</w:t>
      </w:r>
      <w:r>
        <w:rPr>
          <w:sz w:val="19"/>
        </w:rPr>
        <w:t xml:space="preserve"> creates their own goals → submits to manager for approval</w:t>
      </w:r>
    </w:p>
    <w:p w14:paraId="1A2FB455" w14:textId="77777777" w:rsidR="000E1A25" w:rsidRDefault="00E2674E">
      <w:pPr>
        <w:pStyle w:val="ListBullet"/>
      </w:pPr>
      <w:r>
        <w:rPr>
          <w:b/>
          <w:color w:val="1B263B"/>
          <w:sz w:val="19"/>
        </w:rPr>
        <w:t>Manager</w:t>
      </w:r>
      <w:r>
        <w:rPr>
          <w:sz w:val="19"/>
        </w:rPr>
        <w:t xml:space="preserve"> can create goals for their team member → employee is notified</w:t>
      </w:r>
    </w:p>
    <w:p w14:paraId="3325E284" w14:textId="77777777" w:rsidR="000E1A25" w:rsidRDefault="00E2674E">
      <w:pPr>
        <w:pStyle w:val="ListBullet"/>
      </w:pPr>
      <w:r>
        <w:rPr>
          <w:b/>
          <w:color w:val="1B263B"/>
          <w:sz w:val="19"/>
        </w:rPr>
        <w:t>HR</w:t>
      </w:r>
      <w:r>
        <w:rPr>
          <w:sz w:val="19"/>
        </w:rPr>
        <w:t xml:space="preserve"> can create goals for any employee</w:t>
      </w:r>
    </w:p>
    <w:p w14:paraId="4F6FC04A" w14:textId="77777777" w:rsidR="000E1A25" w:rsidRDefault="00E2674E">
      <w:pPr>
        <w:pStyle w:val="Heading2"/>
      </w:pPr>
      <w:r>
        <w:rPr>
          <w:color w:val="2B579A"/>
        </w:rPr>
        <w:t>Audit Trail</w:t>
      </w:r>
    </w:p>
    <w:p w14:paraId="0D30A4A9" w14:textId="77777777" w:rsidR="000E1A25" w:rsidRDefault="00E2674E">
      <w:pPr>
        <w:pStyle w:val="ListBullet"/>
      </w:pPr>
      <w:r>
        <w:rPr>
          <w:sz w:val="19"/>
        </w:rPr>
        <w:t xml:space="preserve">Every time a goal is submitted or resubmitted, a </w:t>
      </w:r>
      <w:r>
        <w:rPr>
          <w:b/>
          <w:color w:val="1B263B"/>
          <w:sz w:val="19"/>
        </w:rPr>
        <w:t>version record</w:t>
      </w:r>
      <w:r>
        <w:rPr>
          <w:sz w:val="19"/>
        </w:rPr>
        <w:t xml:space="preserve"> is saved</w:t>
      </w:r>
    </w:p>
    <w:p w14:paraId="1E29AFB4" w14:textId="77777777" w:rsidR="000E1A25" w:rsidRDefault="00E2674E">
      <w:pPr>
        <w:pStyle w:val="ListBullet"/>
      </w:pPr>
      <w:r>
        <w:rPr>
          <w:sz w:val="19"/>
        </w:rPr>
        <w:t>The system tracks who created, approved, or rejected each goal, and when</w:t>
      </w:r>
    </w:p>
    <w:p w14:paraId="40464ABB" w14:textId="77777777" w:rsidR="000E1A25" w:rsidRDefault="00E2674E">
      <w:r>
        <w:br w:type="page"/>
      </w:r>
    </w:p>
    <w:p w14:paraId="63ADC691" w14:textId="77777777" w:rsidR="000E1A25" w:rsidRDefault="00E2674E">
      <w:pPr>
        <w:pStyle w:val="Heading1"/>
      </w:pPr>
      <w:r>
        <w:rPr>
          <w:color w:val="1B263B"/>
        </w:rPr>
        <w:lastRenderedPageBreak/>
        <w:t>6. Competency / Attribute Ratings</w:t>
      </w:r>
    </w:p>
    <w:p w14:paraId="1CA79254" w14:textId="77777777" w:rsidR="000E1A25" w:rsidRDefault="00E2674E">
      <w:r>
        <w:t>Competencies (also called "Attributes") measure HOW an employee works, not just WHAT they achieve.</w:t>
      </w:r>
    </w:p>
    <w:p w14:paraId="63A55856" w14:textId="77777777" w:rsidR="000E1A25" w:rsidRDefault="00E2674E">
      <w:r>
        <w:rPr>
          <w:b/>
          <w:color w:val="2B579A"/>
        </w:rPr>
        <w:t>How It Works:</w:t>
      </w:r>
    </w:p>
    <w:p w14:paraId="593AC171" w14:textId="77777777" w:rsidR="000E1A25" w:rsidRDefault="00E2674E">
      <w:r>
        <w:rPr>
          <w:b/>
          <w:color w:val="17844E"/>
        </w:rPr>
        <w:t xml:space="preserve">  1  </w:t>
      </w:r>
      <w:r>
        <w:rPr>
          <w:sz w:val="19"/>
        </w:rPr>
        <w:t>HR creates competency templates for each cycle (up to 5 per cycle)</w:t>
      </w:r>
      <w:r>
        <w:rPr>
          <w:sz w:val="19"/>
        </w:rPr>
        <w:br/>
        <w:t xml:space="preserve">   Example: Communication, Leadership, Problem Solving, Teamwork, Innovation</w:t>
      </w:r>
      <w:r>
        <w:rPr>
          <w:sz w:val="19"/>
        </w:rPr>
        <w:br/>
        <w:t xml:space="preserve">   Can also be uploaded in bulk via Excel</w:t>
      </w:r>
    </w:p>
    <w:p w14:paraId="3E1C02F6" w14:textId="77777777" w:rsidR="000E1A25" w:rsidRDefault="00E2674E">
      <w:r>
        <w:rPr>
          <w:b/>
          <w:color w:val="17844E"/>
        </w:rPr>
        <w:t xml:space="preserve">  2  </w:t>
      </w:r>
      <w:r>
        <w:rPr>
          <w:sz w:val="19"/>
        </w:rPr>
        <w:t>When an employee's appraisal is created, they automatically receive all the competencies for that cycle</w:t>
      </w:r>
    </w:p>
    <w:p w14:paraId="53AA7B52" w14:textId="77777777" w:rsidR="000E1A25" w:rsidRDefault="00E2674E">
      <w:r>
        <w:rPr>
          <w:b/>
          <w:color w:val="17844E"/>
        </w:rPr>
        <w:t xml:space="preserve">  3  </w:t>
      </w:r>
      <w:r>
        <w:rPr>
          <w:sz w:val="19"/>
        </w:rPr>
        <w:t>Employee rates themselves on each competency (1–5 scale) with optional comments</w:t>
      </w:r>
    </w:p>
    <w:p w14:paraId="4E49DE77" w14:textId="77777777" w:rsidR="000E1A25" w:rsidRDefault="00E2674E">
      <w:r>
        <w:rPr>
          <w:b/>
          <w:color w:val="17844E"/>
        </w:rPr>
        <w:t xml:space="preserve">  4  </w:t>
      </w:r>
      <w:r>
        <w:rPr>
          <w:sz w:val="19"/>
        </w:rPr>
        <w:t>Manager rates the employee on each competency (1–5 scale) with optional comments</w:t>
      </w:r>
    </w:p>
    <w:p w14:paraId="02E867BB" w14:textId="77777777" w:rsidR="000E1A25" w:rsidRDefault="000E1A25"/>
    <w:p w14:paraId="28E02503" w14:textId="77777777" w:rsidR="000E1A25" w:rsidRDefault="00E2674E">
      <w:pPr>
        <w:pStyle w:val="Heading2"/>
      </w:pPr>
      <w:r>
        <w:rPr>
          <w:color w:val="2B579A"/>
        </w:rPr>
        <w:t>Scoring</w:t>
      </w:r>
    </w:p>
    <w:p w14:paraId="39F8A0C9" w14:textId="77777777" w:rsidR="000E1A25" w:rsidRDefault="00E2674E">
      <w:pPr>
        <w:pStyle w:val="ListBullet"/>
      </w:pPr>
      <w:r>
        <w:rPr>
          <w:sz w:val="19"/>
        </w:rPr>
        <w:t xml:space="preserve">The competency score = </w:t>
      </w:r>
      <w:r>
        <w:rPr>
          <w:b/>
          <w:color w:val="1B263B"/>
          <w:sz w:val="19"/>
        </w:rPr>
        <w:t>average of all manager ratings</w:t>
      </w:r>
    </w:p>
    <w:p w14:paraId="123D0E72" w14:textId="77777777" w:rsidR="000E1A25" w:rsidRDefault="00E2674E">
      <w:r>
        <w:t xml:space="preserve">Example: Communication (4) + Leadership (3) + Problem Solving (5) + Teamwork (4) + Innovation (3) = </w:t>
      </w:r>
      <w:r>
        <w:rPr>
          <w:b/>
          <w:color w:val="1B263B"/>
        </w:rPr>
        <w:t>3.8 average</w:t>
      </w:r>
    </w:p>
    <w:p w14:paraId="4B5FF392" w14:textId="77777777" w:rsidR="000E1A25" w:rsidRDefault="00E2674E">
      <w:pPr>
        <w:pStyle w:val="ListBullet"/>
      </w:pPr>
      <w:r>
        <w:rPr>
          <w:sz w:val="19"/>
        </w:rPr>
        <w:t>This average is then weighted according to the cycle configuration (e.g., 30% of the total)</w:t>
      </w:r>
    </w:p>
    <w:p w14:paraId="3B0FFECF" w14:textId="77777777" w:rsidR="000E1A25" w:rsidRDefault="00E2674E">
      <w:pPr>
        <w:pStyle w:val="Heading1"/>
      </w:pPr>
      <w:r>
        <w:rPr>
          <w:color w:val="1B263B"/>
        </w:rPr>
        <w:t>7. Peer Feedback</w:t>
      </w:r>
    </w:p>
    <w:p w14:paraId="6FAF0BB6" w14:textId="77777777" w:rsidR="000E1A25" w:rsidRDefault="00E2674E">
      <w:r>
        <w:t>Peer feedback allows colleagues to provide ratings and comments about an employee.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1"/>
        <w:gridCol w:w="2694"/>
        <w:gridCol w:w="5837"/>
      </w:tblGrid>
      <w:tr w:rsidR="000E1A25" w14:paraId="1C1C3725" w14:textId="77777777">
        <w:trPr>
          <w:jc w:val="center"/>
        </w:trPr>
        <w:tc>
          <w:tcPr>
            <w:tcW w:w="1134" w:type="dxa"/>
            <w:shd w:val="clear" w:color="auto" w:fill="D6E4F0"/>
          </w:tcPr>
          <w:p w14:paraId="29612E05" w14:textId="77777777" w:rsidR="000E1A25" w:rsidRDefault="00E2674E">
            <w:r>
              <w:rPr>
                <w:b/>
                <w:color w:val="1B263B"/>
                <w:sz w:val="19"/>
              </w:rPr>
              <w:t>Step</w:t>
            </w:r>
          </w:p>
        </w:tc>
        <w:tc>
          <w:tcPr>
            <w:tcW w:w="2835" w:type="dxa"/>
            <w:shd w:val="clear" w:color="auto" w:fill="D6E4F0"/>
          </w:tcPr>
          <w:p w14:paraId="102F34AF" w14:textId="77777777" w:rsidR="000E1A25" w:rsidRDefault="00E2674E">
            <w:r>
              <w:rPr>
                <w:b/>
                <w:color w:val="1B263B"/>
                <w:sz w:val="19"/>
              </w:rPr>
              <w:t>Who</w:t>
            </w:r>
          </w:p>
        </w:tc>
        <w:tc>
          <w:tcPr>
            <w:tcW w:w="6236" w:type="dxa"/>
            <w:shd w:val="clear" w:color="auto" w:fill="D6E4F0"/>
          </w:tcPr>
          <w:p w14:paraId="7E04E042" w14:textId="77777777" w:rsidR="000E1A25" w:rsidRDefault="00E2674E">
            <w:r>
              <w:rPr>
                <w:b/>
                <w:color w:val="1B263B"/>
                <w:sz w:val="19"/>
              </w:rPr>
              <w:t>What Happens</w:t>
            </w:r>
          </w:p>
        </w:tc>
      </w:tr>
      <w:tr w:rsidR="000E1A25" w14:paraId="619073C0" w14:textId="77777777">
        <w:trPr>
          <w:jc w:val="center"/>
        </w:trPr>
        <w:tc>
          <w:tcPr>
            <w:tcW w:w="1134" w:type="dxa"/>
          </w:tcPr>
          <w:p w14:paraId="017C40F7" w14:textId="77777777" w:rsidR="000E1A25" w:rsidRDefault="00E2674E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16D4F1E4" w14:textId="77777777" w:rsidR="000E1A25" w:rsidRDefault="00E2674E">
            <w:r>
              <w:rPr>
                <w:sz w:val="18"/>
              </w:rPr>
              <w:t>Employee, Manager, or HR</w:t>
            </w:r>
          </w:p>
        </w:tc>
        <w:tc>
          <w:tcPr>
            <w:tcW w:w="6236" w:type="dxa"/>
          </w:tcPr>
          <w:p w14:paraId="0250671D" w14:textId="77777777" w:rsidR="000E1A25" w:rsidRDefault="00E2674E">
            <w:r>
              <w:rPr>
                <w:sz w:val="18"/>
              </w:rPr>
              <w:t>Requests feedback from a specific colleague</w:t>
            </w:r>
          </w:p>
        </w:tc>
      </w:tr>
      <w:tr w:rsidR="000E1A25" w14:paraId="7800DC15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7DB57563" w14:textId="77777777" w:rsidR="000E1A25" w:rsidRDefault="00E2674E">
            <w:r>
              <w:rPr>
                <w:sz w:val="18"/>
              </w:rPr>
              <w:t>2</w:t>
            </w:r>
          </w:p>
        </w:tc>
        <w:tc>
          <w:tcPr>
            <w:tcW w:w="2835" w:type="dxa"/>
            <w:shd w:val="clear" w:color="auto" w:fill="F2F2F2"/>
          </w:tcPr>
          <w:p w14:paraId="35654DF4" w14:textId="77777777" w:rsidR="000E1A25" w:rsidRDefault="00E2674E">
            <w:r>
              <w:rPr>
                <w:sz w:val="18"/>
              </w:rPr>
              <w:t>System</w:t>
            </w:r>
          </w:p>
        </w:tc>
        <w:tc>
          <w:tcPr>
            <w:tcW w:w="6236" w:type="dxa"/>
            <w:shd w:val="clear" w:color="auto" w:fill="F2F2F2"/>
          </w:tcPr>
          <w:p w14:paraId="0A6C4E34" w14:textId="77777777" w:rsidR="000E1A25" w:rsidRDefault="00E2674E">
            <w:r>
              <w:rPr>
                <w:sz w:val="18"/>
              </w:rPr>
              <w:t>Sends the request to the colleague (status: Pending)</w:t>
            </w:r>
          </w:p>
        </w:tc>
      </w:tr>
      <w:tr w:rsidR="000E1A25" w14:paraId="12309257" w14:textId="77777777">
        <w:trPr>
          <w:jc w:val="center"/>
        </w:trPr>
        <w:tc>
          <w:tcPr>
            <w:tcW w:w="1134" w:type="dxa"/>
          </w:tcPr>
          <w:p w14:paraId="5407FE80" w14:textId="77777777" w:rsidR="000E1A25" w:rsidRDefault="00E2674E"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14:paraId="51BB4B7E" w14:textId="77777777" w:rsidR="000E1A25" w:rsidRDefault="00E2674E">
            <w:r>
              <w:rPr>
                <w:sz w:val="18"/>
              </w:rPr>
              <w:t>Colleague</w:t>
            </w:r>
          </w:p>
        </w:tc>
        <w:tc>
          <w:tcPr>
            <w:tcW w:w="6236" w:type="dxa"/>
          </w:tcPr>
          <w:p w14:paraId="194BF632" w14:textId="77777777" w:rsidR="000E1A25" w:rsidRDefault="00E2674E">
            <w:r>
              <w:rPr>
                <w:sz w:val="18"/>
              </w:rPr>
              <w:t>Provides a rating (1–5) and optional comments</w:t>
            </w:r>
          </w:p>
        </w:tc>
      </w:tr>
      <w:tr w:rsidR="000E1A25" w14:paraId="18E5B8BF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6C6AD398" w14:textId="77777777" w:rsidR="000E1A25" w:rsidRDefault="00E2674E">
            <w:r>
              <w:rPr>
                <w:sz w:val="18"/>
              </w:rPr>
              <w:t>4</w:t>
            </w:r>
          </w:p>
        </w:tc>
        <w:tc>
          <w:tcPr>
            <w:tcW w:w="2835" w:type="dxa"/>
            <w:shd w:val="clear" w:color="auto" w:fill="F2F2F2"/>
          </w:tcPr>
          <w:p w14:paraId="59444CB4" w14:textId="77777777" w:rsidR="000E1A25" w:rsidRDefault="00E2674E">
            <w:r>
              <w:rPr>
                <w:sz w:val="18"/>
              </w:rPr>
              <w:t>System</w:t>
            </w:r>
          </w:p>
        </w:tc>
        <w:tc>
          <w:tcPr>
            <w:tcW w:w="6236" w:type="dxa"/>
            <w:shd w:val="clear" w:color="auto" w:fill="F2F2F2"/>
          </w:tcPr>
          <w:p w14:paraId="2C3F712E" w14:textId="77777777" w:rsidR="000E1A25" w:rsidRDefault="00E2674E">
            <w:r>
              <w:rPr>
                <w:sz w:val="18"/>
              </w:rPr>
              <w:t>Marks feedback as Submitted</w:t>
            </w:r>
          </w:p>
        </w:tc>
      </w:tr>
      <w:tr w:rsidR="000E1A25" w14:paraId="59420E31" w14:textId="77777777">
        <w:trPr>
          <w:jc w:val="center"/>
        </w:trPr>
        <w:tc>
          <w:tcPr>
            <w:tcW w:w="1134" w:type="dxa"/>
          </w:tcPr>
          <w:p w14:paraId="3FED325B" w14:textId="77777777" w:rsidR="000E1A25" w:rsidRDefault="00E2674E">
            <w:r>
              <w:rPr>
                <w:sz w:val="18"/>
              </w:rPr>
              <w:t>5</w:t>
            </w:r>
          </w:p>
        </w:tc>
        <w:tc>
          <w:tcPr>
            <w:tcW w:w="2835" w:type="dxa"/>
          </w:tcPr>
          <w:p w14:paraId="09B1A507" w14:textId="77777777" w:rsidR="000E1A25" w:rsidRDefault="00E2674E">
            <w:r>
              <w:rPr>
                <w:sz w:val="18"/>
              </w:rPr>
              <w:t>System</w:t>
            </w:r>
          </w:p>
        </w:tc>
        <w:tc>
          <w:tcPr>
            <w:tcW w:w="6236" w:type="dxa"/>
          </w:tcPr>
          <w:p w14:paraId="7F14BA75" w14:textId="77777777" w:rsidR="000E1A25" w:rsidRDefault="00E2674E">
            <w:r>
              <w:rPr>
                <w:sz w:val="18"/>
              </w:rPr>
              <w:t>Includes the rating in score calculation (if peer weight &gt; 0%)</w:t>
            </w:r>
          </w:p>
        </w:tc>
      </w:tr>
    </w:tbl>
    <w:p w14:paraId="56275906" w14:textId="77777777" w:rsidR="000E1A25" w:rsidRDefault="000E1A25"/>
    <w:p w14:paraId="3E8F123F" w14:textId="77777777" w:rsidR="000E1A25" w:rsidRDefault="00E2674E">
      <w:pPr>
        <w:pStyle w:val="Heading2"/>
      </w:pPr>
      <w:r>
        <w:rPr>
          <w:color w:val="2B579A"/>
        </w:rPr>
        <w:t>Rules</w:t>
      </w:r>
    </w:p>
    <w:p w14:paraId="11BBD747" w14:textId="77777777" w:rsidR="000E1A25" w:rsidRDefault="00E2674E">
      <w:pPr>
        <w:pStyle w:val="ListBullet"/>
      </w:pPr>
      <w:r>
        <w:rPr>
          <w:sz w:val="19"/>
        </w:rPr>
        <w:t xml:space="preserve">An employee </w:t>
      </w:r>
      <w:r>
        <w:rPr>
          <w:b/>
          <w:color w:val="1B263B"/>
          <w:sz w:val="19"/>
        </w:rPr>
        <w:t>cannot review themselves</w:t>
      </w:r>
      <w:r>
        <w:rPr>
          <w:sz w:val="19"/>
        </w:rPr>
        <w:t xml:space="preserve"> (system prevents this)</w:t>
      </w:r>
    </w:p>
    <w:p w14:paraId="6E3E70D8" w14:textId="77777777" w:rsidR="000E1A25" w:rsidRDefault="00E2674E">
      <w:pPr>
        <w:pStyle w:val="ListBullet"/>
      </w:pPr>
      <w:r>
        <w:rPr>
          <w:sz w:val="19"/>
        </w:rPr>
        <w:t xml:space="preserve">Only </w:t>
      </w:r>
      <w:r>
        <w:rPr>
          <w:b/>
          <w:color w:val="1B263B"/>
          <w:sz w:val="19"/>
        </w:rPr>
        <w:t>one request per colleague</w:t>
      </w:r>
      <w:r>
        <w:rPr>
          <w:sz w:val="19"/>
        </w:rPr>
        <w:t xml:space="preserve"> per appraisal (no duplicates)</w:t>
      </w:r>
    </w:p>
    <w:p w14:paraId="6C7BF531" w14:textId="77777777" w:rsidR="000E1A25" w:rsidRDefault="00E2674E">
      <w:pPr>
        <w:pStyle w:val="ListBullet"/>
      </w:pPr>
      <w:r>
        <w:rPr>
          <w:sz w:val="19"/>
        </w:rPr>
        <w:t xml:space="preserve">Once submitted, feedback </w:t>
      </w:r>
      <w:r>
        <w:rPr>
          <w:b/>
          <w:color w:val="1B263B"/>
          <w:sz w:val="19"/>
        </w:rPr>
        <w:t>cannot be changed</w:t>
      </w:r>
    </w:p>
    <w:p w14:paraId="6A7A5A33" w14:textId="77777777" w:rsidR="000E1A25" w:rsidRDefault="00E2674E">
      <w:pPr>
        <w:pStyle w:val="ListBullet"/>
      </w:pPr>
      <w:r>
        <w:rPr>
          <w:sz w:val="19"/>
        </w:rPr>
        <w:t>A pending request can be cancelled by the employee, their manager, or HR</w:t>
      </w:r>
    </w:p>
    <w:p w14:paraId="72E34B0A" w14:textId="77777777" w:rsidR="000E1A25" w:rsidRDefault="00E2674E">
      <w:pPr>
        <w:pStyle w:val="ListBullet"/>
      </w:pPr>
      <w:r>
        <w:rPr>
          <w:sz w:val="19"/>
        </w:rPr>
        <w:t>Peer feedback is only used in the final score if the cycle has peer_feedback_weight &gt; 0%</w:t>
      </w:r>
    </w:p>
    <w:p w14:paraId="14C2A9C9" w14:textId="77777777" w:rsidR="000E1A25" w:rsidRDefault="00E2674E">
      <w:pPr>
        <w:pStyle w:val="Heading2"/>
      </w:pPr>
      <w:r>
        <w:rPr>
          <w:color w:val="2B579A"/>
        </w:rPr>
        <w:t>Who Can See Peer Feedback</w:t>
      </w:r>
    </w:p>
    <w:p w14:paraId="0AF82DE8" w14:textId="77777777" w:rsidR="000E1A25" w:rsidRDefault="00E2674E">
      <w:pPr>
        <w:pStyle w:val="ListBullet"/>
      </w:pPr>
      <w:r>
        <w:rPr>
          <w:sz w:val="19"/>
        </w:rPr>
        <w:t>The reviewer (who wrote it)</w:t>
      </w:r>
    </w:p>
    <w:p w14:paraId="6E05E55C" w14:textId="77777777" w:rsidR="000E1A25" w:rsidRDefault="00E2674E">
      <w:pPr>
        <w:pStyle w:val="ListBullet"/>
      </w:pPr>
      <w:r>
        <w:rPr>
          <w:sz w:val="19"/>
        </w:rPr>
        <w:t>The employee being reviewed</w:t>
      </w:r>
    </w:p>
    <w:p w14:paraId="733CF095" w14:textId="77777777" w:rsidR="000E1A25" w:rsidRDefault="00E2674E">
      <w:pPr>
        <w:pStyle w:val="ListBullet"/>
      </w:pPr>
      <w:r>
        <w:rPr>
          <w:sz w:val="19"/>
        </w:rPr>
        <w:t>Their manager</w:t>
      </w:r>
    </w:p>
    <w:p w14:paraId="03E66F35" w14:textId="77777777" w:rsidR="000E1A25" w:rsidRDefault="00E2674E">
      <w:pPr>
        <w:pStyle w:val="ListBullet"/>
      </w:pPr>
      <w:r>
        <w:rPr>
          <w:sz w:val="19"/>
        </w:rPr>
        <w:t>HR</w:t>
      </w:r>
    </w:p>
    <w:p w14:paraId="3A44E719" w14:textId="77777777" w:rsidR="000E1A25" w:rsidRDefault="00E2674E">
      <w:r>
        <w:br w:type="page"/>
      </w:r>
    </w:p>
    <w:p w14:paraId="00626F52" w14:textId="77777777" w:rsidR="000E1A25" w:rsidRDefault="00E2674E">
      <w:pPr>
        <w:pStyle w:val="Heading1"/>
      </w:pPr>
      <w:r>
        <w:rPr>
          <w:color w:val="1B263B"/>
        </w:rPr>
        <w:lastRenderedPageBreak/>
        <w:t>8. How the Final Score Is Calculated</w:t>
      </w:r>
    </w:p>
    <w:p w14:paraId="5B5549F8" w14:textId="77777777" w:rsidR="000E1A25" w:rsidRDefault="00E2674E">
      <w:r>
        <w:t>The final score is a weighted combination of three components: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E1A25" w14:paraId="0FB415D7" w14:textId="77777777">
        <w:trPr>
          <w:jc w:val="center"/>
        </w:trPr>
        <w:tc>
          <w:tcPr>
            <w:tcW w:w="9406" w:type="dxa"/>
            <w:shd w:val="clear" w:color="auto" w:fill="D6E4F0"/>
          </w:tcPr>
          <w:p w14:paraId="72039D3D" w14:textId="77777777" w:rsidR="000E1A25" w:rsidRDefault="00E2674E">
            <w:r>
              <w:rPr>
                <w:i/>
                <w:color w:val="1B263B"/>
                <w:sz w:val="19"/>
              </w:rPr>
              <w:t>Final Score = (Goal Score × Goal Weight%) + (Competency Score × Competency Weight%) + (Peer Score × Peer Weight%)</w:t>
            </w:r>
          </w:p>
        </w:tc>
      </w:tr>
    </w:tbl>
    <w:p w14:paraId="0AB68325" w14:textId="77777777" w:rsidR="000E1A25" w:rsidRDefault="000E1A25"/>
    <w:p w14:paraId="16D1D219" w14:textId="77777777" w:rsidR="000E1A25" w:rsidRDefault="00E2674E">
      <w:pPr>
        <w:pStyle w:val="Heading2"/>
      </w:pPr>
      <w:r>
        <w:rPr>
          <w:color w:val="2B579A"/>
        </w:rPr>
        <w:t>Component 1: Goal Score (Weighted Average)</w:t>
      </w:r>
    </w:p>
    <w:p w14:paraId="0A75D0A4" w14:textId="77777777" w:rsidR="000E1A25" w:rsidRDefault="00E2674E">
      <w:r>
        <w:t>Each performance goal has a manager rating (1–5) and a weight. The goal score is a weighted average: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4"/>
        <w:gridCol w:w="1884"/>
        <w:gridCol w:w="1615"/>
        <w:gridCol w:w="2939"/>
      </w:tblGrid>
      <w:tr w:rsidR="000E1A25" w14:paraId="46149451" w14:textId="77777777">
        <w:trPr>
          <w:jc w:val="center"/>
        </w:trPr>
        <w:tc>
          <w:tcPr>
            <w:tcW w:w="3402" w:type="dxa"/>
            <w:shd w:val="clear" w:color="auto" w:fill="D9EAD3"/>
          </w:tcPr>
          <w:p w14:paraId="64D1E8F6" w14:textId="77777777" w:rsidR="000E1A25" w:rsidRDefault="00E2674E">
            <w:r>
              <w:rPr>
                <w:b/>
                <w:color w:val="1B263B"/>
                <w:sz w:val="19"/>
              </w:rPr>
              <w:t>Goal</w:t>
            </w:r>
          </w:p>
        </w:tc>
        <w:tc>
          <w:tcPr>
            <w:tcW w:w="1984" w:type="dxa"/>
            <w:shd w:val="clear" w:color="auto" w:fill="D9EAD3"/>
          </w:tcPr>
          <w:p w14:paraId="63E306D9" w14:textId="77777777" w:rsidR="000E1A25" w:rsidRDefault="00E2674E">
            <w:r>
              <w:rPr>
                <w:b/>
                <w:color w:val="1B263B"/>
                <w:sz w:val="19"/>
              </w:rPr>
              <w:t>Manager Rating</w:t>
            </w:r>
          </w:p>
        </w:tc>
        <w:tc>
          <w:tcPr>
            <w:tcW w:w="1701" w:type="dxa"/>
            <w:shd w:val="clear" w:color="auto" w:fill="D9EAD3"/>
          </w:tcPr>
          <w:p w14:paraId="178A98BD" w14:textId="77777777" w:rsidR="000E1A25" w:rsidRDefault="00E2674E">
            <w:r>
              <w:rPr>
                <w:b/>
                <w:color w:val="1B263B"/>
                <w:sz w:val="19"/>
              </w:rPr>
              <w:t>Weight</w:t>
            </w:r>
          </w:p>
        </w:tc>
        <w:tc>
          <w:tcPr>
            <w:tcW w:w="3118" w:type="dxa"/>
            <w:shd w:val="clear" w:color="auto" w:fill="D9EAD3"/>
          </w:tcPr>
          <w:p w14:paraId="3B123F56" w14:textId="77777777" w:rsidR="000E1A25" w:rsidRDefault="00E2674E">
            <w:r>
              <w:rPr>
                <w:b/>
                <w:color w:val="1B263B"/>
                <w:sz w:val="19"/>
              </w:rPr>
              <w:t>Contribution</w:t>
            </w:r>
          </w:p>
        </w:tc>
      </w:tr>
      <w:tr w:rsidR="000E1A25" w14:paraId="20928C23" w14:textId="77777777">
        <w:trPr>
          <w:jc w:val="center"/>
        </w:trPr>
        <w:tc>
          <w:tcPr>
            <w:tcW w:w="3402" w:type="dxa"/>
          </w:tcPr>
          <w:p w14:paraId="1E8ACB9B" w14:textId="77777777" w:rsidR="000E1A25" w:rsidRDefault="00E2674E">
            <w:r>
              <w:rPr>
                <w:sz w:val="18"/>
              </w:rPr>
              <w:t>Increase sales by 20%</w:t>
            </w:r>
          </w:p>
        </w:tc>
        <w:tc>
          <w:tcPr>
            <w:tcW w:w="1984" w:type="dxa"/>
          </w:tcPr>
          <w:p w14:paraId="4DB1CD87" w14:textId="77777777" w:rsidR="000E1A25" w:rsidRDefault="00E2674E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3926942D" w14:textId="77777777" w:rsidR="000E1A25" w:rsidRDefault="00E2674E">
            <w:r>
              <w:rPr>
                <w:sz w:val="18"/>
              </w:rPr>
              <w:t>30%</w:t>
            </w:r>
          </w:p>
        </w:tc>
        <w:tc>
          <w:tcPr>
            <w:tcW w:w="3118" w:type="dxa"/>
          </w:tcPr>
          <w:p w14:paraId="180F5DEA" w14:textId="77777777" w:rsidR="000E1A25" w:rsidRDefault="00E2674E">
            <w:r>
              <w:rPr>
                <w:sz w:val="18"/>
              </w:rPr>
              <w:t>4 × 30 = 120</w:t>
            </w:r>
          </w:p>
        </w:tc>
      </w:tr>
      <w:tr w:rsidR="000E1A25" w14:paraId="34074C7D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3116E20C" w14:textId="77777777" w:rsidR="000E1A25" w:rsidRDefault="00E2674E">
            <w:r>
              <w:rPr>
                <w:sz w:val="18"/>
              </w:rPr>
              <w:t>Launch new product</w:t>
            </w:r>
          </w:p>
        </w:tc>
        <w:tc>
          <w:tcPr>
            <w:tcW w:w="1984" w:type="dxa"/>
            <w:shd w:val="clear" w:color="auto" w:fill="F2F2F2"/>
          </w:tcPr>
          <w:p w14:paraId="55EABD33" w14:textId="77777777" w:rsidR="000E1A25" w:rsidRDefault="00E2674E"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2F2F2"/>
          </w:tcPr>
          <w:p w14:paraId="29693B60" w14:textId="77777777" w:rsidR="000E1A25" w:rsidRDefault="00E2674E">
            <w:r>
              <w:rPr>
                <w:sz w:val="18"/>
              </w:rPr>
              <w:t>25%</w:t>
            </w:r>
          </w:p>
        </w:tc>
        <w:tc>
          <w:tcPr>
            <w:tcW w:w="3118" w:type="dxa"/>
            <w:shd w:val="clear" w:color="auto" w:fill="F2F2F2"/>
          </w:tcPr>
          <w:p w14:paraId="4517904A" w14:textId="77777777" w:rsidR="000E1A25" w:rsidRDefault="00E2674E">
            <w:r>
              <w:rPr>
                <w:sz w:val="18"/>
              </w:rPr>
              <w:t>3 × 25 = 75</w:t>
            </w:r>
          </w:p>
        </w:tc>
      </w:tr>
      <w:tr w:rsidR="000E1A25" w14:paraId="390FC496" w14:textId="77777777">
        <w:trPr>
          <w:jc w:val="center"/>
        </w:trPr>
        <w:tc>
          <w:tcPr>
            <w:tcW w:w="3402" w:type="dxa"/>
          </w:tcPr>
          <w:p w14:paraId="170E1694" w14:textId="77777777" w:rsidR="000E1A25" w:rsidRDefault="00E2674E">
            <w:r>
              <w:rPr>
                <w:sz w:val="18"/>
              </w:rPr>
              <w:t>Reduce costs by 10%</w:t>
            </w:r>
          </w:p>
        </w:tc>
        <w:tc>
          <w:tcPr>
            <w:tcW w:w="1984" w:type="dxa"/>
          </w:tcPr>
          <w:p w14:paraId="1284E3F7" w14:textId="77777777" w:rsidR="000E1A25" w:rsidRDefault="00E2674E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0F2A370D" w14:textId="77777777" w:rsidR="000E1A25" w:rsidRDefault="00E2674E">
            <w:r>
              <w:rPr>
                <w:sz w:val="18"/>
              </w:rPr>
              <w:t>20%</w:t>
            </w:r>
          </w:p>
        </w:tc>
        <w:tc>
          <w:tcPr>
            <w:tcW w:w="3118" w:type="dxa"/>
          </w:tcPr>
          <w:p w14:paraId="618EA9AA" w14:textId="77777777" w:rsidR="000E1A25" w:rsidRDefault="00E2674E">
            <w:r>
              <w:rPr>
                <w:sz w:val="18"/>
              </w:rPr>
              <w:t>5 × 20 = 100</w:t>
            </w:r>
          </w:p>
        </w:tc>
      </w:tr>
      <w:tr w:rsidR="000E1A25" w14:paraId="4D6207AE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2CF58290" w14:textId="77777777" w:rsidR="000E1A25" w:rsidRDefault="00E2674E">
            <w:r>
              <w:rPr>
                <w:sz w:val="18"/>
              </w:rPr>
              <w:t>Improve team NPS</w:t>
            </w:r>
          </w:p>
        </w:tc>
        <w:tc>
          <w:tcPr>
            <w:tcW w:w="1984" w:type="dxa"/>
            <w:shd w:val="clear" w:color="auto" w:fill="F2F2F2"/>
          </w:tcPr>
          <w:p w14:paraId="619EA082" w14:textId="77777777" w:rsidR="000E1A25" w:rsidRDefault="00E2674E"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2F2F2"/>
          </w:tcPr>
          <w:p w14:paraId="1D807F09" w14:textId="77777777" w:rsidR="000E1A25" w:rsidRDefault="00E2674E">
            <w:r>
              <w:rPr>
                <w:sz w:val="18"/>
              </w:rPr>
              <w:t>15%</w:t>
            </w:r>
          </w:p>
        </w:tc>
        <w:tc>
          <w:tcPr>
            <w:tcW w:w="3118" w:type="dxa"/>
            <w:shd w:val="clear" w:color="auto" w:fill="F2F2F2"/>
          </w:tcPr>
          <w:p w14:paraId="65962DA5" w14:textId="77777777" w:rsidR="000E1A25" w:rsidRDefault="00E2674E">
            <w:r>
              <w:rPr>
                <w:sz w:val="18"/>
              </w:rPr>
              <w:t>4 × 15 = 60</w:t>
            </w:r>
          </w:p>
        </w:tc>
      </w:tr>
      <w:tr w:rsidR="000E1A25" w14:paraId="2A3EDD94" w14:textId="77777777">
        <w:trPr>
          <w:jc w:val="center"/>
        </w:trPr>
        <w:tc>
          <w:tcPr>
            <w:tcW w:w="3402" w:type="dxa"/>
          </w:tcPr>
          <w:p w14:paraId="44CD77E6" w14:textId="77777777" w:rsidR="000E1A25" w:rsidRDefault="00E2674E">
            <w:r>
              <w:rPr>
                <w:sz w:val="18"/>
              </w:rPr>
              <w:t>Complete training programme</w:t>
            </w:r>
          </w:p>
        </w:tc>
        <w:tc>
          <w:tcPr>
            <w:tcW w:w="1984" w:type="dxa"/>
          </w:tcPr>
          <w:p w14:paraId="197D9CA8" w14:textId="77777777" w:rsidR="000E1A25" w:rsidRDefault="00E2674E"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02EF944E" w14:textId="77777777" w:rsidR="000E1A25" w:rsidRDefault="00E2674E">
            <w:r>
              <w:rPr>
                <w:sz w:val="18"/>
              </w:rPr>
              <w:t>10%</w:t>
            </w:r>
          </w:p>
        </w:tc>
        <w:tc>
          <w:tcPr>
            <w:tcW w:w="3118" w:type="dxa"/>
          </w:tcPr>
          <w:p w14:paraId="3C191B73" w14:textId="77777777" w:rsidR="000E1A25" w:rsidRDefault="00E2674E">
            <w:r>
              <w:rPr>
                <w:sz w:val="18"/>
              </w:rPr>
              <w:t>3 × 10 = 30</w:t>
            </w:r>
          </w:p>
        </w:tc>
      </w:tr>
      <w:tr w:rsidR="000E1A25" w14:paraId="0833585C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48C7363B" w14:textId="77777777" w:rsidR="000E1A25" w:rsidRDefault="00E2674E">
            <w:r>
              <w:rPr>
                <w:sz w:val="18"/>
              </w:rPr>
              <w:t>TOTAL</w:t>
            </w:r>
          </w:p>
        </w:tc>
        <w:tc>
          <w:tcPr>
            <w:tcW w:w="1984" w:type="dxa"/>
            <w:shd w:val="clear" w:color="auto" w:fill="F2F2F2"/>
          </w:tcPr>
          <w:p w14:paraId="1D784981" w14:textId="77777777" w:rsidR="000E1A25" w:rsidRDefault="000E1A25"/>
        </w:tc>
        <w:tc>
          <w:tcPr>
            <w:tcW w:w="1701" w:type="dxa"/>
            <w:shd w:val="clear" w:color="auto" w:fill="F2F2F2"/>
          </w:tcPr>
          <w:p w14:paraId="2AA8AC10" w14:textId="77777777" w:rsidR="000E1A25" w:rsidRDefault="00E2674E">
            <w:r>
              <w:rPr>
                <w:sz w:val="18"/>
              </w:rPr>
              <w:t>100%</w:t>
            </w:r>
          </w:p>
        </w:tc>
        <w:tc>
          <w:tcPr>
            <w:tcW w:w="3118" w:type="dxa"/>
            <w:shd w:val="clear" w:color="auto" w:fill="F2F2F2"/>
          </w:tcPr>
          <w:p w14:paraId="23DD9F41" w14:textId="77777777" w:rsidR="000E1A25" w:rsidRDefault="00E2674E">
            <w:r>
              <w:rPr>
                <w:sz w:val="18"/>
              </w:rPr>
              <w:t>385 ÷ 100 = 3.85</w:t>
            </w:r>
          </w:p>
        </w:tc>
      </w:tr>
    </w:tbl>
    <w:p w14:paraId="34D1696F" w14:textId="77777777" w:rsidR="000E1A25" w:rsidRDefault="000E1A25"/>
    <w:p w14:paraId="60C6A103" w14:textId="77777777" w:rsidR="000E1A25" w:rsidRDefault="00E2674E">
      <w:pPr>
        <w:pStyle w:val="Heading2"/>
      </w:pPr>
      <w:r>
        <w:rPr>
          <w:color w:val="2B579A"/>
        </w:rPr>
        <w:t>Component 2: Competency Score (Simple Average)</w:t>
      </w:r>
    </w:p>
    <w:p w14:paraId="3F1BDA30" w14:textId="77777777" w:rsidR="000E1A25" w:rsidRDefault="00E2674E">
      <w:r>
        <w:t>The simple average of all manager competency ratings: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8"/>
        <w:gridCol w:w="4794"/>
      </w:tblGrid>
      <w:tr w:rsidR="000E1A25" w14:paraId="2A541940" w14:textId="77777777">
        <w:trPr>
          <w:jc w:val="center"/>
        </w:trPr>
        <w:tc>
          <w:tcPr>
            <w:tcW w:w="5102" w:type="dxa"/>
            <w:shd w:val="clear" w:color="auto" w:fill="D6E4F0"/>
          </w:tcPr>
          <w:p w14:paraId="2A8E4512" w14:textId="77777777" w:rsidR="000E1A25" w:rsidRDefault="00E2674E">
            <w:r>
              <w:rPr>
                <w:b/>
                <w:color w:val="1B263B"/>
                <w:sz w:val="19"/>
              </w:rPr>
              <w:t>Competency</w:t>
            </w:r>
          </w:p>
        </w:tc>
        <w:tc>
          <w:tcPr>
            <w:tcW w:w="5102" w:type="dxa"/>
            <w:shd w:val="clear" w:color="auto" w:fill="D6E4F0"/>
          </w:tcPr>
          <w:p w14:paraId="2EFC9104" w14:textId="77777777" w:rsidR="000E1A25" w:rsidRDefault="00E2674E">
            <w:r>
              <w:rPr>
                <w:b/>
                <w:color w:val="1B263B"/>
                <w:sz w:val="19"/>
              </w:rPr>
              <w:t>Manager Rating</w:t>
            </w:r>
          </w:p>
        </w:tc>
      </w:tr>
      <w:tr w:rsidR="000E1A25" w14:paraId="4ED80214" w14:textId="77777777">
        <w:trPr>
          <w:jc w:val="center"/>
        </w:trPr>
        <w:tc>
          <w:tcPr>
            <w:tcW w:w="5102" w:type="dxa"/>
          </w:tcPr>
          <w:p w14:paraId="77597B12" w14:textId="77777777" w:rsidR="000E1A25" w:rsidRDefault="00E2674E">
            <w:r>
              <w:rPr>
                <w:sz w:val="18"/>
              </w:rPr>
              <w:t>Communication</w:t>
            </w:r>
          </w:p>
        </w:tc>
        <w:tc>
          <w:tcPr>
            <w:tcW w:w="5102" w:type="dxa"/>
          </w:tcPr>
          <w:p w14:paraId="3ED3650A" w14:textId="77777777" w:rsidR="000E1A25" w:rsidRDefault="00E2674E">
            <w:r>
              <w:rPr>
                <w:sz w:val="18"/>
              </w:rPr>
              <w:t>4</w:t>
            </w:r>
          </w:p>
        </w:tc>
      </w:tr>
      <w:tr w:rsidR="000E1A25" w14:paraId="04EBE142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4FD4A41D" w14:textId="77777777" w:rsidR="000E1A25" w:rsidRDefault="00E2674E">
            <w:r>
              <w:rPr>
                <w:sz w:val="18"/>
              </w:rPr>
              <w:t>Leadership</w:t>
            </w:r>
          </w:p>
        </w:tc>
        <w:tc>
          <w:tcPr>
            <w:tcW w:w="5102" w:type="dxa"/>
            <w:shd w:val="clear" w:color="auto" w:fill="F2F2F2"/>
          </w:tcPr>
          <w:p w14:paraId="2BA8C720" w14:textId="77777777" w:rsidR="000E1A25" w:rsidRDefault="00E2674E">
            <w:r>
              <w:rPr>
                <w:sz w:val="18"/>
              </w:rPr>
              <w:t>3</w:t>
            </w:r>
          </w:p>
        </w:tc>
      </w:tr>
      <w:tr w:rsidR="000E1A25" w14:paraId="6B374CC3" w14:textId="77777777">
        <w:trPr>
          <w:jc w:val="center"/>
        </w:trPr>
        <w:tc>
          <w:tcPr>
            <w:tcW w:w="5102" w:type="dxa"/>
          </w:tcPr>
          <w:p w14:paraId="682D5127" w14:textId="77777777" w:rsidR="000E1A25" w:rsidRDefault="00E2674E">
            <w:r>
              <w:rPr>
                <w:sz w:val="18"/>
              </w:rPr>
              <w:t>Problem Solving</w:t>
            </w:r>
          </w:p>
        </w:tc>
        <w:tc>
          <w:tcPr>
            <w:tcW w:w="5102" w:type="dxa"/>
          </w:tcPr>
          <w:p w14:paraId="2D8F3D81" w14:textId="77777777" w:rsidR="000E1A25" w:rsidRDefault="00E2674E">
            <w:r>
              <w:rPr>
                <w:sz w:val="18"/>
              </w:rPr>
              <w:t>5</w:t>
            </w:r>
          </w:p>
        </w:tc>
      </w:tr>
      <w:tr w:rsidR="000E1A25" w14:paraId="029CD484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4388B8F2" w14:textId="77777777" w:rsidR="000E1A25" w:rsidRDefault="00E2674E">
            <w:r>
              <w:rPr>
                <w:sz w:val="18"/>
              </w:rPr>
              <w:t>Teamwork</w:t>
            </w:r>
          </w:p>
        </w:tc>
        <w:tc>
          <w:tcPr>
            <w:tcW w:w="5102" w:type="dxa"/>
            <w:shd w:val="clear" w:color="auto" w:fill="F2F2F2"/>
          </w:tcPr>
          <w:p w14:paraId="6F2BE92A" w14:textId="77777777" w:rsidR="000E1A25" w:rsidRDefault="00E2674E">
            <w:r>
              <w:rPr>
                <w:sz w:val="18"/>
              </w:rPr>
              <w:t>4</w:t>
            </w:r>
          </w:p>
        </w:tc>
      </w:tr>
      <w:tr w:rsidR="000E1A25" w14:paraId="46B82D0F" w14:textId="77777777">
        <w:trPr>
          <w:jc w:val="center"/>
        </w:trPr>
        <w:tc>
          <w:tcPr>
            <w:tcW w:w="5102" w:type="dxa"/>
          </w:tcPr>
          <w:p w14:paraId="559180ED" w14:textId="77777777" w:rsidR="000E1A25" w:rsidRDefault="00E2674E">
            <w:r>
              <w:rPr>
                <w:sz w:val="18"/>
              </w:rPr>
              <w:t>Innovation</w:t>
            </w:r>
          </w:p>
        </w:tc>
        <w:tc>
          <w:tcPr>
            <w:tcW w:w="5102" w:type="dxa"/>
          </w:tcPr>
          <w:p w14:paraId="4A0BEE0C" w14:textId="77777777" w:rsidR="000E1A25" w:rsidRDefault="00E2674E">
            <w:r>
              <w:rPr>
                <w:sz w:val="18"/>
              </w:rPr>
              <w:t>3</w:t>
            </w:r>
          </w:p>
        </w:tc>
      </w:tr>
      <w:tr w:rsidR="000E1A25" w14:paraId="15E91E39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22A5651A" w14:textId="77777777" w:rsidR="000E1A25" w:rsidRDefault="00E2674E">
            <w:r>
              <w:rPr>
                <w:sz w:val="18"/>
              </w:rPr>
              <w:t>AVERAGE</w:t>
            </w:r>
          </w:p>
        </w:tc>
        <w:tc>
          <w:tcPr>
            <w:tcW w:w="5102" w:type="dxa"/>
            <w:shd w:val="clear" w:color="auto" w:fill="F2F2F2"/>
          </w:tcPr>
          <w:p w14:paraId="3E246951" w14:textId="77777777" w:rsidR="000E1A25" w:rsidRDefault="00E2674E">
            <w:r>
              <w:rPr>
                <w:sz w:val="18"/>
              </w:rPr>
              <w:t>3.8</w:t>
            </w:r>
          </w:p>
        </w:tc>
      </w:tr>
    </w:tbl>
    <w:p w14:paraId="2B39235C" w14:textId="77777777" w:rsidR="000E1A25" w:rsidRDefault="000E1A25"/>
    <w:p w14:paraId="4A0E522B" w14:textId="77777777" w:rsidR="000E1A25" w:rsidRDefault="00E2674E">
      <w:pPr>
        <w:pStyle w:val="Heading2"/>
      </w:pPr>
      <w:r>
        <w:rPr>
          <w:color w:val="2B579A"/>
        </w:rPr>
        <w:t>Component 3: Peer Feedback Score (Simple Average)</w:t>
      </w:r>
    </w:p>
    <w:p w14:paraId="22731BFB" w14:textId="77777777" w:rsidR="000E1A25" w:rsidRDefault="00E2674E">
      <w:r>
        <w:t>The simple average of all submitted peer ratings (1–5).</w:t>
      </w:r>
    </w:p>
    <w:p w14:paraId="3505364A" w14:textId="77777777" w:rsidR="000E1A25" w:rsidRDefault="00E2674E">
      <w:pPr>
        <w:pStyle w:val="Heading2"/>
      </w:pPr>
      <w:r>
        <w:rPr>
          <w:color w:val="2B579A"/>
        </w:rPr>
        <w:t>Putting It All Together — Worked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1"/>
        <w:gridCol w:w="1604"/>
        <w:gridCol w:w="1616"/>
        <w:gridCol w:w="3971"/>
      </w:tblGrid>
      <w:tr w:rsidR="000E1A25" w14:paraId="0CDB4E36" w14:textId="77777777">
        <w:trPr>
          <w:jc w:val="center"/>
        </w:trPr>
        <w:tc>
          <w:tcPr>
            <w:tcW w:w="2551" w:type="dxa"/>
            <w:shd w:val="clear" w:color="auto" w:fill="FDE8D0"/>
          </w:tcPr>
          <w:p w14:paraId="24008103" w14:textId="77777777" w:rsidR="000E1A25" w:rsidRDefault="00E2674E">
            <w:r>
              <w:rPr>
                <w:b/>
                <w:color w:val="1B263B"/>
                <w:sz w:val="19"/>
              </w:rPr>
              <w:t>Component</w:t>
            </w:r>
          </w:p>
        </w:tc>
        <w:tc>
          <w:tcPr>
            <w:tcW w:w="1701" w:type="dxa"/>
            <w:shd w:val="clear" w:color="auto" w:fill="FDE8D0"/>
          </w:tcPr>
          <w:p w14:paraId="4262188C" w14:textId="77777777" w:rsidR="000E1A25" w:rsidRDefault="00E2674E">
            <w:r>
              <w:rPr>
                <w:b/>
                <w:color w:val="1B263B"/>
                <w:sz w:val="19"/>
              </w:rPr>
              <w:t>Score</w:t>
            </w:r>
          </w:p>
        </w:tc>
        <w:tc>
          <w:tcPr>
            <w:tcW w:w="1701" w:type="dxa"/>
            <w:shd w:val="clear" w:color="auto" w:fill="FDE8D0"/>
          </w:tcPr>
          <w:p w14:paraId="48547F23" w14:textId="77777777" w:rsidR="000E1A25" w:rsidRDefault="00E2674E">
            <w:r>
              <w:rPr>
                <w:b/>
                <w:color w:val="1B263B"/>
                <w:sz w:val="19"/>
              </w:rPr>
              <w:t>Weight</w:t>
            </w:r>
          </w:p>
        </w:tc>
        <w:tc>
          <w:tcPr>
            <w:tcW w:w="4252" w:type="dxa"/>
            <w:shd w:val="clear" w:color="auto" w:fill="FDE8D0"/>
          </w:tcPr>
          <w:p w14:paraId="6C9E381B" w14:textId="77777777" w:rsidR="000E1A25" w:rsidRDefault="00E2674E">
            <w:r>
              <w:rPr>
                <w:b/>
                <w:color w:val="1B263B"/>
                <w:sz w:val="19"/>
              </w:rPr>
              <w:t>Contribution</w:t>
            </w:r>
          </w:p>
        </w:tc>
      </w:tr>
      <w:tr w:rsidR="000E1A25" w14:paraId="52B5B202" w14:textId="77777777">
        <w:trPr>
          <w:jc w:val="center"/>
        </w:trPr>
        <w:tc>
          <w:tcPr>
            <w:tcW w:w="2551" w:type="dxa"/>
          </w:tcPr>
          <w:p w14:paraId="54541E65" w14:textId="77777777" w:rsidR="000E1A25" w:rsidRDefault="00E2674E">
            <w:r>
              <w:rPr>
                <w:sz w:val="18"/>
              </w:rPr>
              <w:t>Goals</w:t>
            </w:r>
          </w:p>
        </w:tc>
        <w:tc>
          <w:tcPr>
            <w:tcW w:w="1701" w:type="dxa"/>
          </w:tcPr>
          <w:p w14:paraId="3A1EEC0C" w14:textId="77777777" w:rsidR="000E1A25" w:rsidRDefault="00E2674E">
            <w:r>
              <w:rPr>
                <w:sz w:val="18"/>
              </w:rPr>
              <w:t>3.85</w:t>
            </w:r>
          </w:p>
        </w:tc>
        <w:tc>
          <w:tcPr>
            <w:tcW w:w="1701" w:type="dxa"/>
          </w:tcPr>
          <w:p w14:paraId="4F525CA7" w14:textId="77777777" w:rsidR="000E1A25" w:rsidRDefault="00E2674E">
            <w:r>
              <w:rPr>
                <w:sz w:val="18"/>
              </w:rPr>
              <w:t>70%</w:t>
            </w:r>
          </w:p>
        </w:tc>
        <w:tc>
          <w:tcPr>
            <w:tcW w:w="4252" w:type="dxa"/>
          </w:tcPr>
          <w:p w14:paraId="25B959C5" w14:textId="77777777" w:rsidR="000E1A25" w:rsidRDefault="00E2674E">
            <w:r>
              <w:rPr>
                <w:sz w:val="18"/>
              </w:rPr>
              <w:t>3.85 × 0.70 = 2.695</w:t>
            </w:r>
          </w:p>
        </w:tc>
      </w:tr>
      <w:tr w:rsidR="000E1A25" w14:paraId="59F7FC47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1F7ACF98" w14:textId="77777777" w:rsidR="000E1A25" w:rsidRDefault="00E2674E">
            <w:r>
              <w:rPr>
                <w:sz w:val="18"/>
              </w:rPr>
              <w:t>Competencies</w:t>
            </w:r>
          </w:p>
        </w:tc>
        <w:tc>
          <w:tcPr>
            <w:tcW w:w="1701" w:type="dxa"/>
            <w:shd w:val="clear" w:color="auto" w:fill="F2F2F2"/>
          </w:tcPr>
          <w:p w14:paraId="457ABE07" w14:textId="77777777" w:rsidR="000E1A25" w:rsidRDefault="00E2674E">
            <w:r>
              <w:rPr>
                <w:sz w:val="18"/>
              </w:rPr>
              <w:t>3.80</w:t>
            </w:r>
          </w:p>
        </w:tc>
        <w:tc>
          <w:tcPr>
            <w:tcW w:w="1701" w:type="dxa"/>
            <w:shd w:val="clear" w:color="auto" w:fill="F2F2F2"/>
          </w:tcPr>
          <w:p w14:paraId="10D8FB25" w14:textId="77777777" w:rsidR="000E1A25" w:rsidRDefault="00E2674E">
            <w:r>
              <w:rPr>
                <w:sz w:val="18"/>
              </w:rPr>
              <w:t>30%</w:t>
            </w:r>
          </w:p>
        </w:tc>
        <w:tc>
          <w:tcPr>
            <w:tcW w:w="4252" w:type="dxa"/>
            <w:shd w:val="clear" w:color="auto" w:fill="F2F2F2"/>
          </w:tcPr>
          <w:p w14:paraId="6F2783CB" w14:textId="77777777" w:rsidR="000E1A25" w:rsidRDefault="00E2674E">
            <w:r>
              <w:rPr>
                <w:sz w:val="18"/>
              </w:rPr>
              <w:t>3.80 × 0.30 = 1.140</w:t>
            </w:r>
          </w:p>
        </w:tc>
      </w:tr>
      <w:tr w:rsidR="000E1A25" w14:paraId="5FFF9008" w14:textId="77777777">
        <w:trPr>
          <w:jc w:val="center"/>
        </w:trPr>
        <w:tc>
          <w:tcPr>
            <w:tcW w:w="2551" w:type="dxa"/>
          </w:tcPr>
          <w:p w14:paraId="1996219D" w14:textId="77777777" w:rsidR="000E1A25" w:rsidRDefault="00E2674E">
            <w:r>
              <w:rPr>
                <w:sz w:val="18"/>
              </w:rPr>
              <w:t>Peer Feedback</w:t>
            </w:r>
          </w:p>
        </w:tc>
        <w:tc>
          <w:tcPr>
            <w:tcW w:w="1701" w:type="dxa"/>
          </w:tcPr>
          <w:p w14:paraId="2F943424" w14:textId="77777777" w:rsidR="000E1A25" w:rsidRDefault="00E2674E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63A11414" w14:textId="77777777" w:rsidR="000E1A25" w:rsidRDefault="00E2674E">
            <w:r>
              <w:rPr>
                <w:sz w:val="18"/>
              </w:rPr>
              <w:t>0%</w:t>
            </w:r>
          </w:p>
        </w:tc>
        <w:tc>
          <w:tcPr>
            <w:tcW w:w="4252" w:type="dxa"/>
          </w:tcPr>
          <w:p w14:paraId="358C3CA7" w14:textId="77777777" w:rsidR="000E1A25" w:rsidRDefault="00E2674E">
            <w:r>
              <w:rPr>
                <w:sz w:val="18"/>
              </w:rPr>
              <w:t>Not used this cycle</w:t>
            </w:r>
          </w:p>
        </w:tc>
      </w:tr>
      <w:tr w:rsidR="000E1A25" w14:paraId="4A4ED0E9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A457A0A" w14:textId="77777777" w:rsidR="000E1A25" w:rsidRDefault="00E2674E">
            <w:r>
              <w:rPr>
                <w:sz w:val="18"/>
              </w:rPr>
              <w:t>FINAL SCORE</w:t>
            </w:r>
          </w:p>
        </w:tc>
        <w:tc>
          <w:tcPr>
            <w:tcW w:w="1701" w:type="dxa"/>
            <w:shd w:val="clear" w:color="auto" w:fill="F2F2F2"/>
          </w:tcPr>
          <w:p w14:paraId="0667CA7F" w14:textId="77777777" w:rsidR="000E1A25" w:rsidRDefault="000E1A25"/>
        </w:tc>
        <w:tc>
          <w:tcPr>
            <w:tcW w:w="1701" w:type="dxa"/>
            <w:shd w:val="clear" w:color="auto" w:fill="F2F2F2"/>
          </w:tcPr>
          <w:p w14:paraId="56D01D16" w14:textId="77777777" w:rsidR="000E1A25" w:rsidRDefault="000E1A25"/>
        </w:tc>
        <w:tc>
          <w:tcPr>
            <w:tcW w:w="4252" w:type="dxa"/>
            <w:shd w:val="clear" w:color="auto" w:fill="F2F2F2"/>
          </w:tcPr>
          <w:p w14:paraId="08F8C29E" w14:textId="77777777" w:rsidR="000E1A25" w:rsidRDefault="00E2674E">
            <w:r>
              <w:rPr>
                <w:sz w:val="18"/>
              </w:rPr>
              <w:t>3.835 → Rounded to 4</w:t>
            </w:r>
          </w:p>
        </w:tc>
      </w:tr>
    </w:tbl>
    <w:p w14:paraId="4CB1463F" w14:textId="77777777" w:rsidR="000E1A25" w:rsidRDefault="000E1A25"/>
    <w:p w14:paraId="47E0C34A" w14:textId="77777777" w:rsidR="000E1A25" w:rsidRDefault="00E2674E">
      <w:pPr>
        <w:pStyle w:val="Heading2"/>
      </w:pPr>
      <w:r>
        <w:rPr>
          <w:color w:val="2B579A"/>
        </w:rPr>
        <w:t>Special Case: Peer Weight Exists but No One Submitted</w:t>
      </w:r>
    </w:p>
    <w:p w14:paraId="14B0D703" w14:textId="77777777" w:rsidR="000E1A25" w:rsidRDefault="00E2674E">
      <w:pPr>
        <w:pStyle w:val="ListBullet"/>
      </w:pPr>
      <w:r>
        <w:rPr>
          <w:sz w:val="19"/>
        </w:rPr>
        <w:t xml:space="preserve">The system </w:t>
      </w:r>
      <w:r>
        <w:rPr>
          <w:b/>
          <w:color w:val="1B263B"/>
          <w:sz w:val="19"/>
        </w:rPr>
        <w:t>does NOT penalise</w:t>
      </w:r>
      <w:r>
        <w:rPr>
          <w:sz w:val="19"/>
        </w:rPr>
        <w:t xml:space="preserve"> the employee</w:t>
      </w:r>
    </w:p>
    <w:p w14:paraId="5F353B7F" w14:textId="77777777" w:rsidR="000E1A25" w:rsidRDefault="00E2674E">
      <w:pPr>
        <w:pStyle w:val="ListBullet"/>
      </w:pPr>
      <w:r>
        <w:rPr>
          <w:sz w:val="19"/>
        </w:rPr>
        <w:t xml:space="preserve">Instead, it </w:t>
      </w:r>
      <w:r>
        <w:rPr>
          <w:b/>
          <w:color w:val="1B263B"/>
          <w:sz w:val="19"/>
        </w:rPr>
        <w:t>redistributes</w:t>
      </w:r>
      <w:r>
        <w:rPr>
          <w:sz w:val="19"/>
        </w:rPr>
        <w:t xml:space="preserve"> the peer weight proportionally to goals and competencies</w:t>
      </w:r>
    </w:p>
    <w:p w14:paraId="183853D3" w14:textId="77777777" w:rsidR="000E1A25" w:rsidRDefault="00E2674E">
      <w:r>
        <w:t xml:space="preserve">Example: Original weights: Goals 60% + Competencies 20% + Peer 20%. If no peer feedback is submitted, the system recalculates as: </w:t>
      </w:r>
      <w:r>
        <w:rPr>
          <w:b/>
          <w:color w:val="1B263B"/>
        </w:rPr>
        <w:t>Goals 75% + Competencies 25% + Peer 0%</w:t>
      </w:r>
      <w:r>
        <w:t>. The ratio between goals and competencies stays the same (3:1).</w:t>
      </w:r>
    </w:p>
    <w:p w14:paraId="43F49394" w14:textId="77777777" w:rsidR="000E1A25" w:rsidRDefault="00E2674E">
      <w:r>
        <w:br w:type="page"/>
      </w:r>
    </w:p>
    <w:p w14:paraId="18CE6B03" w14:textId="77777777" w:rsidR="000E1A25" w:rsidRDefault="00E2674E">
      <w:pPr>
        <w:pStyle w:val="Heading1"/>
      </w:pPr>
      <w:r>
        <w:rPr>
          <w:color w:val="1B263B"/>
        </w:rPr>
        <w:lastRenderedPageBreak/>
        <w:t>9. Calibration (Optional)</w:t>
      </w:r>
    </w:p>
    <w:p w14:paraId="41EC0830" w14:textId="77777777" w:rsidR="000E1A25" w:rsidRDefault="00E2674E">
      <w:r>
        <w:t>Calibration is an optional step that HR can enable per cycle to ensure fairness across the organisation.</w:t>
      </w:r>
    </w:p>
    <w:p w14:paraId="1702F8D3" w14:textId="77777777" w:rsidR="000E1A25" w:rsidRDefault="00E2674E">
      <w:pPr>
        <w:pStyle w:val="Heading2"/>
      </w:pPr>
      <w:r>
        <w:rPr>
          <w:color w:val="2B579A"/>
        </w:rPr>
        <w:t>When Is It Used?</w:t>
      </w:r>
    </w:p>
    <w:p w14:paraId="681072E4" w14:textId="77777777" w:rsidR="000E1A25" w:rsidRDefault="00E2674E">
      <w:pPr>
        <w:pStyle w:val="ListBullet"/>
      </w:pPr>
      <w:r>
        <w:rPr>
          <w:sz w:val="19"/>
        </w:rPr>
        <w:t>Only when HR sets "</w:t>
      </w:r>
      <w:r>
        <w:rPr>
          <w:b/>
          <w:color w:val="1B263B"/>
          <w:sz w:val="19"/>
        </w:rPr>
        <w:t>Requires Calibration = Yes</w:t>
      </w:r>
      <w:r>
        <w:rPr>
          <w:sz w:val="19"/>
        </w:rPr>
        <w:t>" in the cycle settings</w:t>
      </w:r>
    </w:p>
    <w:p w14:paraId="5A149687" w14:textId="77777777" w:rsidR="000E1A25" w:rsidRDefault="00E2674E">
      <w:pPr>
        <w:pStyle w:val="ListBullet"/>
      </w:pPr>
      <w:r>
        <w:rPr>
          <w:sz w:val="19"/>
        </w:rPr>
        <w:t xml:space="preserve">It happens </w:t>
      </w:r>
      <w:r>
        <w:rPr>
          <w:b/>
          <w:color w:val="1B263B"/>
          <w:sz w:val="19"/>
        </w:rPr>
        <w:t>after the manager submits</w:t>
      </w:r>
      <w:r>
        <w:rPr>
          <w:sz w:val="19"/>
        </w:rPr>
        <w:t xml:space="preserve"> and before the employee sees the result</w:t>
      </w:r>
    </w:p>
    <w:p w14:paraId="62DFA2FD" w14:textId="77777777" w:rsidR="000E1A25" w:rsidRDefault="00E2674E">
      <w:r>
        <w:rPr>
          <w:b/>
          <w:color w:val="2B579A"/>
        </w:rPr>
        <w:t>Calibration Flow:</w:t>
      </w:r>
    </w:p>
    <w:p w14:paraId="387CBDF8" w14:textId="77777777" w:rsidR="000E1A25" w:rsidRDefault="00E2674E">
      <w:r>
        <w:rPr>
          <w:b/>
          <w:color w:val="17844E"/>
        </w:rPr>
        <w:t xml:space="preserve">  1  </w:t>
      </w:r>
      <w:r>
        <w:rPr>
          <w:sz w:val="19"/>
        </w:rPr>
        <w:t>Manager submits their review</w:t>
      </w:r>
    </w:p>
    <w:p w14:paraId="2490A8D0" w14:textId="77777777" w:rsidR="000E1A25" w:rsidRDefault="00E2674E">
      <w:r>
        <w:rPr>
          <w:b/>
          <w:color w:val="17844E"/>
        </w:rPr>
        <w:t xml:space="preserve">  2  </w:t>
      </w:r>
      <w:r>
        <w:rPr>
          <w:sz w:val="19"/>
        </w:rPr>
        <w:t>Instead of going to the employee, the appraisal goes to HR</w:t>
      </w:r>
    </w:p>
    <w:p w14:paraId="5CA9059C" w14:textId="77777777" w:rsidR="000E1A25" w:rsidRDefault="00E2674E">
      <w:r>
        <w:rPr>
          <w:b/>
          <w:color w:val="17844E"/>
        </w:rPr>
        <w:t xml:space="preserve">  3  </w:t>
      </w:r>
      <w:r>
        <w:rPr>
          <w:sz w:val="19"/>
        </w:rPr>
        <w:t>HR reviews all ratings across departments for consistency and fairness</w:t>
      </w:r>
    </w:p>
    <w:p w14:paraId="5B49078A" w14:textId="77777777" w:rsidR="000E1A25" w:rsidRDefault="00E2674E">
      <w:r>
        <w:rPr>
          <w:b/>
          <w:color w:val="17844E"/>
        </w:rPr>
        <w:t xml:space="preserve">  4  </w:t>
      </w:r>
      <w:r>
        <w:rPr>
          <w:sz w:val="19"/>
        </w:rPr>
        <w:t>HR can adjust the overall rating (1–5) and add calibration notes</w:t>
      </w:r>
    </w:p>
    <w:p w14:paraId="1BB3191E" w14:textId="77777777" w:rsidR="000E1A25" w:rsidRDefault="00E2674E">
      <w:r>
        <w:rPr>
          <w:b/>
          <w:color w:val="17844E"/>
        </w:rPr>
        <w:t xml:space="preserve">  5  </w:t>
      </w:r>
      <w:r>
        <w:rPr>
          <w:sz w:val="19"/>
        </w:rPr>
        <w:t>HR approves → the appraisal goes to the employee for acknowledgement</w:t>
      </w:r>
    </w:p>
    <w:p w14:paraId="40D76186" w14:textId="77777777" w:rsidR="000E1A25" w:rsidRDefault="000E1A25"/>
    <w:p w14:paraId="21C5326A" w14:textId="77777777" w:rsidR="000E1A25" w:rsidRDefault="00E2674E">
      <w:pPr>
        <w:pStyle w:val="Heading2"/>
      </w:pPr>
      <w:r>
        <w:rPr>
          <w:color w:val="2B579A"/>
        </w:rPr>
        <w:t>Key Points</w:t>
      </w:r>
    </w:p>
    <w:p w14:paraId="252BD318" w14:textId="77777777" w:rsidR="000E1A25" w:rsidRDefault="00E2674E">
      <w:pPr>
        <w:pStyle w:val="ListBullet"/>
      </w:pPr>
      <w:r>
        <w:rPr>
          <w:sz w:val="19"/>
        </w:rPr>
        <w:t xml:space="preserve">HR can trigger calibration for </w:t>
      </w:r>
      <w:r>
        <w:rPr>
          <w:b/>
          <w:color w:val="1B263B"/>
          <w:sz w:val="19"/>
        </w:rPr>
        <w:t>all appraisals at once</w:t>
      </w:r>
      <w:r>
        <w:rPr>
          <w:sz w:val="19"/>
        </w:rPr>
        <w:t xml:space="preserve"> (bulk action)</w:t>
      </w:r>
    </w:p>
    <w:p w14:paraId="1D4DF73E" w14:textId="77777777" w:rsidR="000E1A25" w:rsidRDefault="00E2674E">
      <w:pPr>
        <w:pStyle w:val="ListBullet"/>
      </w:pPr>
      <w:r>
        <w:rPr>
          <w:sz w:val="19"/>
        </w:rPr>
        <w:t xml:space="preserve">HR can </w:t>
      </w:r>
      <w:r>
        <w:rPr>
          <w:b/>
          <w:color w:val="1B263B"/>
          <w:sz w:val="19"/>
        </w:rPr>
        <w:t>change the overall rating</w:t>
      </w:r>
      <w:r>
        <w:rPr>
          <w:sz w:val="19"/>
        </w:rPr>
        <w:t xml:space="preserve"> (the number the employee sees)</w:t>
      </w:r>
    </w:p>
    <w:p w14:paraId="5312CFDA" w14:textId="77777777" w:rsidR="000E1A25" w:rsidRDefault="00E2674E">
      <w:pPr>
        <w:pStyle w:val="ListBullet"/>
      </w:pPr>
      <w:r>
        <w:rPr>
          <w:sz w:val="19"/>
        </w:rPr>
        <w:t xml:space="preserve">The original calculated score is </w:t>
      </w:r>
      <w:r>
        <w:rPr>
          <w:b/>
          <w:color w:val="1B263B"/>
          <w:sz w:val="19"/>
        </w:rPr>
        <w:t>still preserved</w:t>
      </w:r>
      <w:r>
        <w:rPr>
          <w:sz w:val="19"/>
        </w:rPr>
        <w:t xml:space="preserve"> in the system for reference</w:t>
      </w:r>
    </w:p>
    <w:p w14:paraId="13BCBF3B" w14:textId="77777777" w:rsidR="000E1A25" w:rsidRDefault="00E2674E">
      <w:pPr>
        <w:pStyle w:val="ListBullet"/>
      </w:pPr>
      <w:r>
        <w:rPr>
          <w:sz w:val="19"/>
        </w:rPr>
        <w:t>Calibration notes are appended to the overall comments</w:t>
      </w:r>
    </w:p>
    <w:p w14:paraId="4B00F687" w14:textId="77777777" w:rsidR="000E1A25" w:rsidRDefault="00E2674E">
      <w:pPr>
        <w:pStyle w:val="Heading1"/>
      </w:pPr>
      <w:r>
        <w:rPr>
          <w:color w:val="1B263B"/>
        </w:rPr>
        <w:t>10. Employee Acknowledgement &amp; Disputes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3"/>
        <w:gridCol w:w="6649"/>
      </w:tblGrid>
      <w:tr w:rsidR="000E1A25" w14:paraId="0562F079" w14:textId="77777777">
        <w:trPr>
          <w:jc w:val="center"/>
        </w:trPr>
        <w:tc>
          <w:tcPr>
            <w:tcW w:w="3118" w:type="dxa"/>
            <w:shd w:val="clear" w:color="auto" w:fill="D6E4F0"/>
          </w:tcPr>
          <w:p w14:paraId="7EFE6671" w14:textId="77777777" w:rsidR="000E1A25" w:rsidRDefault="00E2674E">
            <w:r>
              <w:rPr>
                <w:b/>
                <w:color w:val="1B263B"/>
                <w:sz w:val="19"/>
              </w:rPr>
              <w:t>Action</w:t>
            </w:r>
          </w:p>
        </w:tc>
        <w:tc>
          <w:tcPr>
            <w:tcW w:w="7087" w:type="dxa"/>
            <w:shd w:val="clear" w:color="auto" w:fill="D6E4F0"/>
          </w:tcPr>
          <w:p w14:paraId="00ACEF3F" w14:textId="77777777" w:rsidR="000E1A25" w:rsidRDefault="00E2674E">
            <w:r>
              <w:rPr>
                <w:b/>
                <w:color w:val="1B263B"/>
                <w:sz w:val="19"/>
              </w:rPr>
              <w:t>Details</w:t>
            </w:r>
          </w:p>
        </w:tc>
      </w:tr>
      <w:tr w:rsidR="000E1A25" w14:paraId="524FF3F1" w14:textId="77777777">
        <w:trPr>
          <w:jc w:val="center"/>
        </w:trPr>
        <w:tc>
          <w:tcPr>
            <w:tcW w:w="3118" w:type="dxa"/>
          </w:tcPr>
          <w:p w14:paraId="3FB0085B" w14:textId="77777777" w:rsidR="000E1A25" w:rsidRDefault="00E2674E">
            <w:r>
              <w:rPr>
                <w:sz w:val="18"/>
              </w:rPr>
              <w:t>Employee sees their final rating</w:t>
            </w:r>
          </w:p>
        </w:tc>
        <w:tc>
          <w:tcPr>
            <w:tcW w:w="7087" w:type="dxa"/>
          </w:tcPr>
          <w:p w14:paraId="5F3D6B73" w14:textId="77777777" w:rsidR="000E1A25" w:rsidRDefault="00E2674E">
            <w:r>
              <w:rPr>
                <w:sz w:val="18"/>
              </w:rPr>
              <w:t>All scores, manager comments, strengths, development areas</w:t>
            </w:r>
          </w:p>
        </w:tc>
      </w:tr>
      <w:tr w:rsidR="000E1A25" w14:paraId="5163A0DC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604E443C" w14:textId="77777777" w:rsidR="000E1A25" w:rsidRDefault="00E2674E">
            <w:r>
              <w:rPr>
                <w:sz w:val="18"/>
              </w:rPr>
              <w:t>Employee must acknowledge</w:t>
            </w:r>
          </w:p>
        </w:tc>
        <w:tc>
          <w:tcPr>
            <w:tcW w:w="7087" w:type="dxa"/>
            <w:shd w:val="clear" w:color="auto" w:fill="F2F2F2"/>
          </w:tcPr>
          <w:p w14:paraId="359C89EA" w14:textId="77777777" w:rsidR="000E1A25" w:rsidRDefault="00E2674E">
            <w:r>
              <w:rPr>
                <w:sz w:val="18"/>
              </w:rPr>
              <w:t>This confirms they have read the appraisal</w:t>
            </w:r>
          </w:p>
        </w:tc>
      </w:tr>
      <w:tr w:rsidR="000E1A25" w14:paraId="56BD8A5C" w14:textId="77777777">
        <w:trPr>
          <w:jc w:val="center"/>
        </w:trPr>
        <w:tc>
          <w:tcPr>
            <w:tcW w:w="3118" w:type="dxa"/>
          </w:tcPr>
          <w:p w14:paraId="761F035E" w14:textId="77777777" w:rsidR="000E1A25" w:rsidRDefault="00E2674E">
            <w:r>
              <w:rPr>
                <w:sz w:val="18"/>
              </w:rPr>
              <w:t>Employee can add comments</w:t>
            </w:r>
          </w:p>
        </w:tc>
        <w:tc>
          <w:tcPr>
            <w:tcW w:w="7087" w:type="dxa"/>
          </w:tcPr>
          <w:p w14:paraId="1ED1191F" w14:textId="77777777" w:rsidR="000E1A25" w:rsidRDefault="00E2674E">
            <w:r>
              <w:rPr>
                <w:sz w:val="18"/>
              </w:rPr>
              <w:t>Optional — any final thoughts</w:t>
            </w:r>
          </w:p>
        </w:tc>
      </w:tr>
      <w:tr w:rsidR="000E1A25" w14:paraId="4042B5C0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4071CBEE" w14:textId="77777777" w:rsidR="000E1A25" w:rsidRDefault="00E2674E">
            <w:r>
              <w:rPr>
                <w:sz w:val="18"/>
              </w:rPr>
              <w:t>Employee can flag a dispute</w:t>
            </w:r>
          </w:p>
        </w:tc>
        <w:tc>
          <w:tcPr>
            <w:tcW w:w="7087" w:type="dxa"/>
            <w:shd w:val="clear" w:color="auto" w:fill="F2F2F2"/>
          </w:tcPr>
          <w:p w14:paraId="68A94180" w14:textId="77777777" w:rsidR="000E1A25" w:rsidRDefault="00E2674E">
            <w:r>
              <w:rPr>
                <w:sz w:val="18"/>
              </w:rPr>
              <w:t>Ticking "I disagree" — the manager is automatically notified</w:t>
            </w:r>
          </w:p>
        </w:tc>
      </w:tr>
    </w:tbl>
    <w:p w14:paraId="5A434FF4" w14:textId="77777777" w:rsidR="000E1A25" w:rsidRDefault="000E1A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0E1A25" w14:paraId="55A40AB4" w14:textId="77777777">
        <w:trPr>
          <w:jc w:val="center"/>
        </w:trPr>
        <w:tc>
          <w:tcPr>
            <w:tcW w:w="9406" w:type="dxa"/>
            <w:shd w:val="clear" w:color="auto" w:fill="FDE8D0"/>
          </w:tcPr>
          <w:p w14:paraId="635F2F3C" w14:textId="77777777" w:rsidR="000E1A25" w:rsidRDefault="00E2674E">
            <w:r>
              <w:rPr>
                <w:i/>
                <w:color w:val="1B263B"/>
                <w:sz w:val="19"/>
              </w:rPr>
              <w:t>⚠  IMPORTANT: Acknowledging does NOT mean agreeing — it means "I have read and received this". The appraisal still moves to Completed after acknowledgement, even if disputed. After completion, the employee can still raise a formal Appeal.</w:t>
            </w:r>
          </w:p>
        </w:tc>
      </w:tr>
    </w:tbl>
    <w:p w14:paraId="113B898A" w14:textId="77777777" w:rsidR="000E1A25" w:rsidRDefault="000E1A25"/>
    <w:p w14:paraId="3418270F" w14:textId="77777777" w:rsidR="000E1A25" w:rsidRDefault="00E2674E">
      <w:pPr>
        <w:pStyle w:val="Heading1"/>
      </w:pPr>
      <w:r>
        <w:rPr>
          <w:color w:val="1B263B"/>
        </w:rPr>
        <w:t>11. Appeals (After Completion)</w:t>
      </w:r>
    </w:p>
    <w:p w14:paraId="1D9F3F92" w14:textId="77777777" w:rsidR="000E1A25" w:rsidRDefault="00E2674E">
      <w:r>
        <w:t>An appeal is a formal process for an employee to challenge their completed appraisal.</w:t>
      </w:r>
    </w:p>
    <w:p w14:paraId="015684B5" w14:textId="77777777" w:rsidR="000E1A25" w:rsidRDefault="00E2674E">
      <w:r>
        <w:rPr>
          <w:b/>
          <w:color w:val="2B579A"/>
        </w:rPr>
        <w:t>Appeal Process:</w:t>
      </w:r>
    </w:p>
    <w:p w14:paraId="6F2DBDDC" w14:textId="77777777" w:rsidR="000E1A25" w:rsidRDefault="00E2674E">
      <w:r>
        <w:rPr>
          <w:b/>
          <w:color w:val="17844E"/>
        </w:rPr>
        <w:t xml:space="preserve">  1  </w:t>
      </w:r>
      <w:r>
        <w:rPr>
          <w:sz w:val="19"/>
        </w:rPr>
        <w:t>Employee raises appeal with a written reason</w:t>
      </w:r>
    </w:p>
    <w:p w14:paraId="48D9A446" w14:textId="77777777" w:rsidR="000E1A25" w:rsidRDefault="00E2674E">
      <w:r>
        <w:rPr>
          <w:b/>
          <w:color w:val="17844E"/>
        </w:rPr>
        <w:t xml:space="preserve">  2  </w:t>
      </w:r>
      <w:r>
        <w:rPr>
          <w:sz w:val="19"/>
        </w:rPr>
        <w:t>HR receives the appeal (status: Pending)</w:t>
      </w:r>
    </w:p>
    <w:p w14:paraId="607FE07A" w14:textId="77777777" w:rsidR="000E1A25" w:rsidRDefault="00E2674E">
      <w:r>
        <w:rPr>
          <w:b/>
          <w:color w:val="17844E"/>
        </w:rPr>
        <w:lastRenderedPageBreak/>
        <w:t xml:space="preserve">  3  </w:t>
      </w:r>
      <w:r>
        <w:rPr>
          <w:sz w:val="19"/>
        </w:rPr>
        <w:t>HR investigates (status: Under Review)</w:t>
      </w:r>
    </w:p>
    <w:p w14:paraId="24D39A5D" w14:textId="77777777" w:rsidR="000E1A25" w:rsidRDefault="00E2674E">
      <w:r>
        <w:rPr>
          <w:b/>
          <w:color w:val="17844E"/>
        </w:rPr>
        <w:t xml:space="preserve">  4  </w:t>
      </w:r>
      <w:r>
        <w:rPr>
          <w:sz w:val="19"/>
        </w:rPr>
        <w:t>HR decides: UPHELD (rating stays the same) or OVERTURNED (rating changed to a new value)</w:t>
      </w:r>
    </w:p>
    <w:p w14:paraId="64D5A6CB" w14:textId="77777777" w:rsidR="000E1A25" w:rsidRDefault="00E2674E">
      <w:r>
        <w:rPr>
          <w:b/>
          <w:color w:val="17844E"/>
        </w:rPr>
        <w:t xml:space="preserve">  5  </w:t>
      </w:r>
      <w:r>
        <w:rPr>
          <w:sz w:val="19"/>
        </w:rPr>
        <w:t>Resolution and any changes are recorded in the appraisal comments</w:t>
      </w:r>
    </w:p>
    <w:p w14:paraId="736C9EBF" w14:textId="77777777" w:rsidR="000E1A25" w:rsidRDefault="000E1A25"/>
    <w:p w14:paraId="2912FFE5" w14:textId="77777777" w:rsidR="000E1A25" w:rsidRDefault="00E2674E">
      <w:pPr>
        <w:pStyle w:val="Heading2"/>
      </w:pPr>
      <w:r>
        <w:rPr>
          <w:color w:val="2B579A"/>
        </w:rPr>
        <w:t>Rules</w:t>
      </w:r>
    </w:p>
    <w:p w14:paraId="58EFCD6E" w14:textId="77777777" w:rsidR="000E1A25" w:rsidRDefault="00E2674E">
      <w:pPr>
        <w:pStyle w:val="ListBullet"/>
      </w:pPr>
      <w:r>
        <w:rPr>
          <w:sz w:val="19"/>
        </w:rPr>
        <w:t xml:space="preserve">Only the </w:t>
      </w:r>
      <w:r>
        <w:rPr>
          <w:b/>
          <w:color w:val="1B263B"/>
          <w:sz w:val="19"/>
        </w:rPr>
        <w:t>employee</w:t>
      </w:r>
      <w:r>
        <w:rPr>
          <w:sz w:val="19"/>
        </w:rPr>
        <w:t xml:space="preserve"> can raise an appeal</w:t>
      </w:r>
    </w:p>
    <w:p w14:paraId="02A8DB9E" w14:textId="77777777" w:rsidR="000E1A25" w:rsidRDefault="00E2674E">
      <w:pPr>
        <w:pStyle w:val="ListBullet"/>
      </w:pPr>
      <w:r>
        <w:rPr>
          <w:sz w:val="19"/>
        </w:rPr>
        <w:t xml:space="preserve">Only on </w:t>
      </w:r>
      <w:r>
        <w:rPr>
          <w:b/>
          <w:color w:val="1B263B"/>
          <w:sz w:val="19"/>
        </w:rPr>
        <w:t>completed</w:t>
      </w:r>
      <w:r>
        <w:rPr>
          <w:sz w:val="19"/>
        </w:rPr>
        <w:t xml:space="preserve"> appraisals</w:t>
      </w:r>
    </w:p>
    <w:p w14:paraId="22FDEA08" w14:textId="77777777" w:rsidR="000E1A25" w:rsidRDefault="00E2674E">
      <w:pPr>
        <w:pStyle w:val="ListBullet"/>
      </w:pPr>
      <w:r>
        <w:rPr>
          <w:b/>
          <w:color w:val="1B263B"/>
          <w:sz w:val="19"/>
        </w:rPr>
        <w:t>One appeal</w:t>
      </w:r>
      <w:r>
        <w:rPr>
          <w:sz w:val="19"/>
        </w:rPr>
        <w:t xml:space="preserve"> per appraisal (cannot appeal twice)</w:t>
      </w:r>
    </w:p>
    <w:p w14:paraId="02080024" w14:textId="77777777" w:rsidR="000E1A25" w:rsidRDefault="00E2674E">
      <w:pPr>
        <w:pStyle w:val="ListBullet"/>
      </w:pPr>
      <w:r>
        <w:rPr>
          <w:sz w:val="19"/>
        </w:rPr>
        <w:t xml:space="preserve">Must provide a </w:t>
      </w:r>
      <w:r>
        <w:rPr>
          <w:b/>
          <w:color w:val="1B263B"/>
          <w:sz w:val="19"/>
        </w:rPr>
        <w:t>written reason</w:t>
      </w:r>
      <w:r>
        <w:rPr>
          <w:sz w:val="19"/>
        </w:rPr>
        <w:t xml:space="preserve"> (cannot be empty)</w:t>
      </w:r>
    </w:p>
    <w:p w14:paraId="07FA1749" w14:textId="77777777" w:rsidR="000E1A25" w:rsidRDefault="00E2674E">
      <w:pPr>
        <w:pStyle w:val="ListBullet"/>
      </w:pPr>
      <w:r>
        <w:rPr>
          <w:sz w:val="19"/>
        </w:rPr>
        <w:t xml:space="preserve">If </w:t>
      </w:r>
      <w:r>
        <w:rPr>
          <w:b/>
          <w:color w:val="1B263B"/>
          <w:sz w:val="19"/>
        </w:rPr>
        <w:t>overturned</w:t>
      </w:r>
      <w:r>
        <w:rPr>
          <w:sz w:val="19"/>
        </w:rPr>
        <w:t>, HR provides a new overall rating (1–5)</w:t>
      </w:r>
    </w:p>
    <w:p w14:paraId="205BF376" w14:textId="77777777" w:rsidR="000E1A25" w:rsidRDefault="00E2674E">
      <w:r>
        <w:br w:type="page"/>
      </w:r>
    </w:p>
    <w:p w14:paraId="0297B939" w14:textId="77777777" w:rsidR="000E1A25" w:rsidRDefault="00E2674E">
      <w:pPr>
        <w:pStyle w:val="Heading1"/>
      </w:pPr>
      <w:r>
        <w:rPr>
          <w:color w:val="1B263B"/>
        </w:rPr>
        <w:lastRenderedPageBreak/>
        <w:t>12. Probation Employees (Special Handling)</w:t>
      </w:r>
    </w:p>
    <w:p w14:paraId="11A96F41" w14:textId="77777777" w:rsidR="000E1A25" w:rsidRDefault="00E2674E">
      <w:r>
        <w:t>New employees who are still within their probation period get special treatment.</w:t>
      </w:r>
    </w:p>
    <w:p w14:paraId="2C1DBA8A" w14:textId="77777777" w:rsidR="000E1A25" w:rsidRDefault="00E2674E">
      <w:pPr>
        <w:pStyle w:val="Heading2"/>
      </w:pPr>
      <w:r>
        <w:rPr>
          <w:color w:val="2B579A"/>
        </w:rPr>
        <w:t>The 3-Month Rule</w:t>
      </w:r>
    </w:p>
    <w:p w14:paraId="0B8A0F86" w14:textId="77777777" w:rsidR="000E1A25" w:rsidRDefault="00E2674E">
      <w:pPr>
        <w:pStyle w:val="ListBullet"/>
      </w:pPr>
      <w:r>
        <w:rPr>
          <w:sz w:val="19"/>
        </w:rPr>
        <w:t xml:space="preserve">Every new employee has a mandatory </w:t>
      </w:r>
      <w:r>
        <w:rPr>
          <w:b/>
          <w:color w:val="1B263B"/>
          <w:sz w:val="19"/>
        </w:rPr>
        <w:t>3-month probation</w:t>
      </w:r>
      <w:r>
        <w:rPr>
          <w:sz w:val="19"/>
        </w:rPr>
        <w:t xml:space="preserve"> period</w:t>
      </w:r>
    </w:p>
    <w:p w14:paraId="4A82392B" w14:textId="77777777" w:rsidR="000E1A25" w:rsidRDefault="00E2674E">
      <w:pPr>
        <w:pStyle w:val="ListBullet"/>
      </w:pPr>
      <w:r>
        <w:rPr>
          <w:sz w:val="19"/>
        </w:rPr>
        <w:t xml:space="preserve">During this time, they are </w:t>
      </w:r>
      <w:r>
        <w:rPr>
          <w:b/>
          <w:color w:val="1B263B"/>
          <w:sz w:val="19"/>
        </w:rPr>
        <w:t>NOT eligible</w:t>
      </w:r>
      <w:r>
        <w:rPr>
          <w:sz w:val="19"/>
        </w:rPr>
        <w:t xml:space="preserve"> for the annual appraisal cycle</w:t>
      </w:r>
    </w:p>
    <w:p w14:paraId="00D812A2" w14:textId="77777777" w:rsidR="000E1A25" w:rsidRDefault="00E2674E">
      <w:pPr>
        <w:pStyle w:val="ListBullet"/>
      </w:pPr>
      <w:r>
        <w:rPr>
          <w:sz w:val="19"/>
        </w:rPr>
        <w:t xml:space="preserve">Instead, they are placed in a separate </w:t>
      </w:r>
      <w:r>
        <w:rPr>
          <w:b/>
          <w:color w:val="1B263B"/>
          <w:sz w:val="19"/>
        </w:rPr>
        <w:t>Probation Cycle</w:t>
      </w:r>
    </w:p>
    <w:p w14:paraId="7C4F9123" w14:textId="77777777" w:rsidR="000E1A25" w:rsidRDefault="00E2674E">
      <w:pPr>
        <w:pStyle w:val="Heading2"/>
      </w:pPr>
      <w:r>
        <w:rPr>
          <w:color w:val="2B579A"/>
        </w:rPr>
        <w:t>Automatic Handling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1"/>
        <w:gridCol w:w="4821"/>
      </w:tblGrid>
      <w:tr w:rsidR="000E1A25" w14:paraId="1A0F8FDF" w14:textId="77777777">
        <w:trPr>
          <w:jc w:val="center"/>
        </w:trPr>
        <w:tc>
          <w:tcPr>
            <w:tcW w:w="5102" w:type="dxa"/>
            <w:shd w:val="clear" w:color="auto" w:fill="D9EAD3"/>
          </w:tcPr>
          <w:p w14:paraId="137FE614" w14:textId="77777777" w:rsidR="000E1A25" w:rsidRDefault="00E2674E">
            <w:r>
              <w:rPr>
                <w:b/>
                <w:color w:val="1B263B"/>
                <w:sz w:val="19"/>
              </w:rPr>
              <w:t>Employee Joined...</w:t>
            </w:r>
          </w:p>
        </w:tc>
        <w:tc>
          <w:tcPr>
            <w:tcW w:w="5102" w:type="dxa"/>
            <w:shd w:val="clear" w:color="auto" w:fill="D9EAD3"/>
          </w:tcPr>
          <w:p w14:paraId="2CAA3DBF" w14:textId="77777777" w:rsidR="000E1A25" w:rsidRDefault="00E2674E">
            <w:r>
              <w:rPr>
                <w:b/>
                <w:color w:val="1B263B"/>
                <w:sz w:val="19"/>
              </w:rPr>
              <w:t>Placed In...</w:t>
            </w:r>
          </w:p>
        </w:tc>
      </w:tr>
      <w:tr w:rsidR="000E1A25" w14:paraId="54FDF50E" w14:textId="77777777">
        <w:trPr>
          <w:jc w:val="center"/>
        </w:trPr>
        <w:tc>
          <w:tcPr>
            <w:tcW w:w="5102" w:type="dxa"/>
          </w:tcPr>
          <w:p w14:paraId="620F1C6D" w14:textId="77777777" w:rsidR="000E1A25" w:rsidRDefault="00E2674E">
            <w:r>
              <w:rPr>
                <w:sz w:val="18"/>
              </w:rPr>
              <w:t>Before the eligibility cutoff date</w:t>
            </w:r>
          </w:p>
        </w:tc>
        <w:tc>
          <w:tcPr>
            <w:tcW w:w="5102" w:type="dxa"/>
          </w:tcPr>
          <w:p w14:paraId="78C26733" w14:textId="77777777" w:rsidR="000E1A25" w:rsidRDefault="00E2674E">
            <w:r>
              <w:rPr>
                <w:sz w:val="18"/>
              </w:rPr>
              <w:t>Annual Cycle (normal)</w:t>
            </w:r>
          </w:p>
        </w:tc>
      </w:tr>
      <w:tr w:rsidR="000E1A25" w14:paraId="0EB583F6" w14:textId="77777777">
        <w:trPr>
          <w:jc w:val="center"/>
        </w:trPr>
        <w:tc>
          <w:tcPr>
            <w:tcW w:w="5102" w:type="dxa"/>
            <w:shd w:val="clear" w:color="auto" w:fill="F2F2F2"/>
          </w:tcPr>
          <w:p w14:paraId="2DAEF8B9" w14:textId="77777777" w:rsidR="000E1A25" w:rsidRDefault="00E2674E">
            <w:r>
              <w:rPr>
                <w:sz w:val="18"/>
              </w:rPr>
              <w:t>After the eligibility cutoff date</w:t>
            </w:r>
          </w:p>
        </w:tc>
        <w:tc>
          <w:tcPr>
            <w:tcW w:w="5102" w:type="dxa"/>
            <w:shd w:val="clear" w:color="auto" w:fill="F2F2F2"/>
          </w:tcPr>
          <w:p w14:paraId="2C88947F" w14:textId="77777777" w:rsidR="000E1A25" w:rsidRDefault="00E2674E">
            <w:r>
              <w:rPr>
                <w:sz w:val="18"/>
              </w:rPr>
              <w:t>Probation Cycle (created automatically)</w:t>
            </w:r>
          </w:p>
        </w:tc>
      </w:tr>
    </w:tbl>
    <w:p w14:paraId="64943434" w14:textId="77777777" w:rsidR="000E1A25" w:rsidRDefault="000E1A25"/>
    <w:p w14:paraId="24A3A5CE" w14:textId="77777777" w:rsidR="000E1A25" w:rsidRDefault="00E2674E">
      <w:pPr>
        <w:pStyle w:val="Heading2"/>
      </w:pPr>
      <w:r>
        <w:rPr>
          <w:color w:val="2B579A"/>
        </w:rPr>
        <w:t>What HR Needs to Know</w:t>
      </w:r>
    </w:p>
    <w:p w14:paraId="351C8D6E" w14:textId="77777777" w:rsidR="000E1A25" w:rsidRDefault="00E2674E">
      <w:pPr>
        <w:pStyle w:val="ListBullet"/>
      </w:pPr>
      <w:r>
        <w:rPr>
          <w:sz w:val="19"/>
        </w:rPr>
        <w:t xml:space="preserve">The system </w:t>
      </w:r>
      <w:r>
        <w:rPr>
          <w:b/>
          <w:color w:val="1B263B"/>
          <w:sz w:val="19"/>
        </w:rPr>
        <w:t>automatically creates</w:t>
      </w:r>
      <w:r>
        <w:rPr>
          <w:sz w:val="19"/>
        </w:rPr>
        <w:t xml:space="preserve"> the probation cycle when the annual cycle is activated</w:t>
      </w:r>
    </w:p>
    <w:p w14:paraId="236A7447" w14:textId="77777777" w:rsidR="000E1A25" w:rsidRDefault="00E2674E">
      <w:pPr>
        <w:pStyle w:val="ListBullet"/>
      </w:pPr>
      <w:r>
        <w:rPr>
          <w:sz w:val="19"/>
        </w:rPr>
        <w:t>It is called "Probation Goals — {Year}"</w:t>
      </w:r>
    </w:p>
    <w:p w14:paraId="45FB8DED" w14:textId="77777777" w:rsidR="000E1A25" w:rsidRDefault="00E2674E">
      <w:pPr>
        <w:pStyle w:val="ListBullet"/>
      </w:pPr>
      <w:r>
        <w:rPr>
          <w:sz w:val="19"/>
        </w:rPr>
        <w:t>It is linked to the parent annual cycle</w:t>
      </w:r>
    </w:p>
    <w:p w14:paraId="5E809789" w14:textId="77777777" w:rsidR="000E1A25" w:rsidRDefault="00E2674E">
      <w:pPr>
        <w:pStyle w:val="ListBullet"/>
      </w:pPr>
      <w:r>
        <w:rPr>
          <w:sz w:val="19"/>
        </w:rPr>
        <w:t>All deferred employees are automatically placed in it</w:t>
      </w:r>
    </w:p>
    <w:p w14:paraId="064245D4" w14:textId="77777777" w:rsidR="000E1A25" w:rsidRDefault="00E2674E">
      <w:pPr>
        <w:pStyle w:val="ListBullet"/>
      </w:pPr>
      <w:r>
        <w:rPr>
          <w:sz w:val="19"/>
        </w:rPr>
        <w:t>The probation cycle follows the same workflow (goals → self-assessment → manager review → acknowledgement)</w:t>
      </w:r>
    </w:p>
    <w:p w14:paraId="377D8E70" w14:textId="77777777" w:rsidR="000E1A25" w:rsidRDefault="00E2674E">
      <w:pPr>
        <w:pStyle w:val="Heading1"/>
      </w:pPr>
      <w:r>
        <w:rPr>
          <w:color w:val="1B263B"/>
        </w:rPr>
        <w:t>13. Mid-Year Reviews (Team Transfers)</w:t>
      </w:r>
    </w:p>
    <w:p w14:paraId="66CE2FE8" w14:textId="77777777" w:rsidR="000E1A25" w:rsidRDefault="00E2674E">
      <w:r>
        <w:t>Mid-year cycles are specifically for employees who changed teams during a cycle period.</w:t>
      </w:r>
    </w:p>
    <w:p w14:paraId="0F10D397" w14:textId="77777777" w:rsidR="000E1A25" w:rsidRDefault="00E2674E">
      <w:pPr>
        <w:pStyle w:val="Heading2"/>
      </w:pPr>
      <w:r>
        <w:rPr>
          <w:color w:val="2B579A"/>
        </w:rPr>
        <w:t>How It Works</w:t>
      </w:r>
    </w:p>
    <w:p w14:paraId="13920872" w14:textId="77777777" w:rsidR="000E1A25" w:rsidRDefault="00E2674E">
      <w:pPr>
        <w:pStyle w:val="ListBullet"/>
      </w:pPr>
      <w:r>
        <w:rPr>
          <w:sz w:val="19"/>
        </w:rPr>
        <w:t>HR creates a mid-year cycle with a date range</w:t>
      </w:r>
    </w:p>
    <w:p w14:paraId="645AC6EB" w14:textId="77777777" w:rsidR="000E1A25" w:rsidRDefault="00E2674E">
      <w:pPr>
        <w:pStyle w:val="ListBullet"/>
      </w:pPr>
      <w:r>
        <w:rPr>
          <w:sz w:val="19"/>
        </w:rPr>
        <w:t xml:space="preserve">The system checks if the employee had a </w:t>
      </w:r>
      <w:r>
        <w:rPr>
          <w:b/>
          <w:color w:val="1B263B"/>
          <w:sz w:val="19"/>
        </w:rPr>
        <w:t>team transfer</w:t>
      </w:r>
      <w:r>
        <w:rPr>
          <w:sz w:val="19"/>
        </w:rPr>
        <w:t xml:space="preserve"> during that period</w:t>
      </w:r>
    </w:p>
    <w:p w14:paraId="098E067B" w14:textId="77777777" w:rsidR="000E1A25" w:rsidRDefault="00E2674E">
      <w:pPr>
        <w:pStyle w:val="ListBullet"/>
      </w:pPr>
      <w:r>
        <w:rPr>
          <w:sz w:val="19"/>
        </w:rPr>
        <w:t>If yes → they are eligible for the mid-year review</w:t>
      </w:r>
    </w:p>
    <w:p w14:paraId="289B5FBF" w14:textId="77777777" w:rsidR="000E1A25" w:rsidRDefault="00E2674E">
      <w:pPr>
        <w:pStyle w:val="ListBullet"/>
      </w:pPr>
      <w:r>
        <w:rPr>
          <w:sz w:val="19"/>
        </w:rPr>
        <w:t>If no transfer → they are NOT eligible</w:t>
      </w:r>
    </w:p>
    <w:p w14:paraId="6BB4EBAA" w14:textId="77777777" w:rsidR="000E1A25" w:rsidRDefault="00E2674E">
      <w:pPr>
        <w:pStyle w:val="Heading2"/>
      </w:pPr>
      <w:r>
        <w:rPr>
          <w:color w:val="2B579A"/>
        </w:rPr>
        <w:t>Why This Exists</w:t>
      </w:r>
    </w:p>
    <w:p w14:paraId="16C1CB53" w14:textId="77777777" w:rsidR="000E1A25" w:rsidRDefault="00E2674E">
      <w:r>
        <w:t>When someone moves to a new manager mid-cycle, neither the old nor new manager has a full picture. The mid-year review gives the new manager a structured way to evaluate the transition.</w:t>
      </w:r>
    </w:p>
    <w:p w14:paraId="23A1FEA7" w14:textId="77777777" w:rsidR="000E1A25" w:rsidRDefault="00E2674E">
      <w:pPr>
        <w:pStyle w:val="Heading1"/>
      </w:pPr>
      <w:r>
        <w:rPr>
          <w:color w:val="1B263B"/>
        </w:rPr>
        <w:t>14. Login &amp; Access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7190"/>
      </w:tblGrid>
      <w:tr w:rsidR="000E1A25" w14:paraId="29949C95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18B31BCC" w14:textId="77777777" w:rsidR="000E1A25" w:rsidRDefault="00E2674E">
            <w:r>
              <w:rPr>
                <w:b/>
                <w:color w:val="1B263B"/>
                <w:sz w:val="19"/>
              </w:rPr>
              <w:t>Method</w:t>
            </w:r>
          </w:p>
        </w:tc>
        <w:tc>
          <w:tcPr>
            <w:tcW w:w="7654" w:type="dxa"/>
            <w:shd w:val="clear" w:color="auto" w:fill="D6E4F0"/>
          </w:tcPr>
          <w:p w14:paraId="2A3E0D65" w14:textId="77777777" w:rsidR="000E1A25" w:rsidRDefault="00E2674E">
            <w:r>
              <w:rPr>
                <w:b/>
                <w:color w:val="1B263B"/>
                <w:sz w:val="19"/>
              </w:rPr>
              <w:t>How It Works</w:t>
            </w:r>
          </w:p>
        </w:tc>
      </w:tr>
      <w:tr w:rsidR="000E1A25" w14:paraId="08BAB3BD" w14:textId="77777777">
        <w:trPr>
          <w:jc w:val="center"/>
        </w:trPr>
        <w:tc>
          <w:tcPr>
            <w:tcW w:w="2551" w:type="dxa"/>
          </w:tcPr>
          <w:p w14:paraId="4547BF25" w14:textId="77777777" w:rsidR="000E1A25" w:rsidRDefault="00E2674E">
            <w:r>
              <w:rPr>
                <w:sz w:val="18"/>
              </w:rPr>
              <w:t>Azure AD (SSO)</w:t>
            </w:r>
          </w:p>
        </w:tc>
        <w:tc>
          <w:tcPr>
            <w:tcW w:w="7654" w:type="dxa"/>
          </w:tcPr>
          <w:p w14:paraId="6C7CBF10" w14:textId="77777777" w:rsidR="000E1A25" w:rsidRDefault="00E2674E">
            <w:r>
              <w:rPr>
                <w:sz w:val="18"/>
              </w:rPr>
              <w:t>Employees click "Sign in with Microsoft" — uses the company's Azure Active Directory. No separate password needed.</w:t>
            </w:r>
          </w:p>
        </w:tc>
      </w:tr>
      <w:tr w:rsidR="000E1A25" w14:paraId="12C7B923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7D8E14ED" w14:textId="77777777" w:rsidR="000E1A25" w:rsidRDefault="00E2674E">
            <w:r>
              <w:rPr>
                <w:sz w:val="18"/>
              </w:rPr>
              <w:t>Local Account</w:t>
            </w:r>
          </w:p>
        </w:tc>
        <w:tc>
          <w:tcPr>
            <w:tcW w:w="7654" w:type="dxa"/>
            <w:shd w:val="clear" w:color="auto" w:fill="F2F2F2"/>
          </w:tcPr>
          <w:p w14:paraId="4EC5BBF0" w14:textId="77777777" w:rsidR="000E1A25" w:rsidRDefault="00E2674E">
            <w:r>
              <w:rPr>
                <w:sz w:val="18"/>
              </w:rPr>
              <w:t>Email and password (for users not on Azure AD)</w:t>
            </w:r>
          </w:p>
        </w:tc>
      </w:tr>
    </w:tbl>
    <w:p w14:paraId="13162A1E" w14:textId="77777777" w:rsidR="000E1A25" w:rsidRDefault="000E1A25"/>
    <w:p w14:paraId="545A6F6E" w14:textId="77777777" w:rsidR="000E1A25" w:rsidRDefault="00E2674E">
      <w:pPr>
        <w:pStyle w:val="Heading2"/>
      </w:pPr>
      <w:r>
        <w:rPr>
          <w:color w:val="2B579A"/>
        </w:rPr>
        <w:t>Azure AD Special Behaviours</w:t>
      </w:r>
    </w:p>
    <w:p w14:paraId="2C71A115" w14:textId="77777777" w:rsidR="000E1A25" w:rsidRDefault="00E2674E">
      <w:pPr>
        <w:pStyle w:val="ListBullet"/>
      </w:pPr>
      <w:r>
        <w:rPr>
          <w:sz w:val="19"/>
        </w:rPr>
        <w:t xml:space="preserve">The system reads the employee's </w:t>
      </w:r>
      <w:r>
        <w:rPr>
          <w:b/>
          <w:color w:val="1B263B"/>
          <w:sz w:val="19"/>
        </w:rPr>
        <w:t>role from Azure AD</w:t>
      </w:r>
      <w:r>
        <w:rPr>
          <w:sz w:val="19"/>
        </w:rPr>
        <w:t xml:space="preserve"> (Super Admin, HR Admin, Manager, Employee)</w:t>
      </w:r>
    </w:p>
    <w:p w14:paraId="1E3D7F78" w14:textId="77777777" w:rsidR="000E1A25" w:rsidRDefault="00E2674E">
      <w:pPr>
        <w:pStyle w:val="ListBullet"/>
      </w:pPr>
      <w:r>
        <w:rPr>
          <w:sz w:val="19"/>
        </w:rPr>
        <w:t xml:space="preserve">If Azure shows someone has direct reports, they are </w:t>
      </w:r>
      <w:r>
        <w:rPr>
          <w:b/>
          <w:color w:val="1B263B"/>
          <w:sz w:val="19"/>
        </w:rPr>
        <w:t>automatically set as a Manager</w:t>
      </w:r>
    </w:p>
    <w:p w14:paraId="384FD418" w14:textId="77777777" w:rsidR="000E1A25" w:rsidRDefault="00E2674E">
      <w:pPr>
        <w:pStyle w:val="ListBullet"/>
      </w:pPr>
      <w:r>
        <w:rPr>
          <w:sz w:val="19"/>
        </w:rPr>
        <w:t xml:space="preserve">Department, job title, and manager info are </w:t>
      </w:r>
      <w:r>
        <w:rPr>
          <w:b/>
          <w:color w:val="1B263B"/>
          <w:sz w:val="19"/>
        </w:rPr>
        <w:t>synced from Azure AD</w:t>
      </w:r>
    </w:p>
    <w:p w14:paraId="69886AB8" w14:textId="77777777" w:rsidR="000E1A25" w:rsidRDefault="00E2674E">
      <w:pPr>
        <w:pStyle w:val="ListBullet"/>
      </w:pPr>
      <w:r>
        <w:rPr>
          <w:sz w:val="19"/>
        </w:rPr>
        <w:t xml:space="preserve">If someone </w:t>
      </w:r>
      <w:r>
        <w:rPr>
          <w:b/>
          <w:color w:val="1B263B"/>
          <w:sz w:val="19"/>
        </w:rPr>
        <w:t>transfers teams</w:t>
      </w:r>
      <w:r>
        <w:rPr>
          <w:sz w:val="19"/>
        </w:rPr>
        <w:t>, it is recorded for mid-year review eligibility</w:t>
      </w:r>
    </w:p>
    <w:p w14:paraId="3172F20E" w14:textId="77777777" w:rsidR="000E1A25" w:rsidRDefault="00E2674E">
      <w:pPr>
        <w:pStyle w:val="Heading2"/>
      </w:pPr>
      <w:r>
        <w:rPr>
          <w:color w:val="2B579A"/>
        </w:rPr>
        <w:lastRenderedPageBreak/>
        <w:t>Security</w:t>
      </w:r>
    </w:p>
    <w:p w14:paraId="21BCDB6E" w14:textId="77777777" w:rsidR="000E1A25" w:rsidRDefault="00E2674E">
      <w:pPr>
        <w:pStyle w:val="ListBullet"/>
      </w:pPr>
      <w:r>
        <w:rPr>
          <w:sz w:val="19"/>
        </w:rPr>
        <w:t xml:space="preserve">Local accounts: After </w:t>
      </w:r>
      <w:r>
        <w:rPr>
          <w:b/>
          <w:color w:val="1B263B"/>
          <w:sz w:val="19"/>
        </w:rPr>
        <w:t>5 failed login attempts</w:t>
      </w:r>
      <w:r>
        <w:rPr>
          <w:sz w:val="19"/>
        </w:rPr>
        <w:t>, the account is locked for 15 minutes</w:t>
      </w:r>
    </w:p>
    <w:p w14:paraId="653AC45B" w14:textId="77777777" w:rsidR="000E1A25" w:rsidRDefault="00E2674E">
      <w:pPr>
        <w:pStyle w:val="ListBullet"/>
      </w:pPr>
      <w:r>
        <w:rPr>
          <w:sz w:val="19"/>
        </w:rPr>
        <w:t>Azure AD accounts: Lockout is handled by Microsoft (not the app)</w:t>
      </w:r>
    </w:p>
    <w:p w14:paraId="1A8BB625" w14:textId="77777777" w:rsidR="000E1A25" w:rsidRDefault="00E2674E">
      <w:r>
        <w:br w:type="page"/>
      </w:r>
    </w:p>
    <w:p w14:paraId="7CD7702C" w14:textId="77777777" w:rsidR="000E1A25" w:rsidRDefault="00E2674E">
      <w:pPr>
        <w:pStyle w:val="Heading1"/>
      </w:pPr>
      <w:r>
        <w:rPr>
          <w:color w:val="1B263B"/>
        </w:rPr>
        <w:lastRenderedPageBreak/>
        <w:t>15. Summary of Key Rules — Validation Checklist</w:t>
      </w:r>
    </w:p>
    <w:p w14:paraId="6FF733CE" w14:textId="77777777" w:rsidR="000E1A25" w:rsidRDefault="00E2674E">
      <w:r>
        <w:t>Please review each rule below and mark whether it is correct or needs to be changed:</w:t>
      </w:r>
    </w:p>
    <w:p w14:paraId="798B4E5C" w14:textId="77777777" w:rsidR="000E1A25" w:rsidRDefault="000E1A2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2926"/>
        <w:gridCol w:w="2931"/>
        <w:gridCol w:w="1350"/>
        <w:gridCol w:w="1870"/>
      </w:tblGrid>
      <w:tr w:rsidR="000E1A25" w14:paraId="2D4058E5" w14:textId="77777777">
        <w:trPr>
          <w:jc w:val="center"/>
        </w:trPr>
        <w:tc>
          <w:tcPr>
            <w:tcW w:w="567" w:type="dxa"/>
            <w:shd w:val="clear" w:color="auto" w:fill="2B579A"/>
          </w:tcPr>
          <w:p w14:paraId="704A083E" w14:textId="77777777" w:rsidR="000E1A25" w:rsidRDefault="00E2674E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118" w:type="dxa"/>
            <w:shd w:val="clear" w:color="auto" w:fill="2B579A"/>
          </w:tcPr>
          <w:p w14:paraId="632B3738" w14:textId="77777777" w:rsidR="000E1A25" w:rsidRDefault="00E2674E"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3118" w:type="dxa"/>
            <w:shd w:val="clear" w:color="auto" w:fill="2B579A"/>
          </w:tcPr>
          <w:p w14:paraId="0BF25390" w14:textId="77777777" w:rsidR="000E1A25" w:rsidRDefault="00E2674E">
            <w:r>
              <w:rPr>
                <w:b/>
                <w:color w:val="FFFFFF"/>
                <w:sz w:val="18"/>
              </w:rPr>
              <w:t>Current Behaviour</w:t>
            </w:r>
          </w:p>
        </w:tc>
        <w:tc>
          <w:tcPr>
            <w:tcW w:w="1417" w:type="dxa"/>
            <w:shd w:val="clear" w:color="auto" w:fill="2B579A"/>
          </w:tcPr>
          <w:p w14:paraId="6A7C6439" w14:textId="77777777" w:rsidR="000E1A25" w:rsidRDefault="00E2674E">
            <w:r>
              <w:rPr>
                <w:b/>
                <w:color w:val="FFFFFF"/>
                <w:sz w:val="18"/>
              </w:rPr>
              <w:t>Correct?</w:t>
            </w:r>
            <w:r>
              <w:rPr>
                <w:b/>
                <w:color w:val="FFFFFF"/>
                <w:sz w:val="18"/>
              </w:rPr>
              <w:br/>
              <w:t>(✓ or ✗)</w:t>
            </w:r>
          </w:p>
        </w:tc>
        <w:tc>
          <w:tcPr>
            <w:tcW w:w="1984" w:type="dxa"/>
            <w:shd w:val="clear" w:color="auto" w:fill="2B579A"/>
          </w:tcPr>
          <w:p w14:paraId="411DBF4A" w14:textId="77777777" w:rsidR="000E1A25" w:rsidRDefault="00E2674E">
            <w:r>
              <w:rPr>
                <w:b/>
                <w:color w:val="FFFFFF"/>
                <w:sz w:val="18"/>
              </w:rPr>
              <w:t>HR Comments</w:t>
            </w:r>
          </w:p>
        </w:tc>
      </w:tr>
      <w:tr w:rsidR="000E1A25" w14:paraId="72D64FF7" w14:textId="77777777">
        <w:trPr>
          <w:jc w:val="center"/>
        </w:trPr>
        <w:tc>
          <w:tcPr>
            <w:tcW w:w="567" w:type="dxa"/>
          </w:tcPr>
          <w:p w14:paraId="189F08F5" w14:textId="77777777" w:rsidR="000E1A25" w:rsidRDefault="00E2674E">
            <w:r>
              <w:rPr>
                <w:sz w:val="17"/>
              </w:rPr>
              <w:t>1</w:t>
            </w:r>
          </w:p>
        </w:tc>
        <w:tc>
          <w:tcPr>
            <w:tcW w:w="3118" w:type="dxa"/>
          </w:tcPr>
          <w:p w14:paraId="28276896" w14:textId="77777777" w:rsidR="000E1A25" w:rsidRDefault="00E2674E">
            <w:r>
              <w:rPr>
                <w:sz w:val="17"/>
              </w:rPr>
              <w:t>Performance goals required per employee</w:t>
            </w:r>
          </w:p>
        </w:tc>
        <w:tc>
          <w:tcPr>
            <w:tcW w:w="3118" w:type="dxa"/>
          </w:tcPr>
          <w:p w14:paraId="0AE40435" w14:textId="77777777" w:rsidR="000E1A25" w:rsidRDefault="00E2674E">
            <w:r>
              <w:rPr>
                <w:sz w:val="17"/>
              </w:rPr>
              <w:t>Exactly 5</w:t>
            </w:r>
          </w:p>
        </w:tc>
        <w:tc>
          <w:tcPr>
            <w:tcW w:w="1417" w:type="dxa"/>
          </w:tcPr>
          <w:p w14:paraId="68822431" w14:textId="77777777" w:rsidR="000E1A25" w:rsidRDefault="000E1A25"/>
        </w:tc>
        <w:tc>
          <w:tcPr>
            <w:tcW w:w="1984" w:type="dxa"/>
          </w:tcPr>
          <w:p w14:paraId="63B35BD1" w14:textId="77777777" w:rsidR="000E1A25" w:rsidRDefault="000E1A25"/>
        </w:tc>
      </w:tr>
      <w:tr w:rsidR="000E1A25" w14:paraId="40E3489E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22C6BE47" w14:textId="77777777" w:rsidR="000E1A25" w:rsidRDefault="00E2674E">
            <w:r>
              <w:rPr>
                <w:sz w:val="17"/>
              </w:rPr>
              <w:t>2</w:t>
            </w:r>
          </w:p>
        </w:tc>
        <w:tc>
          <w:tcPr>
            <w:tcW w:w="3118" w:type="dxa"/>
            <w:shd w:val="clear" w:color="auto" w:fill="F2F2F2"/>
          </w:tcPr>
          <w:p w14:paraId="3D7E73E6" w14:textId="77777777" w:rsidR="000E1A25" w:rsidRDefault="00E2674E">
            <w:r>
              <w:rPr>
                <w:sz w:val="17"/>
              </w:rPr>
              <w:t>Performance goal weights</w:t>
            </w:r>
          </w:p>
        </w:tc>
        <w:tc>
          <w:tcPr>
            <w:tcW w:w="3118" w:type="dxa"/>
            <w:shd w:val="clear" w:color="auto" w:fill="F2F2F2"/>
          </w:tcPr>
          <w:p w14:paraId="37310AAF" w14:textId="77777777" w:rsidR="000E1A25" w:rsidRDefault="00E2674E">
            <w:r>
              <w:rPr>
                <w:sz w:val="17"/>
              </w:rPr>
              <w:t>Must sum to exactly 100%</w:t>
            </w:r>
          </w:p>
        </w:tc>
        <w:tc>
          <w:tcPr>
            <w:tcW w:w="1417" w:type="dxa"/>
            <w:shd w:val="clear" w:color="auto" w:fill="F2F2F2"/>
          </w:tcPr>
          <w:p w14:paraId="6F73A407" w14:textId="77777777" w:rsidR="000E1A25" w:rsidRDefault="000E1A25"/>
        </w:tc>
        <w:tc>
          <w:tcPr>
            <w:tcW w:w="1984" w:type="dxa"/>
            <w:shd w:val="clear" w:color="auto" w:fill="F2F2F2"/>
          </w:tcPr>
          <w:p w14:paraId="4268932F" w14:textId="77777777" w:rsidR="000E1A25" w:rsidRDefault="000E1A25"/>
        </w:tc>
      </w:tr>
      <w:tr w:rsidR="000E1A25" w14:paraId="70B48B4C" w14:textId="77777777">
        <w:trPr>
          <w:jc w:val="center"/>
        </w:trPr>
        <w:tc>
          <w:tcPr>
            <w:tcW w:w="567" w:type="dxa"/>
          </w:tcPr>
          <w:p w14:paraId="6A65A75E" w14:textId="77777777" w:rsidR="000E1A25" w:rsidRDefault="00E2674E">
            <w:r>
              <w:rPr>
                <w:sz w:val="17"/>
              </w:rPr>
              <w:t>3</w:t>
            </w:r>
          </w:p>
        </w:tc>
        <w:tc>
          <w:tcPr>
            <w:tcW w:w="3118" w:type="dxa"/>
          </w:tcPr>
          <w:p w14:paraId="58D2B669" w14:textId="77777777" w:rsidR="000E1A25" w:rsidRDefault="00E2674E">
            <w:r>
              <w:rPr>
                <w:sz w:val="17"/>
              </w:rPr>
              <w:t>Development goals allowed</w:t>
            </w:r>
          </w:p>
        </w:tc>
        <w:tc>
          <w:tcPr>
            <w:tcW w:w="3118" w:type="dxa"/>
          </w:tcPr>
          <w:p w14:paraId="26ACBE40" w14:textId="77777777" w:rsidR="000E1A25" w:rsidRDefault="00E2674E">
            <w:r>
              <w:rPr>
                <w:sz w:val="17"/>
              </w:rPr>
              <w:t>Up to 3 (optional, no score impact)</w:t>
            </w:r>
          </w:p>
        </w:tc>
        <w:tc>
          <w:tcPr>
            <w:tcW w:w="1417" w:type="dxa"/>
          </w:tcPr>
          <w:p w14:paraId="4C0B6A80" w14:textId="77777777" w:rsidR="000E1A25" w:rsidRDefault="000E1A25"/>
        </w:tc>
        <w:tc>
          <w:tcPr>
            <w:tcW w:w="1984" w:type="dxa"/>
          </w:tcPr>
          <w:p w14:paraId="6D0194C0" w14:textId="77777777" w:rsidR="000E1A25" w:rsidRDefault="000E1A25"/>
        </w:tc>
      </w:tr>
      <w:tr w:rsidR="000E1A25" w14:paraId="6FCB5E20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5950E50F" w14:textId="77777777" w:rsidR="000E1A25" w:rsidRDefault="00E2674E">
            <w:r>
              <w:rPr>
                <w:sz w:val="17"/>
              </w:rPr>
              <w:t>4</w:t>
            </w:r>
          </w:p>
        </w:tc>
        <w:tc>
          <w:tcPr>
            <w:tcW w:w="3118" w:type="dxa"/>
            <w:shd w:val="clear" w:color="auto" w:fill="F2F2F2"/>
          </w:tcPr>
          <w:p w14:paraId="0F70536F" w14:textId="77777777" w:rsidR="000E1A25" w:rsidRDefault="00E2674E">
            <w:r>
              <w:rPr>
                <w:sz w:val="17"/>
              </w:rPr>
              <w:t>Competency templates per cycle</w:t>
            </w:r>
          </w:p>
        </w:tc>
        <w:tc>
          <w:tcPr>
            <w:tcW w:w="3118" w:type="dxa"/>
            <w:shd w:val="clear" w:color="auto" w:fill="F2F2F2"/>
          </w:tcPr>
          <w:p w14:paraId="633D7AC6" w14:textId="77777777" w:rsidR="000E1A25" w:rsidRDefault="00E2674E">
            <w:r>
              <w:rPr>
                <w:sz w:val="17"/>
              </w:rPr>
              <w:t>Up to 5</w:t>
            </w:r>
          </w:p>
        </w:tc>
        <w:tc>
          <w:tcPr>
            <w:tcW w:w="1417" w:type="dxa"/>
            <w:shd w:val="clear" w:color="auto" w:fill="F2F2F2"/>
          </w:tcPr>
          <w:p w14:paraId="489BF9A3" w14:textId="77777777" w:rsidR="000E1A25" w:rsidRDefault="000E1A25"/>
        </w:tc>
        <w:tc>
          <w:tcPr>
            <w:tcW w:w="1984" w:type="dxa"/>
            <w:shd w:val="clear" w:color="auto" w:fill="F2F2F2"/>
          </w:tcPr>
          <w:p w14:paraId="22C4B7C9" w14:textId="77777777" w:rsidR="000E1A25" w:rsidRDefault="000E1A25"/>
        </w:tc>
      </w:tr>
      <w:tr w:rsidR="000E1A25" w14:paraId="789E6BEF" w14:textId="77777777">
        <w:trPr>
          <w:jc w:val="center"/>
        </w:trPr>
        <w:tc>
          <w:tcPr>
            <w:tcW w:w="567" w:type="dxa"/>
          </w:tcPr>
          <w:p w14:paraId="67E6F619" w14:textId="77777777" w:rsidR="000E1A25" w:rsidRDefault="00E2674E">
            <w:r>
              <w:rPr>
                <w:sz w:val="17"/>
              </w:rPr>
              <w:t>5</w:t>
            </w:r>
          </w:p>
        </w:tc>
        <w:tc>
          <w:tcPr>
            <w:tcW w:w="3118" w:type="dxa"/>
          </w:tcPr>
          <w:p w14:paraId="227BFC51" w14:textId="77777777" w:rsidR="000E1A25" w:rsidRDefault="00E2674E">
            <w:r>
              <w:rPr>
                <w:sz w:val="17"/>
              </w:rPr>
              <w:t>Probation period</w:t>
            </w:r>
          </w:p>
        </w:tc>
        <w:tc>
          <w:tcPr>
            <w:tcW w:w="3118" w:type="dxa"/>
          </w:tcPr>
          <w:p w14:paraId="098B8419" w14:textId="77777777" w:rsidR="000E1A25" w:rsidRDefault="00E2674E">
            <w:r>
              <w:rPr>
                <w:sz w:val="17"/>
              </w:rPr>
              <w:t>3 months mandatory before annual eligibility</w:t>
            </w:r>
          </w:p>
        </w:tc>
        <w:tc>
          <w:tcPr>
            <w:tcW w:w="1417" w:type="dxa"/>
          </w:tcPr>
          <w:p w14:paraId="4857704C" w14:textId="77777777" w:rsidR="000E1A25" w:rsidRDefault="000E1A25"/>
        </w:tc>
        <w:tc>
          <w:tcPr>
            <w:tcW w:w="1984" w:type="dxa"/>
          </w:tcPr>
          <w:p w14:paraId="5D7BFCCF" w14:textId="77777777" w:rsidR="000E1A25" w:rsidRDefault="000E1A25"/>
        </w:tc>
      </w:tr>
      <w:tr w:rsidR="000E1A25" w14:paraId="13FC9D05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709FAEC0" w14:textId="77777777" w:rsidR="000E1A25" w:rsidRDefault="00E2674E">
            <w:r>
              <w:rPr>
                <w:sz w:val="17"/>
              </w:rPr>
              <w:t>6</w:t>
            </w:r>
          </w:p>
        </w:tc>
        <w:tc>
          <w:tcPr>
            <w:tcW w:w="3118" w:type="dxa"/>
            <w:shd w:val="clear" w:color="auto" w:fill="F2F2F2"/>
          </w:tcPr>
          <w:p w14:paraId="38FFF090" w14:textId="77777777" w:rsidR="000E1A25" w:rsidRDefault="00E2674E">
            <w:r>
              <w:rPr>
                <w:sz w:val="17"/>
              </w:rPr>
              <w:t>Default score weights</w:t>
            </w:r>
          </w:p>
        </w:tc>
        <w:tc>
          <w:tcPr>
            <w:tcW w:w="3118" w:type="dxa"/>
            <w:shd w:val="clear" w:color="auto" w:fill="F2F2F2"/>
          </w:tcPr>
          <w:p w14:paraId="4DBCA50B" w14:textId="77777777" w:rsidR="000E1A25" w:rsidRDefault="00E2674E">
            <w:r>
              <w:rPr>
                <w:sz w:val="17"/>
              </w:rPr>
              <w:t>Goals 70% + Competencies 30% + Peer 0%</w:t>
            </w:r>
          </w:p>
        </w:tc>
        <w:tc>
          <w:tcPr>
            <w:tcW w:w="1417" w:type="dxa"/>
            <w:shd w:val="clear" w:color="auto" w:fill="F2F2F2"/>
          </w:tcPr>
          <w:p w14:paraId="591483F1" w14:textId="77777777" w:rsidR="000E1A25" w:rsidRDefault="000E1A25"/>
        </w:tc>
        <w:tc>
          <w:tcPr>
            <w:tcW w:w="1984" w:type="dxa"/>
            <w:shd w:val="clear" w:color="auto" w:fill="F2F2F2"/>
          </w:tcPr>
          <w:p w14:paraId="03169271" w14:textId="77777777" w:rsidR="000E1A25" w:rsidRDefault="000E1A25"/>
        </w:tc>
      </w:tr>
      <w:tr w:rsidR="000E1A25" w14:paraId="0EEB8348" w14:textId="77777777">
        <w:trPr>
          <w:jc w:val="center"/>
        </w:trPr>
        <w:tc>
          <w:tcPr>
            <w:tcW w:w="567" w:type="dxa"/>
          </w:tcPr>
          <w:p w14:paraId="5D20837C" w14:textId="77777777" w:rsidR="000E1A25" w:rsidRDefault="00E2674E">
            <w:r>
              <w:rPr>
                <w:sz w:val="17"/>
              </w:rPr>
              <w:t>7</w:t>
            </w:r>
          </w:p>
        </w:tc>
        <w:tc>
          <w:tcPr>
            <w:tcW w:w="3118" w:type="dxa"/>
          </w:tcPr>
          <w:p w14:paraId="43612581" w14:textId="77777777" w:rsidR="000E1A25" w:rsidRDefault="00E2674E">
            <w:r>
              <w:rPr>
                <w:sz w:val="17"/>
              </w:rPr>
              <w:t>Peer feedback with no submissions</w:t>
            </w:r>
          </w:p>
        </w:tc>
        <w:tc>
          <w:tcPr>
            <w:tcW w:w="3118" w:type="dxa"/>
          </w:tcPr>
          <w:p w14:paraId="00E8B091" w14:textId="77777777" w:rsidR="000E1A25" w:rsidRDefault="00E2674E">
            <w:r>
              <w:rPr>
                <w:sz w:val="17"/>
              </w:rPr>
              <w:t>Weight redistributed (employee NOT penalised)</w:t>
            </w:r>
          </w:p>
        </w:tc>
        <w:tc>
          <w:tcPr>
            <w:tcW w:w="1417" w:type="dxa"/>
          </w:tcPr>
          <w:p w14:paraId="79CA50F6" w14:textId="77777777" w:rsidR="000E1A25" w:rsidRDefault="000E1A25"/>
        </w:tc>
        <w:tc>
          <w:tcPr>
            <w:tcW w:w="1984" w:type="dxa"/>
          </w:tcPr>
          <w:p w14:paraId="6190E69A" w14:textId="77777777" w:rsidR="000E1A25" w:rsidRDefault="000E1A25"/>
        </w:tc>
      </w:tr>
      <w:tr w:rsidR="000E1A25" w14:paraId="0839CE87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7C1812C1" w14:textId="77777777" w:rsidR="000E1A25" w:rsidRDefault="00E2674E">
            <w:r>
              <w:rPr>
                <w:sz w:val="17"/>
              </w:rPr>
              <w:t>8</w:t>
            </w:r>
          </w:p>
        </w:tc>
        <w:tc>
          <w:tcPr>
            <w:tcW w:w="3118" w:type="dxa"/>
            <w:shd w:val="clear" w:color="auto" w:fill="F2F2F2"/>
          </w:tcPr>
          <w:p w14:paraId="42947FC2" w14:textId="77777777" w:rsidR="000E1A25" w:rsidRDefault="00E2674E">
            <w:r>
              <w:rPr>
                <w:sz w:val="17"/>
              </w:rPr>
              <w:t>Calibration</w:t>
            </w:r>
          </w:p>
        </w:tc>
        <w:tc>
          <w:tcPr>
            <w:tcW w:w="3118" w:type="dxa"/>
            <w:shd w:val="clear" w:color="auto" w:fill="F2F2F2"/>
          </w:tcPr>
          <w:p w14:paraId="55F602E0" w14:textId="77777777" w:rsidR="000E1A25" w:rsidRDefault="00E2674E">
            <w:r>
              <w:rPr>
                <w:sz w:val="17"/>
              </w:rPr>
              <w:t>Optional per cycle, HR can override final rating</w:t>
            </w:r>
          </w:p>
        </w:tc>
        <w:tc>
          <w:tcPr>
            <w:tcW w:w="1417" w:type="dxa"/>
            <w:shd w:val="clear" w:color="auto" w:fill="F2F2F2"/>
          </w:tcPr>
          <w:p w14:paraId="59D93D91" w14:textId="77777777" w:rsidR="000E1A25" w:rsidRDefault="000E1A25"/>
        </w:tc>
        <w:tc>
          <w:tcPr>
            <w:tcW w:w="1984" w:type="dxa"/>
            <w:shd w:val="clear" w:color="auto" w:fill="F2F2F2"/>
          </w:tcPr>
          <w:p w14:paraId="7E1BB69E" w14:textId="77777777" w:rsidR="000E1A25" w:rsidRDefault="000E1A25"/>
        </w:tc>
      </w:tr>
      <w:tr w:rsidR="000E1A25" w14:paraId="3EDCD61F" w14:textId="77777777">
        <w:trPr>
          <w:jc w:val="center"/>
        </w:trPr>
        <w:tc>
          <w:tcPr>
            <w:tcW w:w="567" w:type="dxa"/>
          </w:tcPr>
          <w:p w14:paraId="2CB4BFBA" w14:textId="77777777" w:rsidR="000E1A25" w:rsidRDefault="00E2674E">
            <w:r>
              <w:rPr>
                <w:sz w:val="17"/>
              </w:rPr>
              <w:t>9</w:t>
            </w:r>
          </w:p>
        </w:tc>
        <w:tc>
          <w:tcPr>
            <w:tcW w:w="3118" w:type="dxa"/>
          </w:tcPr>
          <w:p w14:paraId="2D2BFC44" w14:textId="77777777" w:rsidR="000E1A25" w:rsidRDefault="00E2674E">
            <w:r>
              <w:rPr>
                <w:sz w:val="17"/>
              </w:rPr>
              <w:t>Employee acknowledgement</w:t>
            </w:r>
          </w:p>
        </w:tc>
        <w:tc>
          <w:tcPr>
            <w:tcW w:w="3118" w:type="dxa"/>
          </w:tcPr>
          <w:p w14:paraId="0B79914D" w14:textId="77777777" w:rsidR="000E1A25" w:rsidRDefault="00E2674E">
            <w:r>
              <w:rPr>
                <w:sz w:val="17"/>
              </w:rPr>
              <w:t>Required, but does NOT mean agreement</w:t>
            </w:r>
          </w:p>
        </w:tc>
        <w:tc>
          <w:tcPr>
            <w:tcW w:w="1417" w:type="dxa"/>
          </w:tcPr>
          <w:p w14:paraId="51C7ED38" w14:textId="77777777" w:rsidR="000E1A25" w:rsidRDefault="000E1A25"/>
        </w:tc>
        <w:tc>
          <w:tcPr>
            <w:tcW w:w="1984" w:type="dxa"/>
          </w:tcPr>
          <w:p w14:paraId="7DE46AA9" w14:textId="77777777" w:rsidR="000E1A25" w:rsidRDefault="000E1A25"/>
        </w:tc>
      </w:tr>
      <w:tr w:rsidR="000E1A25" w14:paraId="0FCAFB16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390F3F80" w14:textId="77777777" w:rsidR="000E1A25" w:rsidRDefault="00E2674E">
            <w:r>
              <w:rPr>
                <w:sz w:val="17"/>
              </w:rPr>
              <w:t>10</w:t>
            </w:r>
          </w:p>
        </w:tc>
        <w:tc>
          <w:tcPr>
            <w:tcW w:w="3118" w:type="dxa"/>
            <w:shd w:val="clear" w:color="auto" w:fill="F2F2F2"/>
          </w:tcPr>
          <w:p w14:paraId="1903DBFB" w14:textId="77777777" w:rsidR="000E1A25" w:rsidRDefault="00E2674E">
            <w:r>
              <w:rPr>
                <w:sz w:val="17"/>
              </w:rPr>
              <w:t>Disputes</w:t>
            </w:r>
          </w:p>
        </w:tc>
        <w:tc>
          <w:tcPr>
            <w:tcW w:w="3118" w:type="dxa"/>
            <w:shd w:val="clear" w:color="auto" w:fill="F2F2F2"/>
          </w:tcPr>
          <w:p w14:paraId="441AF4CA" w14:textId="77777777" w:rsidR="000E1A25" w:rsidRDefault="00E2674E">
            <w:r>
              <w:rPr>
                <w:sz w:val="17"/>
              </w:rPr>
              <w:t>Flagged during acknowledgement, manager notified</w:t>
            </w:r>
          </w:p>
        </w:tc>
        <w:tc>
          <w:tcPr>
            <w:tcW w:w="1417" w:type="dxa"/>
            <w:shd w:val="clear" w:color="auto" w:fill="F2F2F2"/>
          </w:tcPr>
          <w:p w14:paraId="592DC398" w14:textId="77777777" w:rsidR="000E1A25" w:rsidRDefault="000E1A25"/>
        </w:tc>
        <w:tc>
          <w:tcPr>
            <w:tcW w:w="1984" w:type="dxa"/>
            <w:shd w:val="clear" w:color="auto" w:fill="F2F2F2"/>
          </w:tcPr>
          <w:p w14:paraId="4BB592BB" w14:textId="77777777" w:rsidR="000E1A25" w:rsidRDefault="000E1A25"/>
        </w:tc>
      </w:tr>
      <w:tr w:rsidR="000E1A25" w14:paraId="602C2042" w14:textId="77777777">
        <w:trPr>
          <w:jc w:val="center"/>
        </w:trPr>
        <w:tc>
          <w:tcPr>
            <w:tcW w:w="567" w:type="dxa"/>
          </w:tcPr>
          <w:p w14:paraId="790F24B9" w14:textId="77777777" w:rsidR="000E1A25" w:rsidRDefault="00E2674E">
            <w:r>
              <w:rPr>
                <w:sz w:val="17"/>
              </w:rPr>
              <w:t>11</w:t>
            </w:r>
          </w:p>
        </w:tc>
        <w:tc>
          <w:tcPr>
            <w:tcW w:w="3118" w:type="dxa"/>
          </w:tcPr>
          <w:p w14:paraId="5500D414" w14:textId="77777777" w:rsidR="000E1A25" w:rsidRDefault="00E2674E">
            <w:r>
              <w:rPr>
                <w:sz w:val="17"/>
              </w:rPr>
              <w:t>Appeals</w:t>
            </w:r>
          </w:p>
        </w:tc>
        <w:tc>
          <w:tcPr>
            <w:tcW w:w="3118" w:type="dxa"/>
          </w:tcPr>
          <w:p w14:paraId="1BD4DB4F" w14:textId="77777777" w:rsidR="000E1A25" w:rsidRDefault="00E2674E">
            <w:r>
              <w:rPr>
                <w:sz w:val="17"/>
              </w:rPr>
              <w:t>One per appraisal, post-completion only, HR decides</w:t>
            </w:r>
          </w:p>
        </w:tc>
        <w:tc>
          <w:tcPr>
            <w:tcW w:w="1417" w:type="dxa"/>
          </w:tcPr>
          <w:p w14:paraId="4FEE2995" w14:textId="77777777" w:rsidR="000E1A25" w:rsidRDefault="000E1A25"/>
        </w:tc>
        <w:tc>
          <w:tcPr>
            <w:tcW w:w="1984" w:type="dxa"/>
          </w:tcPr>
          <w:p w14:paraId="7EBE28B2" w14:textId="77777777" w:rsidR="000E1A25" w:rsidRDefault="000E1A25"/>
        </w:tc>
      </w:tr>
      <w:tr w:rsidR="000E1A25" w14:paraId="23242774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17DE7DE3" w14:textId="77777777" w:rsidR="000E1A25" w:rsidRDefault="00E2674E">
            <w:r>
              <w:rPr>
                <w:sz w:val="17"/>
              </w:rPr>
              <w:t>12</w:t>
            </w:r>
          </w:p>
        </w:tc>
        <w:tc>
          <w:tcPr>
            <w:tcW w:w="3118" w:type="dxa"/>
            <w:shd w:val="clear" w:color="auto" w:fill="F2F2F2"/>
          </w:tcPr>
          <w:p w14:paraId="4D90353F" w14:textId="77777777" w:rsidR="000E1A25" w:rsidRDefault="00E2674E">
            <w:r>
              <w:rPr>
                <w:sz w:val="17"/>
              </w:rPr>
              <w:t>Active cycles</w:t>
            </w:r>
          </w:p>
        </w:tc>
        <w:tc>
          <w:tcPr>
            <w:tcW w:w="3118" w:type="dxa"/>
            <w:shd w:val="clear" w:color="auto" w:fill="F2F2F2"/>
          </w:tcPr>
          <w:p w14:paraId="30578C2D" w14:textId="77777777" w:rsidR="000E1A25" w:rsidRDefault="00E2674E">
            <w:r>
              <w:rPr>
                <w:sz w:val="17"/>
              </w:rPr>
              <w:t>Only ONE per type at any time</w:t>
            </w:r>
          </w:p>
        </w:tc>
        <w:tc>
          <w:tcPr>
            <w:tcW w:w="1417" w:type="dxa"/>
            <w:shd w:val="clear" w:color="auto" w:fill="F2F2F2"/>
          </w:tcPr>
          <w:p w14:paraId="29A96F78" w14:textId="77777777" w:rsidR="000E1A25" w:rsidRDefault="000E1A25"/>
        </w:tc>
        <w:tc>
          <w:tcPr>
            <w:tcW w:w="1984" w:type="dxa"/>
            <w:shd w:val="clear" w:color="auto" w:fill="F2F2F2"/>
          </w:tcPr>
          <w:p w14:paraId="64260F41" w14:textId="77777777" w:rsidR="000E1A25" w:rsidRDefault="000E1A25"/>
        </w:tc>
      </w:tr>
      <w:tr w:rsidR="000E1A25" w14:paraId="5178C959" w14:textId="77777777">
        <w:trPr>
          <w:jc w:val="center"/>
        </w:trPr>
        <w:tc>
          <w:tcPr>
            <w:tcW w:w="567" w:type="dxa"/>
          </w:tcPr>
          <w:p w14:paraId="3D0A43C4" w14:textId="77777777" w:rsidR="000E1A25" w:rsidRDefault="00E2674E">
            <w:r>
              <w:rPr>
                <w:sz w:val="17"/>
              </w:rPr>
              <w:t>13</w:t>
            </w:r>
          </w:p>
        </w:tc>
        <w:tc>
          <w:tcPr>
            <w:tcW w:w="3118" w:type="dxa"/>
          </w:tcPr>
          <w:p w14:paraId="4DD679A3" w14:textId="77777777" w:rsidR="000E1A25" w:rsidRDefault="00E2674E">
            <w:r>
              <w:rPr>
                <w:sz w:val="17"/>
              </w:rPr>
              <w:t>Rating scale</w:t>
            </w:r>
          </w:p>
        </w:tc>
        <w:tc>
          <w:tcPr>
            <w:tcW w:w="3118" w:type="dxa"/>
          </w:tcPr>
          <w:p w14:paraId="38054E56" w14:textId="77777777" w:rsidR="000E1A25" w:rsidRDefault="00E2674E">
            <w:r>
              <w:rPr>
                <w:sz w:val="17"/>
              </w:rPr>
              <w:t>1 to 5 for all ratings (goals, competencies, peer)</w:t>
            </w:r>
          </w:p>
        </w:tc>
        <w:tc>
          <w:tcPr>
            <w:tcW w:w="1417" w:type="dxa"/>
          </w:tcPr>
          <w:p w14:paraId="3E9B1734" w14:textId="77777777" w:rsidR="000E1A25" w:rsidRDefault="000E1A25"/>
        </w:tc>
        <w:tc>
          <w:tcPr>
            <w:tcW w:w="1984" w:type="dxa"/>
          </w:tcPr>
          <w:p w14:paraId="5ED5F730" w14:textId="77777777" w:rsidR="000E1A25" w:rsidRDefault="000E1A25"/>
        </w:tc>
      </w:tr>
      <w:tr w:rsidR="000E1A25" w14:paraId="7D344566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21D13E2A" w14:textId="77777777" w:rsidR="000E1A25" w:rsidRDefault="00E2674E">
            <w:r>
              <w:rPr>
                <w:sz w:val="17"/>
              </w:rPr>
              <w:t>14</w:t>
            </w:r>
          </w:p>
        </w:tc>
        <w:tc>
          <w:tcPr>
            <w:tcW w:w="3118" w:type="dxa"/>
            <w:shd w:val="clear" w:color="auto" w:fill="F2F2F2"/>
          </w:tcPr>
          <w:p w14:paraId="734A9B22" w14:textId="77777777" w:rsidR="000E1A25" w:rsidRDefault="00E2674E">
            <w:r>
              <w:rPr>
                <w:sz w:val="17"/>
              </w:rPr>
              <w:t>Account lockout</w:t>
            </w:r>
          </w:p>
        </w:tc>
        <w:tc>
          <w:tcPr>
            <w:tcW w:w="3118" w:type="dxa"/>
            <w:shd w:val="clear" w:color="auto" w:fill="F2F2F2"/>
          </w:tcPr>
          <w:p w14:paraId="102E6B4E" w14:textId="77777777" w:rsidR="000E1A25" w:rsidRDefault="00E2674E">
            <w:r>
              <w:rPr>
                <w:sz w:val="17"/>
              </w:rPr>
              <w:t>5 failed attempts = 15-minute lock (local accounts)</w:t>
            </w:r>
          </w:p>
        </w:tc>
        <w:tc>
          <w:tcPr>
            <w:tcW w:w="1417" w:type="dxa"/>
            <w:shd w:val="clear" w:color="auto" w:fill="F2F2F2"/>
          </w:tcPr>
          <w:p w14:paraId="5FD73DDD" w14:textId="77777777" w:rsidR="000E1A25" w:rsidRDefault="000E1A25"/>
        </w:tc>
        <w:tc>
          <w:tcPr>
            <w:tcW w:w="1984" w:type="dxa"/>
            <w:shd w:val="clear" w:color="auto" w:fill="F2F2F2"/>
          </w:tcPr>
          <w:p w14:paraId="5F6D3FC5" w14:textId="77777777" w:rsidR="000E1A25" w:rsidRDefault="000E1A25"/>
        </w:tc>
      </w:tr>
      <w:tr w:rsidR="000E1A25" w14:paraId="0469B952" w14:textId="77777777">
        <w:trPr>
          <w:jc w:val="center"/>
        </w:trPr>
        <w:tc>
          <w:tcPr>
            <w:tcW w:w="567" w:type="dxa"/>
          </w:tcPr>
          <w:p w14:paraId="59575C47" w14:textId="77777777" w:rsidR="000E1A25" w:rsidRDefault="00E2674E">
            <w:r>
              <w:rPr>
                <w:sz w:val="17"/>
              </w:rPr>
              <w:t>15</w:t>
            </w:r>
          </w:p>
        </w:tc>
        <w:tc>
          <w:tcPr>
            <w:tcW w:w="3118" w:type="dxa"/>
          </w:tcPr>
          <w:p w14:paraId="077C044F" w14:textId="77777777" w:rsidR="000E1A25" w:rsidRDefault="00E2674E">
            <w:r>
              <w:rPr>
                <w:sz w:val="17"/>
              </w:rPr>
              <w:t>Self-reviews in peer feedback</w:t>
            </w:r>
          </w:p>
        </w:tc>
        <w:tc>
          <w:tcPr>
            <w:tcW w:w="3118" w:type="dxa"/>
          </w:tcPr>
          <w:p w14:paraId="3BBE0F7C" w14:textId="77777777" w:rsidR="000E1A25" w:rsidRDefault="00E2674E">
            <w:r>
              <w:rPr>
                <w:sz w:val="17"/>
              </w:rPr>
              <w:t>Not allowed (system prevents it)</w:t>
            </w:r>
          </w:p>
        </w:tc>
        <w:tc>
          <w:tcPr>
            <w:tcW w:w="1417" w:type="dxa"/>
          </w:tcPr>
          <w:p w14:paraId="0564D826" w14:textId="77777777" w:rsidR="000E1A25" w:rsidRDefault="000E1A25"/>
        </w:tc>
        <w:tc>
          <w:tcPr>
            <w:tcW w:w="1984" w:type="dxa"/>
          </w:tcPr>
          <w:p w14:paraId="08C4E3F4" w14:textId="77777777" w:rsidR="000E1A25" w:rsidRDefault="000E1A25"/>
        </w:tc>
      </w:tr>
      <w:tr w:rsidR="000E1A25" w14:paraId="16D2AA79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66F742AC" w14:textId="77777777" w:rsidR="000E1A25" w:rsidRDefault="00E2674E">
            <w:r>
              <w:rPr>
                <w:sz w:val="17"/>
              </w:rPr>
              <w:t>16</w:t>
            </w:r>
          </w:p>
        </w:tc>
        <w:tc>
          <w:tcPr>
            <w:tcW w:w="3118" w:type="dxa"/>
            <w:shd w:val="clear" w:color="auto" w:fill="F2F2F2"/>
          </w:tcPr>
          <w:p w14:paraId="36C5B00E" w14:textId="77777777" w:rsidR="000E1A25" w:rsidRDefault="00E2674E">
            <w:r>
              <w:rPr>
                <w:sz w:val="17"/>
              </w:rPr>
              <w:t>Goal approval required by</w:t>
            </w:r>
          </w:p>
        </w:tc>
        <w:tc>
          <w:tcPr>
            <w:tcW w:w="3118" w:type="dxa"/>
            <w:shd w:val="clear" w:color="auto" w:fill="F2F2F2"/>
          </w:tcPr>
          <w:p w14:paraId="58FFCE52" w14:textId="77777777" w:rsidR="000E1A25" w:rsidRDefault="00E2674E">
            <w:r>
              <w:rPr>
                <w:sz w:val="17"/>
              </w:rPr>
              <w:t>Manager (or HR)</w:t>
            </w:r>
          </w:p>
        </w:tc>
        <w:tc>
          <w:tcPr>
            <w:tcW w:w="1417" w:type="dxa"/>
            <w:shd w:val="clear" w:color="auto" w:fill="F2F2F2"/>
          </w:tcPr>
          <w:p w14:paraId="689AF355" w14:textId="77777777" w:rsidR="000E1A25" w:rsidRDefault="000E1A25"/>
        </w:tc>
        <w:tc>
          <w:tcPr>
            <w:tcW w:w="1984" w:type="dxa"/>
            <w:shd w:val="clear" w:color="auto" w:fill="F2F2F2"/>
          </w:tcPr>
          <w:p w14:paraId="1B75F207" w14:textId="77777777" w:rsidR="000E1A25" w:rsidRDefault="000E1A25"/>
        </w:tc>
      </w:tr>
      <w:tr w:rsidR="000E1A25" w14:paraId="439F33A9" w14:textId="77777777">
        <w:trPr>
          <w:jc w:val="center"/>
        </w:trPr>
        <w:tc>
          <w:tcPr>
            <w:tcW w:w="567" w:type="dxa"/>
          </w:tcPr>
          <w:p w14:paraId="2AE292B7" w14:textId="77777777" w:rsidR="000E1A25" w:rsidRDefault="00E2674E">
            <w:r>
              <w:rPr>
                <w:sz w:val="17"/>
              </w:rPr>
              <w:t>17</w:t>
            </w:r>
          </w:p>
        </w:tc>
        <w:tc>
          <w:tcPr>
            <w:tcW w:w="3118" w:type="dxa"/>
          </w:tcPr>
          <w:p w14:paraId="51233725" w14:textId="77777777" w:rsidR="000E1A25" w:rsidRDefault="00E2674E">
            <w:r>
              <w:rPr>
                <w:sz w:val="17"/>
              </w:rPr>
              <w:t>Who can raise an appeal</w:t>
            </w:r>
          </w:p>
        </w:tc>
        <w:tc>
          <w:tcPr>
            <w:tcW w:w="3118" w:type="dxa"/>
          </w:tcPr>
          <w:p w14:paraId="4F0756EA" w14:textId="77777777" w:rsidR="000E1A25" w:rsidRDefault="00E2674E">
            <w:r>
              <w:rPr>
                <w:sz w:val="17"/>
              </w:rPr>
              <w:t>Employee only</w:t>
            </w:r>
          </w:p>
        </w:tc>
        <w:tc>
          <w:tcPr>
            <w:tcW w:w="1417" w:type="dxa"/>
          </w:tcPr>
          <w:p w14:paraId="679E2BFE" w14:textId="77777777" w:rsidR="000E1A25" w:rsidRDefault="000E1A25"/>
        </w:tc>
        <w:tc>
          <w:tcPr>
            <w:tcW w:w="1984" w:type="dxa"/>
          </w:tcPr>
          <w:p w14:paraId="3A0A9913" w14:textId="77777777" w:rsidR="000E1A25" w:rsidRDefault="000E1A25"/>
        </w:tc>
      </w:tr>
      <w:tr w:rsidR="000E1A25" w14:paraId="04A84069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4D8DB85B" w14:textId="77777777" w:rsidR="000E1A25" w:rsidRDefault="00E2674E">
            <w:r>
              <w:rPr>
                <w:sz w:val="17"/>
              </w:rPr>
              <w:t>18</w:t>
            </w:r>
          </w:p>
        </w:tc>
        <w:tc>
          <w:tcPr>
            <w:tcW w:w="3118" w:type="dxa"/>
            <w:shd w:val="clear" w:color="auto" w:fill="F2F2F2"/>
          </w:tcPr>
          <w:p w14:paraId="50E64C5B" w14:textId="77777777" w:rsidR="000E1A25" w:rsidRDefault="00E2674E">
            <w:r>
              <w:rPr>
                <w:sz w:val="17"/>
              </w:rPr>
              <w:t>Probation cycle creation</w:t>
            </w:r>
          </w:p>
        </w:tc>
        <w:tc>
          <w:tcPr>
            <w:tcW w:w="3118" w:type="dxa"/>
            <w:shd w:val="clear" w:color="auto" w:fill="F2F2F2"/>
          </w:tcPr>
          <w:p w14:paraId="2E0C1BF9" w14:textId="77777777" w:rsidR="000E1A25" w:rsidRDefault="00E2674E">
            <w:r>
              <w:rPr>
                <w:sz w:val="17"/>
              </w:rPr>
              <w:t>Automatic when annual is activated</w:t>
            </w:r>
          </w:p>
        </w:tc>
        <w:tc>
          <w:tcPr>
            <w:tcW w:w="1417" w:type="dxa"/>
            <w:shd w:val="clear" w:color="auto" w:fill="F2F2F2"/>
          </w:tcPr>
          <w:p w14:paraId="2199DBED" w14:textId="77777777" w:rsidR="000E1A25" w:rsidRDefault="000E1A25"/>
        </w:tc>
        <w:tc>
          <w:tcPr>
            <w:tcW w:w="1984" w:type="dxa"/>
            <w:shd w:val="clear" w:color="auto" w:fill="F2F2F2"/>
          </w:tcPr>
          <w:p w14:paraId="2696DCFB" w14:textId="77777777" w:rsidR="000E1A25" w:rsidRDefault="000E1A25"/>
        </w:tc>
      </w:tr>
      <w:tr w:rsidR="000E1A25" w14:paraId="0B67AC59" w14:textId="77777777">
        <w:trPr>
          <w:jc w:val="center"/>
        </w:trPr>
        <w:tc>
          <w:tcPr>
            <w:tcW w:w="567" w:type="dxa"/>
          </w:tcPr>
          <w:p w14:paraId="45BBAA9A" w14:textId="77777777" w:rsidR="000E1A25" w:rsidRDefault="00E2674E">
            <w:r>
              <w:rPr>
                <w:sz w:val="17"/>
              </w:rPr>
              <w:t>19</w:t>
            </w:r>
          </w:p>
        </w:tc>
        <w:tc>
          <w:tcPr>
            <w:tcW w:w="3118" w:type="dxa"/>
          </w:tcPr>
          <w:p w14:paraId="4B8CA119" w14:textId="77777777" w:rsidR="000E1A25" w:rsidRDefault="00E2674E">
            <w:r>
              <w:rPr>
                <w:sz w:val="17"/>
              </w:rPr>
              <w:t>Manager auto-detection</w:t>
            </w:r>
          </w:p>
        </w:tc>
        <w:tc>
          <w:tcPr>
            <w:tcW w:w="3118" w:type="dxa"/>
          </w:tcPr>
          <w:p w14:paraId="6D0D1D09" w14:textId="77777777" w:rsidR="000E1A25" w:rsidRDefault="00E2674E">
            <w:r>
              <w:rPr>
                <w:sz w:val="17"/>
              </w:rPr>
              <w:t>Via Azure AD direct reports</w:t>
            </w:r>
          </w:p>
        </w:tc>
        <w:tc>
          <w:tcPr>
            <w:tcW w:w="1417" w:type="dxa"/>
          </w:tcPr>
          <w:p w14:paraId="2B1FE41F" w14:textId="77777777" w:rsidR="000E1A25" w:rsidRDefault="000E1A25"/>
        </w:tc>
        <w:tc>
          <w:tcPr>
            <w:tcW w:w="1984" w:type="dxa"/>
          </w:tcPr>
          <w:p w14:paraId="017F4ADD" w14:textId="77777777" w:rsidR="000E1A25" w:rsidRDefault="000E1A25"/>
        </w:tc>
      </w:tr>
      <w:tr w:rsidR="000E1A25" w14:paraId="33BBDA2D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234B7E51" w14:textId="77777777" w:rsidR="000E1A25" w:rsidRDefault="00E2674E">
            <w:r>
              <w:rPr>
                <w:sz w:val="17"/>
              </w:rPr>
              <w:t>20</w:t>
            </w:r>
          </w:p>
        </w:tc>
        <w:tc>
          <w:tcPr>
            <w:tcW w:w="3118" w:type="dxa"/>
            <w:shd w:val="clear" w:color="auto" w:fill="F2F2F2"/>
          </w:tcPr>
          <w:p w14:paraId="2239C04F" w14:textId="77777777" w:rsidR="000E1A25" w:rsidRDefault="00E2674E">
            <w:r>
              <w:rPr>
                <w:sz w:val="17"/>
              </w:rPr>
              <w:t>Deadlines enforced for</w:t>
            </w:r>
          </w:p>
        </w:tc>
        <w:tc>
          <w:tcPr>
            <w:tcW w:w="3118" w:type="dxa"/>
            <w:shd w:val="clear" w:color="auto" w:fill="F2F2F2"/>
          </w:tcPr>
          <w:p w14:paraId="1C934E7C" w14:textId="77777777" w:rsidR="000E1A25" w:rsidRDefault="00E2674E">
            <w:r>
              <w:rPr>
                <w:sz w:val="17"/>
              </w:rPr>
              <w:t>Self-assessment and Manager review</w:t>
            </w:r>
          </w:p>
        </w:tc>
        <w:tc>
          <w:tcPr>
            <w:tcW w:w="1417" w:type="dxa"/>
            <w:shd w:val="clear" w:color="auto" w:fill="F2F2F2"/>
          </w:tcPr>
          <w:p w14:paraId="5A36BA95" w14:textId="77777777" w:rsidR="000E1A25" w:rsidRDefault="000E1A25"/>
        </w:tc>
        <w:tc>
          <w:tcPr>
            <w:tcW w:w="1984" w:type="dxa"/>
            <w:shd w:val="clear" w:color="auto" w:fill="F2F2F2"/>
          </w:tcPr>
          <w:p w14:paraId="00A0CBEC" w14:textId="77777777" w:rsidR="000E1A25" w:rsidRDefault="000E1A25"/>
        </w:tc>
      </w:tr>
    </w:tbl>
    <w:p w14:paraId="48ADC817" w14:textId="77777777" w:rsidR="000E1A25" w:rsidRDefault="000E1A25"/>
    <w:p w14:paraId="4DE1F43B" w14:textId="77777777" w:rsidR="000E1A25" w:rsidRDefault="000E1A25"/>
    <w:p w14:paraId="706363BB" w14:textId="77777777" w:rsidR="000E1A25" w:rsidRDefault="00E2674E">
      <w:pPr>
        <w:pStyle w:val="Heading1"/>
      </w:pPr>
      <w:r>
        <w:rPr>
          <w:color w:val="1B263B"/>
        </w:rPr>
        <w:t>How to Provide Your Feedback</w:t>
      </w:r>
    </w:p>
    <w:p w14:paraId="2FF5F725" w14:textId="77777777" w:rsidR="000E1A25" w:rsidRDefault="00E2674E">
      <w:r>
        <w:t>For each section, please note:</w:t>
      </w:r>
    </w:p>
    <w:p w14:paraId="0A1703D0" w14:textId="77777777" w:rsidR="000E1A25" w:rsidRDefault="00E2674E">
      <w:pPr>
        <w:pStyle w:val="ListBullet"/>
      </w:pPr>
      <w:r>
        <w:rPr>
          <w:sz w:val="19"/>
        </w:rPr>
        <w:t>Is the process correct? Does it match what you expect to happen?</w:t>
      </w:r>
    </w:p>
    <w:p w14:paraId="2FF9ECF9" w14:textId="77777777" w:rsidR="000E1A25" w:rsidRDefault="00E2674E">
      <w:pPr>
        <w:pStyle w:val="ListBullet"/>
      </w:pPr>
      <w:r>
        <w:rPr>
          <w:sz w:val="19"/>
        </w:rPr>
        <w:t>Are the numbers right? (5 goals, 3 dev goals, 5 competencies, 3-month probation, etc.)</w:t>
      </w:r>
    </w:p>
    <w:p w14:paraId="2204DEF5" w14:textId="77777777" w:rsidR="000E1A25" w:rsidRDefault="00E2674E">
      <w:pPr>
        <w:pStyle w:val="ListBullet"/>
      </w:pPr>
      <w:r>
        <w:rPr>
          <w:sz w:val="19"/>
        </w:rPr>
        <w:t>Are the weights right? (default 70/30/0 split)</w:t>
      </w:r>
    </w:p>
    <w:p w14:paraId="2FEA0FF5" w14:textId="77777777" w:rsidR="000E1A25" w:rsidRDefault="00E2674E">
      <w:pPr>
        <w:pStyle w:val="ListBullet"/>
      </w:pPr>
      <w:r>
        <w:rPr>
          <w:sz w:val="19"/>
        </w:rPr>
        <w:t>Is anything missing? Any step or rule that should exist but does not?</w:t>
      </w:r>
    </w:p>
    <w:p w14:paraId="4172F143" w14:textId="77777777" w:rsidR="000E1A25" w:rsidRDefault="00E2674E">
      <w:pPr>
        <w:pStyle w:val="ListBullet"/>
      </w:pPr>
      <w:r>
        <w:rPr>
          <w:sz w:val="19"/>
        </w:rPr>
        <w:t>Is anything wrong? Any step that should work differently?</w:t>
      </w:r>
    </w:p>
    <w:p w14:paraId="719E6736" w14:textId="77777777" w:rsidR="000E1A25" w:rsidRDefault="000E1A25"/>
    <w:p w14:paraId="64EA7495" w14:textId="77777777" w:rsidR="000E1A25" w:rsidRDefault="00E2674E">
      <w:r>
        <w:t>Please send your feedback with section numbers so we can address each point precisely.</w:t>
      </w:r>
    </w:p>
    <w:p w14:paraId="11875C9C" w14:textId="77777777" w:rsidR="000E1A25" w:rsidRDefault="000E1A25"/>
    <w:p w14:paraId="10F89668" w14:textId="77777777" w:rsidR="000E1A25" w:rsidRDefault="00E2674E">
      <w:pPr>
        <w:jc w:val="center"/>
      </w:pPr>
      <w:r>
        <w:rPr>
          <w:i/>
          <w:sz w:val="18"/>
        </w:rPr>
        <w:t>— End of Document —</w:t>
      </w:r>
    </w:p>
    <w:p w14:paraId="2BAEBD11" w14:textId="77777777" w:rsidR="000E1A25" w:rsidRDefault="00E2674E">
      <w:pPr>
        <w:jc w:val="center"/>
      </w:pPr>
      <w:r>
        <w:rPr>
          <w:sz w:val="16"/>
        </w:rPr>
        <w:t>Document generated: March 2026  |  EAS v1.0  |  CONFIDENTIAL</w:t>
      </w:r>
    </w:p>
    <w:sectPr w:rsidR="000E1A2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746277">
    <w:abstractNumId w:val="8"/>
  </w:num>
  <w:num w:numId="2" w16cid:durableId="1372193021">
    <w:abstractNumId w:val="6"/>
  </w:num>
  <w:num w:numId="3" w16cid:durableId="1586915506">
    <w:abstractNumId w:val="5"/>
  </w:num>
  <w:num w:numId="4" w16cid:durableId="1261721974">
    <w:abstractNumId w:val="4"/>
  </w:num>
  <w:num w:numId="5" w16cid:durableId="1105542124">
    <w:abstractNumId w:val="7"/>
  </w:num>
  <w:num w:numId="6" w16cid:durableId="1562251528">
    <w:abstractNumId w:val="3"/>
  </w:num>
  <w:num w:numId="7" w16cid:durableId="2091391406">
    <w:abstractNumId w:val="2"/>
  </w:num>
  <w:num w:numId="8" w16cid:durableId="1874222224">
    <w:abstractNumId w:val="1"/>
  </w:num>
  <w:num w:numId="9" w16cid:durableId="101627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A25"/>
    <w:rsid w:val="0015074B"/>
    <w:rsid w:val="0029639D"/>
    <w:rsid w:val="00326F90"/>
    <w:rsid w:val="006604C5"/>
    <w:rsid w:val="006D14BE"/>
    <w:rsid w:val="00AA1D8D"/>
    <w:rsid w:val="00B47730"/>
    <w:rsid w:val="00CB0664"/>
    <w:rsid w:val="00E2674E"/>
    <w:rsid w:val="00E41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E1F66"/>
  <w14:defaultImageDpi w14:val="300"/>
  <w15:docId w15:val="{A184C666-2C3E-4739-8905-A0F645E2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5B5B5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2732</Words>
  <Characters>15578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Naresh Chintala</cp:lastModifiedBy>
  <cp:revision>1</cp:revision>
  <dcterms:created xsi:type="dcterms:W3CDTF">2013-12-23T23:15:00Z</dcterms:created>
  <dcterms:modified xsi:type="dcterms:W3CDTF">2026-03-19T09:54:00Z</dcterms:modified>
  <cp:category/>
</cp:coreProperties>
</file>