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6CCF" w14:textId="22474D57" w:rsidR="001D5467" w:rsidRDefault="0087186F">
      <w:r>
        <w:t xml:space="preserve">Steps </w:t>
      </w:r>
      <w:proofErr w:type="gramStart"/>
      <w:r>
        <w:t>Involved :</w:t>
      </w:r>
      <w:proofErr w:type="gramEnd"/>
      <w:r>
        <w:t xml:space="preserve">- </w:t>
      </w:r>
    </w:p>
    <w:p w14:paraId="02E90F12" w14:textId="77777777" w:rsidR="00C97B4F" w:rsidRPr="00BB4F9D" w:rsidRDefault="00C97B4F" w:rsidP="00C97B4F">
      <w:pPr>
        <w:jc w:val="center"/>
        <w:rPr>
          <w:b/>
          <w:bCs/>
          <w:sz w:val="28"/>
          <w:szCs w:val="28"/>
        </w:rPr>
      </w:pPr>
      <w:r w:rsidRPr="00BB4F9D">
        <w:rPr>
          <w:b/>
          <w:bCs/>
          <w:sz w:val="28"/>
          <w:szCs w:val="28"/>
        </w:rPr>
        <w:t>Gender Identity</w:t>
      </w:r>
    </w:p>
    <w:p w14:paraId="246EC7FE" w14:textId="3E277A80" w:rsidR="0087186F" w:rsidRDefault="0087186F"/>
    <w:p w14:paraId="0B934AAF" w14:textId="32BCFAEE" w:rsidR="0087186F" w:rsidRDefault="0087186F">
      <w:proofErr w:type="spellStart"/>
      <w:r>
        <w:t>PreRegistrationVFP</w:t>
      </w:r>
      <w:proofErr w:type="spellEnd"/>
      <w:r>
        <w:t xml:space="preserve"> -VF page</w:t>
      </w:r>
    </w:p>
    <w:p w14:paraId="5F427A08" w14:textId="6E0EB673" w:rsidR="0087186F" w:rsidRDefault="0087186F">
      <w:proofErr w:type="spellStart"/>
      <w:r w:rsidRPr="0087186F">
        <w:t>gotoNextStep</w:t>
      </w:r>
      <w:proofErr w:type="spellEnd"/>
      <w:r>
        <w:t xml:space="preserve"> ---To navigate to registration page</w:t>
      </w:r>
    </w:p>
    <w:p w14:paraId="457A538A" w14:textId="00E3A5FC" w:rsidR="007B65EF" w:rsidRDefault="007B65EF"/>
    <w:tbl>
      <w:tblPr>
        <w:tblStyle w:val="TableGrid"/>
        <w:tblW w:w="0" w:type="auto"/>
        <w:tblLook w:val="04A0" w:firstRow="1" w:lastRow="0" w:firstColumn="1" w:lastColumn="0" w:noHBand="0" w:noVBand="1"/>
      </w:tblPr>
      <w:tblGrid>
        <w:gridCol w:w="4508"/>
        <w:gridCol w:w="4508"/>
      </w:tblGrid>
      <w:tr w:rsidR="007B65EF" w14:paraId="3A3E9FC9" w14:textId="77777777" w:rsidTr="007B65EF">
        <w:tc>
          <w:tcPr>
            <w:tcW w:w="4508" w:type="dxa"/>
          </w:tcPr>
          <w:p w14:paraId="7011D8E1" w14:textId="6F33985C" w:rsidR="007B65EF" w:rsidRDefault="007B65EF" w:rsidP="007B65EF">
            <w:pPr>
              <w:ind w:firstLine="720"/>
            </w:pPr>
            <w:r>
              <w:t>Form Old label for Field</w:t>
            </w:r>
          </w:p>
        </w:tc>
        <w:tc>
          <w:tcPr>
            <w:tcW w:w="4508" w:type="dxa"/>
          </w:tcPr>
          <w:p w14:paraId="77BA1EDB" w14:textId="474E510C" w:rsidR="007B65EF" w:rsidRDefault="007B65EF">
            <w:r>
              <w:t xml:space="preserve">Form New </w:t>
            </w:r>
            <w:proofErr w:type="gramStart"/>
            <w:r>
              <w:t>Label  Field</w:t>
            </w:r>
            <w:proofErr w:type="gramEnd"/>
          </w:p>
        </w:tc>
      </w:tr>
      <w:tr w:rsidR="007B65EF" w14:paraId="6192536A" w14:textId="77777777" w:rsidTr="007B65EF">
        <w:tc>
          <w:tcPr>
            <w:tcW w:w="4508" w:type="dxa"/>
          </w:tcPr>
          <w:p w14:paraId="0F84AEF9" w14:textId="13853577" w:rsidR="007B65EF" w:rsidRDefault="007B65EF">
            <w:r w:rsidRPr="007B65EF">
              <w:t>Is your gender identity the same as the gender you were originally assigned?</w:t>
            </w:r>
          </w:p>
        </w:tc>
        <w:tc>
          <w:tcPr>
            <w:tcW w:w="4508" w:type="dxa"/>
          </w:tcPr>
          <w:p w14:paraId="70394ED6" w14:textId="5919E0D6" w:rsidR="007B65EF" w:rsidRDefault="007B65EF">
            <w:r w:rsidRPr="005B1D97">
              <w:rPr>
                <w:rFonts w:ascii="Arial" w:eastAsia="Times New Roman" w:hAnsi="Arial" w:cs="Arial"/>
                <w:color w:val="171413"/>
                <w:lang w:eastAsia="en-GB"/>
              </w:rPr>
              <w:t>Is the gender you identify with the same as your sex registered at birth?</w:t>
            </w:r>
          </w:p>
        </w:tc>
      </w:tr>
    </w:tbl>
    <w:p w14:paraId="386367A6" w14:textId="41F3CF93" w:rsidR="007B65EF" w:rsidRDefault="007B65EF"/>
    <w:p w14:paraId="416F106C" w14:textId="5CD5DDCB" w:rsidR="00C97B4F" w:rsidRDefault="00C97B4F"/>
    <w:p w14:paraId="13AA976E" w14:textId="0AB62C76" w:rsidR="00C97B4F" w:rsidRDefault="00C97B4F">
      <w:pPr>
        <w:rPr>
          <w:b/>
          <w:bCs/>
          <w:sz w:val="28"/>
          <w:szCs w:val="28"/>
        </w:rPr>
      </w:pPr>
      <w:r w:rsidRPr="00E765E6">
        <w:rPr>
          <w:b/>
          <w:bCs/>
          <w:sz w:val="28"/>
          <w:szCs w:val="28"/>
        </w:rPr>
        <w:t>RELIGION/BELIEF</w:t>
      </w:r>
    </w:p>
    <w:p w14:paraId="09D456B4" w14:textId="320EF4D5" w:rsidR="00C97B4F" w:rsidRDefault="00C97B4F">
      <w:pPr>
        <w:rPr>
          <w:b/>
          <w:bCs/>
          <w:sz w:val="28"/>
          <w:szCs w:val="28"/>
        </w:rPr>
      </w:pPr>
    </w:p>
    <w:p w14:paraId="02D36720" w14:textId="5B0F37E7" w:rsidR="00C97B4F" w:rsidRDefault="00C97B4F">
      <w:pPr>
        <w:rPr>
          <w:b/>
          <w:bCs/>
          <w:sz w:val="28"/>
          <w:szCs w:val="28"/>
        </w:rPr>
      </w:pPr>
      <w:r>
        <w:rPr>
          <w:b/>
          <w:bCs/>
          <w:sz w:val="28"/>
          <w:szCs w:val="28"/>
        </w:rPr>
        <w:t xml:space="preserve">Custom </w:t>
      </w:r>
      <w:proofErr w:type="gramStart"/>
      <w:r>
        <w:rPr>
          <w:b/>
          <w:bCs/>
          <w:sz w:val="28"/>
          <w:szCs w:val="28"/>
        </w:rPr>
        <w:t>Label :</w:t>
      </w:r>
      <w:proofErr w:type="gramEnd"/>
      <w:r>
        <w:rPr>
          <w:b/>
          <w:bCs/>
          <w:sz w:val="28"/>
          <w:szCs w:val="28"/>
        </w:rPr>
        <w:t xml:space="preserve">- </w:t>
      </w:r>
      <w:proofErr w:type="spellStart"/>
      <w:r w:rsidRPr="00C97B4F">
        <w:t>HideReligionpicklistvalues</w:t>
      </w:r>
      <w:proofErr w:type="spellEnd"/>
    </w:p>
    <w:p w14:paraId="71E06D6F" w14:textId="037D6E84" w:rsidR="00C97B4F" w:rsidRDefault="00C97B4F">
      <w:pPr>
        <w:rPr>
          <w:b/>
          <w:bCs/>
          <w:sz w:val="28"/>
          <w:szCs w:val="28"/>
        </w:rPr>
      </w:pPr>
      <w:r>
        <w:rPr>
          <w:b/>
          <w:bCs/>
          <w:sz w:val="28"/>
          <w:szCs w:val="28"/>
        </w:rPr>
        <w:t xml:space="preserve">VF </w:t>
      </w:r>
      <w:proofErr w:type="gramStart"/>
      <w:r>
        <w:rPr>
          <w:b/>
          <w:bCs/>
          <w:sz w:val="28"/>
          <w:szCs w:val="28"/>
        </w:rPr>
        <w:t>Page :</w:t>
      </w:r>
      <w:proofErr w:type="gramEnd"/>
      <w:r>
        <w:rPr>
          <w:b/>
          <w:bCs/>
          <w:sz w:val="28"/>
          <w:szCs w:val="28"/>
        </w:rPr>
        <w:t xml:space="preserve">- </w:t>
      </w:r>
      <w:proofErr w:type="spellStart"/>
      <w:r>
        <w:t>PreRegistrationVFP</w:t>
      </w:r>
      <w:proofErr w:type="spellEnd"/>
    </w:p>
    <w:p w14:paraId="46FE8308" w14:textId="7FE9CCAE" w:rsidR="00C97B4F" w:rsidRDefault="00C97B4F">
      <w:pPr>
        <w:rPr>
          <w:b/>
          <w:bCs/>
          <w:sz w:val="28"/>
          <w:szCs w:val="28"/>
        </w:rPr>
      </w:pPr>
      <w:r>
        <w:rPr>
          <w:b/>
          <w:bCs/>
          <w:sz w:val="28"/>
          <w:szCs w:val="28"/>
        </w:rPr>
        <w:t xml:space="preserve">Apex </w:t>
      </w:r>
      <w:proofErr w:type="gramStart"/>
      <w:r>
        <w:rPr>
          <w:b/>
          <w:bCs/>
          <w:sz w:val="28"/>
          <w:szCs w:val="28"/>
        </w:rPr>
        <w:t>class :</w:t>
      </w:r>
      <w:proofErr w:type="gramEnd"/>
      <w:r>
        <w:rPr>
          <w:b/>
          <w:bCs/>
          <w:sz w:val="28"/>
          <w:szCs w:val="28"/>
        </w:rPr>
        <w:t xml:space="preserve">- </w:t>
      </w:r>
      <w:proofErr w:type="spellStart"/>
      <w:r w:rsidRPr="00C97B4F">
        <w:t>PreRegistrationContExt</w:t>
      </w:r>
      <w:proofErr w:type="spellEnd"/>
    </w:p>
    <w:p w14:paraId="0375153F" w14:textId="12ABA277" w:rsidR="00C97B4F" w:rsidRDefault="00C97B4F">
      <w:r w:rsidRPr="0016540C">
        <w:rPr>
          <w:b/>
          <w:bCs/>
          <w:sz w:val="28"/>
          <w:szCs w:val="28"/>
        </w:rPr>
        <w:t>Met</w:t>
      </w:r>
      <w:r w:rsidR="0016540C">
        <w:rPr>
          <w:b/>
          <w:bCs/>
          <w:sz w:val="28"/>
          <w:szCs w:val="28"/>
        </w:rPr>
        <w:t>h</w:t>
      </w:r>
      <w:r w:rsidRPr="0016540C">
        <w:rPr>
          <w:b/>
          <w:bCs/>
          <w:sz w:val="28"/>
          <w:szCs w:val="28"/>
        </w:rPr>
        <w:t xml:space="preserve">od </w:t>
      </w:r>
      <w:proofErr w:type="gramStart"/>
      <w:r w:rsidRPr="0016540C">
        <w:rPr>
          <w:b/>
          <w:bCs/>
          <w:sz w:val="28"/>
          <w:szCs w:val="28"/>
        </w:rPr>
        <w:t>Created</w:t>
      </w:r>
      <w:r>
        <w:t xml:space="preserve"> :</w:t>
      </w:r>
      <w:proofErr w:type="gramEnd"/>
      <w:r>
        <w:t xml:space="preserve">-  </w:t>
      </w:r>
      <w:proofErr w:type="spellStart"/>
      <w:r w:rsidRPr="00C97B4F">
        <w:t>getReligionbeliefvalues</w:t>
      </w:r>
      <w:proofErr w:type="spellEnd"/>
    </w:p>
    <w:p w14:paraId="5D8460AF" w14:textId="3A7DEEEB" w:rsidR="00923255" w:rsidRDefault="00923255"/>
    <w:p w14:paraId="0C4382F1" w14:textId="15031BAA" w:rsidR="00923255" w:rsidRDefault="00923255"/>
    <w:p w14:paraId="33490081" w14:textId="1BB653B8" w:rsidR="00923255" w:rsidRDefault="00923255">
      <w:pPr>
        <w:rPr>
          <w:b/>
          <w:bCs/>
          <w:sz w:val="28"/>
          <w:szCs w:val="28"/>
        </w:rPr>
      </w:pPr>
      <w:r w:rsidRPr="00E765E6">
        <w:rPr>
          <w:b/>
          <w:bCs/>
          <w:sz w:val="28"/>
          <w:szCs w:val="28"/>
        </w:rPr>
        <w:t>SEXUAL ORIENTATION</w:t>
      </w:r>
    </w:p>
    <w:p w14:paraId="3CB66E38" w14:textId="3DAF32E9" w:rsidR="00923255" w:rsidRDefault="00923255">
      <w:pPr>
        <w:rPr>
          <w:b/>
          <w:bCs/>
          <w:sz w:val="28"/>
          <w:szCs w:val="28"/>
        </w:rPr>
      </w:pPr>
    </w:p>
    <w:p w14:paraId="0540E2F3" w14:textId="35DAD540" w:rsidR="00923255" w:rsidRDefault="00923255">
      <w:pPr>
        <w:rPr>
          <w:b/>
          <w:bCs/>
          <w:sz w:val="28"/>
          <w:szCs w:val="28"/>
        </w:rPr>
      </w:pPr>
    </w:p>
    <w:tbl>
      <w:tblPr>
        <w:tblStyle w:val="TableGrid"/>
        <w:tblW w:w="0" w:type="auto"/>
        <w:tblLook w:val="04A0" w:firstRow="1" w:lastRow="0" w:firstColumn="1" w:lastColumn="0" w:noHBand="0" w:noVBand="1"/>
      </w:tblPr>
      <w:tblGrid>
        <w:gridCol w:w="4508"/>
        <w:gridCol w:w="4508"/>
      </w:tblGrid>
      <w:tr w:rsidR="005E1CDF" w14:paraId="0FC46471" w14:textId="77777777" w:rsidTr="005E1CDF">
        <w:tc>
          <w:tcPr>
            <w:tcW w:w="4508" w:type="dxa"/>
          </w:tcPr>
          <w:p w14:paraId="2F4089D4" w14:textId="2733CEB8" w:rsidR="005E1CDF" w:rsidRDefault="005E1CDF">
            <w:pPr>
              <w:rPr>
                <w:b/>
                <w:bCs/>
                <w:sz w:val="28"/>
                <w:szCs w:val="28"/>
              </w:rPr>
            </w:pPr>
            <w:r>
              <w:rPr>
                <w:b/>
                <w:bCs/>
                <w:sz w:val="28"/>
                <w:szCs w:val="28"/>
              </w:rPr>
              <w:t>Old value</w:t>
            </w:r>
          </w:p>
        </w:tc>
        <w:tc>
          <w:tcPr>
            <w:tcW w:w="4508" w:type="dxa"/>
          </w:tcPr>
          <w:p w14:paraId="59F4649B" w14:textId="00C68063" w:rsidR="005E1CDF" w:rsidRDefault="005E1CDF">
            <w:pPr>
              <w:rPr>
                <w:b/>
                <w:bCs/>
                <w:sz w:val="28"/>
                <w:szCs w:val="28"/>
              </w:rPr>
            </w:pPr>
            <w:r>
              <w:rPr>
                <w:b/>
                <w:bCs/>
                <w:sz w:val="28"/>
                <w:szCs w:val="28"/>
              </w:rPr>
              <w:t>New Value</w:t>
            </w:r>
          </w:p>
        </w:tc>
      </w:tr>
      <w:tr w:rsidR="005E1CDF" w14:paraId="1B4E3D70" w14:textId="77777777" w:rsidTr="005E1CDF">
        <w:tc>
          <w:tcPr>
            <w:tcW w:w="4508" w:type="dxa"/>
          </w:tcPr>
          <w:p w14:paraId="7C4E01D6" w14:textId="12237076" w:rsidR="005E1CDF" w:rsidRPr="005E1CDF" w:rsidRDefault="005E1CDF">
            <w:r w:rsidRPr="005E1CDF">
              <w:t>What is your sexual orientation?</w:t>
            </w:r>
          </w:p>
        </w:tc>
        <w:tc>
          <w:tcPr>
            <w:tcW w:w="4508" w:type="dxa"/>
          </w:tcPr>
          <w:p w14:paraId="57A9772F" w14:textId="70F01798" w:rsidR="005E1CDF" w:rsidRDefault="005E1CDF">
            <w:pPr>
              <w:rPr>
                <w:b/>
                <w:bCs/>
                <w:sz w:val="28"/>
                <w:szCs w:val="28"/>
              </w:rPr>
            </w:pPr>
            <w:r w:rsidRPr="00D570AC">
              <w:rPr>
                <w:rFonts w:ascii="Arial" w:eastAsia="Times New Roman" w:hAnsi="Arial" w:cs="Arial"/>
                <w:color w:val="171413"/>
                <w:lang w:eastAsia="en-GB"/>
              </w:rPr>
              <w:t>Which of the following best describes your sexual orientation?</w:t>
            </w:r>
          </w:p>
        </w:tc>
      </w:tr>
    </w:tbl>
    <w:p w14:paraId="0D4F1286" w14:textId="77777777" w:rsidR="005E1CDF" w:rsidRDefault="005E1CDF">
      <w:pPr>
        <w:rPr>
          <w:b/>
          <w:bCs/>
          <w:sz w:val="28"/>
          <w:szCs w:val="28"/>
        </w:rPr>
      </w:pPr>
    </w:p>
    <w:p w14:paraId="2F7ED5EC" w14:textId="3815A3FC" w:rsidR="00C97B4F" w:rsidRDefault="00C97B4F"/>
    <w:p w14:paraId="3140BEFF" w14:textId="1BEC0086" w:rsidR="006E0078" w:rsidRDefault="006E0078"/>
    <w:p w14:paraId="47DCDDE2" w14:textId="4CE437DF" w:rsidR="006E0078" w:rsidRDefault="006E0078">
      <w:r>
        <w:t xml:space="preserve">Updated Code </w:t>
      </w:r>
    </w:p>
    <w:p w14:paraId="6A404398" w14:textId="3E6E1967" w:rsidR="006E0078" w:rsidRDefault="006E0078"/>
    <w:p w14:paraId="20D14F93" w14:textId="6232E1E4" w:rsidR="006E0078" w:rsidRDefault="006E0078">
      <w:pPr>
        <w:rPr>
          <w:rFonts w:ascii="Arial" w:hAnsi="Arial" w:cs="Arial"/>
          <w:color w:val="000000"/>
          <w:sz w:val="17"/>
          <w:szCs w:val="17"/>
        </w:rPr>
      </w:pPr>
      <w:proofErr w:type="spellStart"/>
      <w:r>
        <w:rPr>
          <w:rFonts w:ascii="Arial" w:hAnsi="Arial" w:cs="Arial"/>
          <w:color w:val="000000"/>
          <w:sz w:val="17"/>
          <w:szCs w:val="17"/>
        </w:rPr>
        <w:t>HESA_Code_SEXORT__c</w:t>
      </w:r>
      <w:proofErr w:type="spellEnd"/>
    </w:p>
    <w:p w14:paraId="5510CB8F" w14:textId="4E1D8676" w:rsidR="006E0078" w:rsidRDefault="006E0078">
      <w:r>
        <w:rPr>
          <w:noProof/>
        </w:rPr>
        <w:lastRenderedPageBreak/>
        <w:drawing>
          <wp:inline distT="0" distB="0" distL="0" distR="0" wp14:anchorId="15FA1AFD" wp14:editId="36EA1B13">
            <wp:extent cx="2192518" cy="2106295"/>
            <wp:effectExtent l="0" t="0" r="0" b="825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4"/>
                    <a:stretch>
                      <a:fillRect/>
                    </a:stretch>
                  </pic:blipFill>
                  <pic:spPr>
                    <a:xfrm>
                      <a:off x="0" y="0"/>
                      <a:ext cx="2201093" cy="2114533"/>
                    </a:xfrm>
                    <a:prstGeom prst="rect">
                      <a:avLst/>
                    </a:prstGeom>
                  </pic:spPr>
                </pic:pic>
              </a:graphicData>
            </a:graphic>
          </wp:inline>
        </w:drawing>
      </w:r>
    </w:p>
    <w:p w14:paraId="5DBC3F8C" w14:textId="19DEC02B" w:rsidR="006E0078" w:rsidRDefault="006E0078"/>
    <w:p w14:paraId="117EF117" w14:textId="4E201981" w:rsidR="006E0078" w:rsidRDefault="006E0078">
      <w:r>
        <w:t xml:space="preserve">Old </w:t>
      </w:r>
      <w:proofErr w:type="gramStart"/>
      <w:r>
        <w:t>values :</w:t>
      </w:r>
      <w:proofErr w:type="gramEnd"/>
      <w:r>
        <w:t>-</w:t>
      </w:r>
    </w:p>
    <w:p w14:paraId="407F48A6" w14:textId="2C8BCC84" w:rsidR="006E0078" w:rsidRDefault="006E0078">
      <w:r>
        <w:rPr>
          <w:noProof/>
        </w:rPr>
        <w:drawing>
          <wp:inline distT="0" distB="0" distL="0" distR="0" wp14:anchorId="48CDB35C" wp14:editId="1666B61A">
            <wp:extent cx="2970934" cy="895350"/>
            <wp:effectExtent l="0" t="0" r="127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5"/>
                    <a:stretch>
                      <a:fillRect/>
                    </a:stretch>
                  </pic:blipFill>
                  <pic:spPr>
                    <a:xfrm>
                      <a:off x="0" y="0"/>
                      <a:ext cx="2973726" cy="896192"/>
                    </a:xfrm>
                    <a:prstGeom prst="rect">
                      <a:avLst/>
                    </a:prstGeom>
                  </pic:spPr>
                </pic:pic>
              </a:graphicData>
            </a:graphic>
          </wp:inline>
        </w:drawing>
      </w:r>
    </w:p>
    <w:p w14:paraId="0A31B7E0" w14:textId="3067D0A3" w:rsidR="005D191F" w:rsidRDefault="005D191F"/>
    <w:p w14:paraId="19BBC2E7" w14:textId="5330C88C" w:rsidR="005D191F" w:rsidRPr="00EA4DD9" w:rsidRDefault="005D191F">
      <w:pPr>
        <w:rPr>
          <w:b/>
          <w:bCs/>
          <w:sz w:val="28"/>
          <w:szCs w:val="28"/>
        </w:rPr>
      </w:pPr>
    </w:p>
    <w:p w14:paraId="77F334DD" w14:textId="03DD74D0" w:rsidR="005D191F" w:rsidRPr="00EA4DD9" w:rsidRDefault="00EA4DD9">
      <w:pPr>
        <w:rPr>
          <w:b/>
          <w:bCs/>
          <w:sz w:val="28"/>
          <w:szCs w:val="28"/>
        </w:rPr>
      </w:pPr>
      <w:r w:rsidRPr="00EA4DD9">
        <w:rPr>
          <w:b/>
          <w:bCs/>
          <w:sz w:val="28"/>
          <w:szCs w:val="28"/>
        </w:rPr>
        <w:t xml:space="preserve">Emergency Contact </w:t>
      </w:r>
      <w:proofErr w:type="gramStart"/>
      <w:r w:rsidRPr="00EA4DD9">
        <w:rPr>
          <w:b/>
          <w:bCs/>
          <w:sz w:val="28"/>
          <w:szCs w:val="28"/>
        </w:rPr>
        <w:t>Details :</w:t>
      </w:r>
      <w:proofErr w:type="gramEnd"/>
      <w:r w:rsidRPr="00EA4DD9">
        <w:rPr>
          <w:b/>
          <w:bCs/>
          <w:sz w:val="28"/>
          <w:szCs w:val="28"/>
        </w:rPr>
        <w:t xml:space="preserve">- </w:t>
      </w:r>
    </w:p>
    <w:tbl>
      <w:tblPr>
        <w:tblStyle w:val="TableGrid"/>
        <w:tblW w:w="0" w:type="auto"/>
        <w:tblLook w:val="04A0" w:firstRow="1" w:lastRow="0" w:firstColumn="1" w:lastColumn="0" w:noHBand="0" w:noVBand="1"/>
      </w:tblPr>
      <w:tblGrid>
        <w:gridCol w:w="4508"/>
        <w:gridCol w:w="4508"/>
      </w:tblGrid>
      <w:tr w:rsidR="005D191F" w14:paraId="0763DF45" w14:textId="77777777" w:rsidTr="005D191F">
        <w:tc>
          <w:tcPr>
            <w:tcW w:w="4508" w:type="dxa"/>
          </w:tcPr>
          <w:p w14:paraId="1B92AD62" w14:textId="65701EA3" w:rsidR="005D191F" w:rsidRDefault="005D191F">
            <w:r>
              <w:t>Old value</w:t>
            </w:r>
          </w:p>
        </w:tc>
        <w:tc>
          <w:tcPr>
            <w:tcW w:w="4508" w:type="dxa"/>
          </w:tcPr>
          <w:p w14:paraId="65123ABA" w14:textId="474FDD5E" w:rsidR="005D191F" w:rsidRDefault="005D191F">
            <w:r>
              <w:t>New Value</w:t>
            </w:r>
          </w:p>
        </w:tc>
      </w:tr>
      <w:tr w:rsidR="005D191F" w14:paraId="6F944262" w14:textId="77777777" w:rsidTr="005D191F">
        <w:tc>
          <w:tcPr>
            <w:tcW w:w="4508" w:type="dxa"/>
          </w:tcPr>
          <w:p w14:paraId="1D790A8C" w14:textId="4A531395" w:rsidR="005D191F" w:rsidRDefault="005D191F">
            <w:r w:rsidRPr="005D191F">
              <w:t>Who would you like us to contact in the event of an emergency?</w:t>
            </w:r>
          </w:p>
        </w:tc>
        <w:tc>
          <w:tcPr>
            <w:tcW w:w="4508" w:type="dxa"/>
          </w:tcPr>
          <w:p w14:paraId="43DC833A" w14:textId="77777777" w:rsidR="005D191F" w:rsidRDefault="005D191F" w:rsidP="005D191F">
            <w:pPr>
              <w:pStyle w:val="NormalWeb"/>
              <w:shd w:val="clear" w:color="auto" w:fill="FFFFFF"/>
              <w:spacing w:before="0" w:beforeAutospacing="0" w:after="0" w:afterAutospacing="0"/>
              <w:rPr>
                <w:rFonts w:ascii="Lato" w:hAnsi="Lato"/>
                <w:color w:val="000000"/>
                <w:sz w:val="20"/>
                <w:szCs w:val="20"/>
              </w:rPr>
            </w:pPr>
            <w:r>
              <w:rPr>
                <w:rFonts w:ascii="Lato" w:hAnsi="Lato"/>
                <w:color w:val="000000"/>
                <w:sz w:val="20"/>
                <w:szCs w:val="20"/>
              </w:rPr>
              <w:t>We require details of a nominated person who can be contacted in the event of serious physical injury, hospitalisation or a mental health crisis. Suitable contacts are a family member or close friend. </w:t>
            </w:r>
          </w:p>
          <w:p w14:paraId="7DA328F3" w14:textId="77777777" w:rsidR="005D191F" w:rsidRDefault="005D191F" w:rsidP="005D191F">
            <w:pPr>
              <w:pStyle w:val="NormalWeb"/>
              <w:shd w:val="clear" w:color="auto" w:fill="FFFFFF"/>
              <w:spacing w:before="0" w:beforeAutospacing="0" w:after="0" w:afterAutospacing="0"/>
              <w:rPr>
                <w:rFonts w:ascii="Lato" w:hAnsi="Lato"/>
                <w:color w:val="000000"/>
                <w:sz w:val="20"/>
                <w:szCs w:val="20"/>
              </w:rPr>
            </w:pPr>
            <w:r>
              <w:rPr>
                <w:rFonts w:ascii="Lato" w:hAnsi="Lato"/>
                <w:color w:val="000000"/>
                <w:sz w:val="20"/>
                <w:szCs w:val="20"/>
              </w:rPr>
              <w:t>It is your responsibility to verify that this person agrees to be contacted by LSTM in an emergency and to ensure that the contact details are correct.  If there are any circumstances under which you would not want this person to be contacted, please arrange an appointment with Student Advice and Wellbeing Team to discuss.</w:t>
            </w:r>
          </w:p>
          <w:p w14:paraId="47966457" w14:textId="77777777" w:rsidR="005D191F" w:rsidRDefault="005D191F"/>
        </w:tc>
      </w:tr>
    </w:tbl>
    <w:p w14:paraId="5B5E7F23" w14:textId="12B0FBA6" w:rsidR="005D191F" w:rsidRDefault="005D191F"/>
    <w:p w14:paraId="2AB2DBE2" w14:textId="2AAA3901" w:rsidR="00EA4DD9" w:rsidRDefault="00EA4DD9"/>
    <w:p w14:paraId="5F59B547" w14:textId="10E9135F" w:rsidR="00EA4DD9" w:rsidRDefault="00EA4DD9">
      <w:pPr>
        <w:rPr>
          <w:b/>
          <w:bCs/>
        </w:rPr>
      </w:pPr>
      <w:r w:rsidRPr="00EA4DD9">
        <w:rPr>
          <w:b/>
          <w:bCs/>
        </w:rPr>
        <w:t xml:space="preserve">Upload </w:t>
      </w:r>
      <w:proofErr w:type="gramStart"/>
      <w:r w:rsidRPr="00EA4DD9">
        <w:rPr>
          <w:b/>
          <w:bCs/>
        </w:rPr>
        <w:t>Photo :</w:t>
      </w:r>
      <w:proofErr w:type="gramEnd"/>
      <w:r w:rsidRPr="00EA4DD9">
        <w:rPr>
          <w:b/>
          <w:bCs/>
        </w:rPr>
        <w:t>-</w:t>
      </w:r>
    </w:p>
    <w:p w14:paraId="5898E393" w14:textId="7C5F63DA" w:rsidR="00EA4DD9" w:rsidRDefault="00EA4DD9">
      <w:pPr>
        <w:rPr>
          <w:b/>
          <w:bCs/>
        </w:rPr>
      </w:pPr>
    </w:p>
    <w:p w14:paraId="7286A026" w14:textId="41D3B305" w:rsidR="00EA4DD9" w:rsidRDefault="00EA4DD9">
      <w:pPr>
        <w:rPr>
          <w:b/>
          <w:bCs/>
        </w:rPr>
      </w:pPr>
      <w:r>
        <w:rPr>
          <w:b/>
          <w:bCs/>
        </w:rPr>
        <w:t xml:space="preserve">Added new text </w:t>
      </w:r>
      <w:proofErr w:type="gramStart"/>
      <w:r>
        <w:rPr>
          <w:b/>
          <w:bCs/>
        </w:rPr>
        <w:t>also :</w:t>
      </w:r>
      <w:proofErr w:type="gramEnd"/>
      <w:r>
        <w:rPr>
          <w:b/>
          <w:bCs/>
        </w:rPr>
        <w:t>-</w:t>
      </w:r>
    </w:p>
    <w:p w14:paraId="7187B050" w14:textId="7D83E3AC" w:rsidR="00EA4DD9" w:rsidRDefault="00EA4DD9">
      <w:pPr>
        <w:rPr>
          <w:b/>
          <w:bCs/>
        </w:rPr>
      </w:pPr>
    </w:p>
    <w:p w14:paraId="47C22C01" w14:textId="73652F6B" w:rsidR="00EA4DD9" w:rsidRDefault="00EA4DD9">
      <w:pPr>
        <w:rPr>
          <w:rFonts w:ascii="Arial" w:hAnsi="Arial" w:cs="Arial"/>
          <w:sz w:val="20"/>
          <w:szCs w:val="20"/>
        </w:rPr>
      </w:pPr>
      <w:r>
        <w:rPr>
          <w:rFonts w:ascii="Arial" w:hAnsi="Arial" w:cs="Arial"/>
          <w:sz w:val="20"/>
          <w:szCs w:val="20"/>
        </w:rPr>
        <w:lastRenderedPageBreak/>
        <w:t>The photo will be used for Student ID cards and for internal class lists.</w:t>
      </w:r>
    </w:p>
    <w:p w14:paraId="0BD90D77" w14:textId="20E64FCC" w:rsidR="0003243D" w:rsidRDefault="0003243D">
      <w:pPr>
        <w:rPr>
          <w:rFonts w:ascii="Arial" w:hAnsi="Arial" w:cs="Arial"/>
          <w:sz w:val="20"/>
          <w:szCs w:val="20"/>
        </w:rPr>
      </w:pPr>
    </w:p>
    <w:p w14:paraId="3E8FF61D" w14:textId="55368C1A" w:rsidR="0003243D" w:rsidRDefault="0003243D">
      <w:pPr>
        <w:rPr>
          <w:rFonts w:ascii="Arial" w:hAnsi="Arial" w:cs="Arial"/>
          <w:sz w:val="20"/>
          <w:szCs w:val="20"/>
        </w:rPr>
      </w:pPr>
    </w:p>
    <w:p w14:paraId="28A9B164" w14:textId="0228D3B3" w:rsidR="0003243D" w:rsidRDefault="0003243D">
      <w:pPr>
        <w:rPr>
          <w:rFonts w:ascii="Arial" w:hAnsi="Arial" w:cs="Arial"/>
          <w:sz w:val="20"/>
          <w:szCs w:val="20"/>
        </w:rPr>
      </w:pPr>
    </w:p>
    <w:p w14:paraId="6E3BD241" w14:textId="07FDEFD8" w:rsidR="0003243D" w:rsidRDefault="0003243D">
      <w:pPr>
        <w:rPr>
          <w:rFonts w:ascii="Arial" w:hAnsi="Arial" w:cs="Arial"/>
          <w:sz w:val="20"/>
          <w:szCs w:val="20"/>
        </w:rPr>
      </w:pPr>
    </w:p>
    <w:p w14:paraId="33E6D80F" w14:textId="734E1F90" w:rsidR="0003243D" w:rsidRDefault="0003243D">
      <w:pPr>
        <w:rPr>
          <w:rFonts w:ascii="Arial" w:hAnsi="Arial" w:cs="Arial"/>
          <w:b/>
          <w:bCs/>
          <w:sz w:val="20"/>
          <w:szCs w:val="20"/>
        </w:rPr>
      </w:pPr>
      <w:r w:rsidRPr="0003243D">
        <w:rPr>
          <w:rFonts w:ascii="Arial" w:hAnsi="Arial" w:cs="Arial"/>
          <w:b/>
          <w:bCs/>
          <w:sz w:val="20"/>
          <w:szCs w:val="20"/>
        </w:rPr>
        <w:t xml:space="preserve">Previous Provider </w:t>
      </w:r>
      <w:proofErr w:type="gramStart"/>
      <w:r w:rsidRPr="0003243D">
        <w:rPr>
          <w:rFonts w:ascii="Arial" w:hAnsi="Arial" w:cs="Arial"/>
          <w:b/>
          <w:bCs/>
          <w:sz w:val="20"/>
          <w:szCs w:val="20"/>
        </w:rPr>
        <w:t xml:space="preserve">Type </w:t>
      </w:r>
      <w:r>
        <w:rPr>
          <w:rFonts w:ascii="Arial" w:hAnsi="Arial" w:cs="Arial"/>
          <w:b/>
          <w:bCs/>
          <w:sz w:val="20"/>
          <w:szCs w:val="20"/>
        </w:rPr>
        <w:t xml:space="preserve"> :</w:t>
      </w:r>
      <w:proofErr w:type="gramEnd"/>
      <w:r>
        <w:rPr>
          <w:rFonts w:ascii="Arial" w:hAnsi="Arial" w:cs="Arial"/>
          <w:b/>
          <w:bCs/>
          <w:sz w:val="20"/>
          <w:szCs w:val="20"/>
        </w:rPr>
        <w:t xml:space="preserve">- </w:t>
      </w:r>
    </w:p>
    <w:p w14:paraId="171DD798" w14:textId="6EE4AB92" w:rsidR="0003243D" w:rsidRDefault="0003243D">
      <w:pPr>
        <w:rPr>
          <w:rFonts w:ascii="Arial" w:hAnsi="Arial" w:cs="Arial"/>
          <w:b/>
          <w:bCs/>
          <w:sz w:val="20"/>
          <w:szCs w:val="20"/>
        </w:rPr>
      </w:pPr>
    </w:p>
    <w:p w14:paraId="30A03937" w14:textId="77777777" w:rsidR="006F7121" w:rsidRDefault="006F7121">
      <w:pPr>
        <w:rPr>
          <w:b/>
          <w:bCs/>
        </w:rPr>
      </w:pPr>
      <w:r>
        <w:rPr>
          <w:b/>
          <w:bCs/>
        </w:rPr>
        <w:t xml:space="preserve">New </w:t>
      </w:r>
      <w:proofErr w:type="gramStart"/>
      <w:r>
        <w:rPr>
          <w:b/>
          <w:bCs/>
        </w:rPr>
        <w:t>Fields :</w:t>
      </w:r>
      <w:proofErr w:type="gramEnd"/>
      <w:r>
        <w:rPr>
          <w:b/>
          <w:bCs/>
        </w:rPr>
        <w:t xml:space="preserve">- </w:t>
      </w:r>
    </w:p>
    <w:p w14:paraId="1D33EE01" w14:textId="0EF6CA6F" w:rsidR="006F7121" w:rsidRDefault="006F7121">
      <w:pPr>
        <w:rPr>
          <w:rFonts w:ascii="Segoe UI" w:hAnsi="Segoe UI" w:cs="Segoe UI"/>
          <w:color w:val="181818"/>
          <w:sz w:val="20"/>
          <w:szCs w:val="20"/>
          <w:shd w:val="clear" w:color="auto" w:fill="F3F3F3"/>
        </w:rPr>
      </w:pPr>
      <w:r>
        <w:rPr>
          <w:b/>
          <w:bCs/>
        </w:rPr>
        <w:t>1)</w:t>
      </w:r>
      <w:proofErr w:type="spellStart"/>
      <w:r>
        <w:rPr>
          <w:rFonts w:ascii="Segoe UI" w:hAnsi="Segoe UI" w:cs="Segoe UI"/>
          <w:color w:val="181818"/>
          <w:sz w:val="20"/>
          <w:szCs w:val="20"/>
          <w:shd w:val="clear" w:color="auto" w:fill="F3F3F3"/>
        </w:rPr>
        <w:t>Previous_Provider_Type__c</w:t>
      </w:r>
      <w:proofErr w:type="spellEnd"/>
      <w:r>
        <w:rPr>
          <w:rFonts w:ascii="Segoe UI" w:hAnsi="Segoe UI" w:cs="Segoe UI"/>
          <w:color w:val="181818"/>
          <w:sz w:val="20"/>
          <w:szCs w:val="20"/>
          <w:shd w:val="clear" w:color="auto" w:fill="F3F3F3"/>
        </w:rPr>
        <w:t>,</w:t>
      </w:r>
      <w:r w:rsidRPr="006F7121">
        <w:rPr>
          <w:rFonts w:ascii="Segoe UI" w:hAnsi="Segoe UI" w:cs="Segoe UI"/>
          <w:color w:val="181818"/>
          <w:sz w:val="20"/>
          <w:szCs w:val="20"/>
          <w:shd w:val="clear" w:color="auto" w:fill="F3F3F3"/>
        </w:rPr>
        <w:t xml:space="preserve"> </w:t>
      </w:r>
    </w:p>
    <w:p w14:paraId="5596F992" w14:textId="3745A669" w:rsidR="0003243D" w:rsidRDefault="006F7121">
      <w:pPr>
        <w:rPr>
          <w:rFonts w:ascii="Segoe UI" w:hAnsi="Segoe UI" w:cs="Segoe UI"/>
          <w:color w:val="181818"/>
          <w:sz w:val="20"/>
          <w:szCs w:val="20"/>
          <w:shd w:val="clear" w:color="auto" w:fill="F3F3F3"/>
        </w:rPr>
      </w:pPr>
      <w:r>
        <w:rPr>
          <w:rFonts w:ascii="Segoe UI" w:hAnsi="Segoe UI" w:cs="Segoe UI"/>
          <w:color w:val="181818"/>
          <w:sz w:val="20"/>
          <w:szCs w:val="20"/>
          <w:shd w:val="clear" w:color="auto" w:fill="F3F3F3"/>
        </w:rPr>
        <w:t>2)</w:t>
      </w:r>
      <w:proofErr w:type="spellStart"/>
      <w:r>
        <w:rPr>
          <w:rFonts w:ascii="Segoe UI" w:hAnsi="Segoe UI" w:cs="Segoe UI"/>
          <w:color w:val="181818"/>
          <w:sz w:val="20"/>
          <w:szCs w:val="20"/>
          <w:shd w:val="clear" w:color="auto" w:fill="F3F3F3"/>
        </w:rPr>
        <w:t>Previous_Provider_Code__c</w:t>
      </w:r>
      <w:proofErr w:type="spellEnd"/>
    </w:p>
    <w:p w14:paraId="060DD05B" w14:textId="2725BB84" w:rsidR="003974E4" w:rsidRDefault="003974E4">
      <w:pPr>
        <w:rPr>
          <w:rFonts w:ascii="Segoe UI" w:hAnsi="Segoe UI" w:cs="Segoe UI"/>
          <w:color w:val="181818"/>
          <w:sz w:val="20"/>
          <w:szCs w:val="20"/>
          <w:shd w:val="clear" w:color="auto" w:fill="F3F3F3"/>
        </w:rPr>
      </w:pPr>
      <w:r>
        <w:rPr>
          <w:rFonts w:ascii="Segoe UI" w:hAnsi="Segoe UI" w:cs="Segoe UI"/>
          <w:color w:val="181818"/>
          <w:sz w:val="20"/>
          <w:szCs w:val="20"/>
          <w:shd w:val="clear" w:color="auto" w:fill="F3F3F3"/>
        </w:rPr>
        <w:t>3)</w:t>
      </w:r>
      <w:r w:rsidRPr="003974E4">
        <w:t xml:space="preserve"> </w:t>
      </w:r>
      <w:proofErr w:type="spellStart"/>
      <w:r w:rsidRPr="003974E4">
        <w:rPr>
          <w:rFonts w:ascii="Segoe UI" w:hAnsi="Segoe UI" w:cs="Segoe UI"/>
          <w:color w:val="181818"/>
          <w:sz w:val="20"/>
          <w:szCs w:val="20"/>
          <w:shd w:val="clear" w:color="auto" w:fill="F3F3F3"/>
        </w:rPr>
        <w:t>Impact_of_Conflict__c</w:t>
      </w:r>
      <w:proofErr w:type="spellEnd"/>
    </w:p>
    <w:p w14:paraId="6D97791D" w14:textId="670E3648" w:rsidR="00663EA5" w:rsidRDefault="00663EA5">
      <w:pPr>
        <w:rPr>
          <w:rFonts w:ascii="Segoe UI" w:hAnsi="Segoe UI" w:cs="Segoe UI"/>
          <w:color w:val="181818"/>
          <w:sz w:val="20"/>
          <w:szCs w:val="20"/>
          <w:shd w:val="clear" w:color="auto" w:fill="F3F3F3"/>
        </w:rPr>
      </w:pPr>
    </w:p>
    <w:p w14:paraId="274565F6" w14:textId="2C65673C" w:rsidR="00663EA5" w:rsidRDefault="00663EA5">
      <w:pPr>
        <w:rPr>
          <w:rFonts w:ascii="Segoe UI" w:hAnsi="Segoe UI" w:cs="Segoe UI"/>
          <w:color w:val="181818"/>
          <w:sz w:val="20"/>
          <w:szCs w:val="20"/>
          <w:shd w:val="clear" w:color="auto" w:fill="F3F3F3"/>
        </w:rPr>
      </w:pPr>
    </w:p>
    <w:p w14:paraId="49362C9B" w14:textId="4D4E15AA" w:rsidR="00663EA5" w:rsidRDefault="00663EA5">
      <w:pPr>
        <w:rPr>
          <w:rFonts w:ascii="Segoe UI" w:hAnsi="Segoe UI" w:cs="Segoe UI"/>
          <w:color w:val="181818"/>
          <w:sz w:val="20"/>
          <w:szCs w:val="20"/>
          <w:shd w:val="clear" w:color="auto" w:fill="F3F3F3"/>
        </w:rPr>
      </w:pPr>
      <w:proofErr w:type="gramStart"/>
      <w:r>
        <w:rPr>
          <w:rFonts w:ascii="Segoe UI" w:hAnsi="Segoe UI" w:cs="Segoe UI"/>
          <w:color w:val="181818"/>
          <w:sz w:val="20"/>
          <w:szCs w:val="20"/>
          <w:shd w:val="clear" w:color="auto" w:fill="F3F3F3"/>
        </w:rPr>
        <w:t>Questions :</w:t>
      </w:r>
      <w:proofErr w:type="gramEnd"/>
      <w:r>
        <w:rPr>
          <w:rFonts w:ascii="Segoe UI" w:hAnsi="Segoe UI" w:cs="Segoe UI"/>
          <w:color w:val="181818"/>
          <w:sz w:val="20"/>
          <w:szCs w:val="20"/>
          <w:shd w:val="clear" w:color="auto" w:fill="F3F3F3"/>
        </w:rPr>
        <w:t xml:space="preserve">- </w:t>
      </w:r>
    </w:p>
    <w:p w14:paraId="47A1EE4D" w14:textId="2A3FEE1E" w:rsidR="00663EA5" w:rsidRDefault="00663EA5">
      <w:pPr>
        <w:rPr>
          <w:rFonts w:ascii="Segoe UI" w:hAnsi="Segoe UI" w:cs="Segoe UI"/>
          <w:color w:val="181818"/>
          <w:sz w:val="20"/>
          <w:szCs w:val="20"/>
          <w:shd w:val="clear" w:color="auto" w:fill="F3F3F3"/>
        </w:rPr>
      </w:pPr>
    </w:p>
    <w:p w14:paraId="719ECF2F" w14:textId="57C5B8B4" w:rsidR="00663EA5" w:rsidRDefault="00663EA5">
      <w:pPr>
        <w:rPr>
          <w:b/>
          <w:bCs/>
          <w:sz w:val="28"/>
          <w:szCs w:val="28"/>
        </w:rPr>
      </w:pPr>
      <w:r>
        <w:rPr>
          <w:b/>
          <w:bCs/>
          <w:sz w:val="28"/>
          <w:szCs w:val="28"/>
        </w:rPr>
        <w:t>SEXUAL ORIENTATION</w:t>
      </w:r>
    </w:p>
    <w:p w14:paraId="4A6C0BF2" w14:textId="520D9688" w:rsidR="00663EA5" w:rsidRDefault="00663EA5">
      <w:pPr>
        <w:rPr>
          <w:b/>
          <w:bCs/>
          <w:sz w:val="28"/>
          <w:szCs w:val="28"/>
        </w:rPr>
      </w:pPr>
    </w:p>
    <w:p w14:paraId="6E54BDAA" w14:textId="3673DCA2" w:rsidR="00663EA5" w:rsidRDefault="00663EA5">
      <w:pPr>
        <w:rPr>
          <w:b/>
          <w:bCs/>
          <w:sz w:val="28"/>
          <w:szCs w:val="28"/>
        </w:rPr>
      </w:pPr>
      <w:r>
        <w:rPr>
          <w:b/>
          <w:bCs/>
          <w:sz w:val="28"/>
          <w:szCs w:val="28"/>
        </w:rPr>
        <w:t xml:space="preserve">Rewording could cause change to data with immediate Effect for picklist values for (Heterosexual and other) </w:t>
      </w:r>
    </w:p>
    <w:p w14:paraId="15E40C9E" w14:textId="2CB93104" w:rsidR="00663EA5" w:rsidRDefault="00663EA5">
      <w:pPr>
        <w:rPr>
          <w:b/>
          <w:bCs/>
          <w:sz w:val="28"/>
          <w:szCs w:val="28"/>
        </w:rPr>
      </w:pPr>
      <w:r>
        <w:rPr>
          <w:b/>
          <w:bCs/>
          <w:sz w:val="28"/>
          <w:szCs w:val="28"/>
        </w:rPr>
        <w:t>Adding new values also will be added to picklist now.</w:t>
      </w:r>
    </w:p>
    <w:p w14:paraId="579A3354" w14:textId="51B0054A" w:rsidR="00663EA5" w:rsidRDefault="00663EA5">
      <w:pPr>
        <w:rPr>
          <w:b/>
          <w:bCs/>
          <w:sz w:val="28"/>
          <w:szCs w:val="28"/>
        </w:rPr>
      </w:pPr>
    </w:p>
    <w:p w14:paraId="38A156A7" w14:textId="77777777" w:rsidR="00663EA5" w:rsidRDefault="00663EA5">
      <w:pPr>
        <w:rPr>
          <w:b/>
          <w:bCs/>
          <w:sz w:val="28"/>
          <w:szCs w:val="28"/>
        </w:rPr>
      </w:pPr>
      <w:r>
        <w:rPr>
          <w:b/>
          <w:bCs/>
          <w:sz w:val="28"/>
          <w:szCs w:val="28"/>
        </w:rPr>
        <w:t xml:space="preserve">Mapping for </w:t>
      </w:r>
      <w:proofErr w:type="spellStart"/>
      <w:r>
        <w:rPr>
          <w:rFonts w:ascii="Segoe UI" w:hAnsi="Segoe UI" w:cs="Segoe UI"/>
          <w:color w:val="181818"/>
          <w:sz w:val="20"/>
          <w:szCs w:val="20"/>
          <w:shd w:val="clear" w:color="auto" w:fill="F3F3F3"/>
        </w:rPr>
        <w:t>HESA_Code_SEXORT__</w:t>
      </w:r>
      <w:proofErr w:type="gramStart"/>
      <w:r>
        <w:rPr>
          <w:rFonts w:ascii="Segoe UI" w:hAnsi="Segoe UI" w:cs="Segoe UI"/>
          <w:color w:val="181818"/>
          <w:sz w:val="20"/>
          <w:szCs w:val="20"/>
          <w:shd w:val="clear" w:color="auto" w:fill="F3F3F3"/>
        </w:rPr>
        <w:t>c</w:t>
      </w:r>
      <w:proofErr w:type="spellEnd"/>
      <w:r>
        <w:rPr>
          <w:b/>
          <w:bCs/>
          <w:sz w:val="28"/>
          <w:szCs w:val="28"/>
        </w:rPr>
        <w:t xml:space="preserve">  field</w:t>
      </w:r>
      <w:proofErr w:type="gramEnd"/>
      <w:r>
        <w:rPr>
          <w:b/>
          <w:bCs/>
          <w:sz w:val="28"/>
          <w:szCs w:val="28"/>
        </w:rPr>
        <w:t xml:space="preserve"> with respect to Sexual Orientation values Bisexual and </w:t>
      </w:r>
      <w:r>
        <w:rPr>
          <w:b/>
          <w:bCs/>
          <w:sz w:val="28"/>
          <w:szCs w:val="28"/>
        </w:rPr>
        <w:t>Heterosexual and other</w:t>
      </w:r>
      <w:r>
        <w:rPr>
          <w:b/>
          <w:bCs/>
          <w:sz w:val="28"/>
          <w:szCs w:val="28"/>
        </w:rPr>
        <w:t xml:space="preserve"> will change as per given sheet  .This will be effected.</w:t>
      </w:r>
    </w:p>
    <w:p w14:paraId="52420A6F" w14:textId="77777777" w:rsidR="00663EA5" w:rsidRDefault="00663EA5">
      <w:pPr>
        <w:rPr>
          <w:b/>
          <w:bCs/>
          <w:sz w:val="28"/>
          <w:szCs w:val="28"/>
        </w:rPr>
      </w:pPr>
    </w:p>
    <w:p w14:paraId="25865F3D" w14:textId="77777777" w:rsidR="00663EA5" w:rsidRDefault="00663EA5">
      <w:pPr>
        <w:rPr>
          <w:b/>
          <w:bCs/>
          <w:sz w:val="28"/>
          <w:szCs w:val="28"/>
        </w:rPr>
      </w:pPr>
    </w:p>
    <w:p w14:paraId="3522AE22" w14:textId="3BA01E57" w:rsidR="00663EA5" w:rsidRDefault="00663EA5">
      <w:pPr>
        <w:rPr>
          <w:b/>
          <w:bCs/>
          <w:sz w:val="28"/>
          <w:szCs w:val="28"/>
        </w:rPr>
      </w:pPr>
      <w:r>
        <w:rPr>
          <w:b/>
          <w:bCs/>
          <w:sz w:val="28"/>
          <w:szCs w:val="28"/>
        </w:rPr>
        <w:t xml:space="preserve">Adding of New </w:t>
      </w:r>
      <w:proofErr w:type="gramStart"/>
      <w:r>
        <w:rPr>
          <w:b/>
          <w:bCs/>
          <w:sz w:val="28"/>
          <w:szCs w:val="28"/>
        </w:rPr>
        <w:t>fields :</w:t>
      </w:r>
      <w:proofErr w:type="gramEnd"/>
      <w:r>
        <w:rPr>
          <w:b/>
          <w:bCs/>
          <w:sz w:val="28"/>
          <w:szCs w:val="28"/>
        </w:rPr>
        <w:t>-</w:t>
      </w:r>
    </w:p>
    <w:p w14:paraId="1BCFA372" w14:textId="77777777" w:rsidR="007A4C78" w:rsidRDefault="00663EA5">
      <w:pPr>
        <w:rPr>
          <w:b/>
          <w:bCs/>
          <w:sz w:val="28"/>
          <w:szCs w:val="28"/>
        </w:rPr>
      </w:pPr>
      <w:r w:rsidRPr="007A4C78">
        <w:rPr>
          <w:b/>
          <w:bCs/>
        </w:rPr>
        <w:t xml:space="preserve">Previous Provider </w:t>
      </w:r>
      <w:proofErr w:type="gramStart"/>
      <w:r w:rsidRPr="007A4C78">
        <w:rPr>
          <w:b/>
          <w:bCs/>
        </w:rPr>
        <w:t>Type</w:t>
      </w:r>
      <w:r>
        <w:rPr>
          <w:b/>
          <w:bCs/>
          <w:sz w:val="28"/>
          <w:szCs w:val="28"/>
        </w:rPr>
        <w:t xml:space="preserve"> </w:t>
      </w:r>
      <w:r w:rsidR="007A4C78">
        <w:rPr>
          <w:b/>
          <w:bCs/>
          <w:sz w:val="28"/>
          <w:szCs w:val="28"/>
        </w:rPr>
        <w:t>,</w:t>
      </w:r>
      <w:proofErr w:type="gramEnd"/>
    </w:p>
    <w:p w14:paraId="15980380" w14:textId="77777777" w:rsidR="007A4C78" w:rsidRDefault="007A4C78">
      <w:pPr>
        <w:rPr>
          <w:b/>
          <w:bCs/>
        </w:rPr>
      </w:pPr>
      <w:r>
        <w:rPr>
          <w:b/>
          <w:bCs/>
        </w:rPr>
        <w:t>Impact of Conflict</w:t>
      </w:r>
      <w:r>
        <w:rPr>
          <w:b/>
          <w:bCs/>
        </w:rPr>
        <w:t xml:space="preserve"> </w:t>
      </w:r>
    </w:p>
    <w:p w14:paraId="68C7D7AC" w14:textId="392E2DCF" w:rsidR="00663EA5" w:rsidRPr="0003243D" w:rsidRDefault="007A4C78">
      <w:pPr>
        <w:rPr>
          <w:b/>
          <w:bCs/>
        </w:rPr>
      </w:pPr>
      <w:r>
        <w:rPr>
          <w:b/>
          <w:bCs/>
        </w:rPr>
        <w:t xml:space="preserve">Are created on Student Programme Object and placing of this field should be </w:t>
      </w:r>
      <w:proofErr w:type="gramStart"/>
      <w:r>
        <w:rPr>
          <w:b/>
          <w:bCs/>
        </w:rPr>
        <w:t>confirmed  on</w:t>
      </w:r>
      <w:proofErr w:type="gramEnd"/>
      <w:r>
        <w:rPr>
          <w:b/>
          <w:bCs/>
        </w:rPr>
        <w:t xml:space="preserve"> layout.</w:t>
      </w:r>
      <w:r w:rsidR="00663EA5">
        <w:rPr>
          <w:b/>
          <w:bCs/>
          <w:sz w:val="28"/>
          <w:szCs w:val="28"/>
        </w:rPr>
        <w:t xml:space="preserve"> </w:t>
      </w:r>
    </w:p>
    <w:p w14:paraId="7AAD27D5" w14:textId="5FDE1289" w:rsidR="00C97B4F" w:rsidRDefault="00C97B4F"/>
    <w:p w14:paraId="6579EADB" w14:textId="77777777" w:rsidR="00C97B4F" w:rsidRDefault="00C97B4F"/>
    <w:sectPr w:rsidR="00C97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6F"/>
    <w:rsid w:val="0003243D"/>
    <w:rsid w:val="00132D13"/>
    <w:rsid w:val="0016540C"/>
    <w:rsid w:val="001D5467"/>
    <w:rsid w:val="003974E4"/>
    <w:rsid w:val="004B5CA8"/>
    <w:rsid w:val="005D191F"/>
    <w:rsid w:val="005E1CDF"/>
    <w:rsid w:val="00663EA5"/>
    <w:rsid w:val="006E0078"/>
    <w:rsid w:val="006F7121"/>
    <w:rsid w:val="007A4C78"/>
    <w:rsid w:val="007B65EF"/>
    <w:rsid w:val="0087186F"/>
    <w:rsid w:val="00923255"/>
    <w:rsid w:val="00C97B4F"/>
    <w:rsid w:val="00EA4DD9"/>
    <w:rsid w:val="00EB7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A0D3"/>
  <w15:chartTrackingRefBased/>
  <w15:docId w15:val="{CD9D4231-91EA-4484-81C8-549DC5F79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6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191F"/>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Ratnakumar Munnuri</dc:creator>
  <cp:keywords/>
  <dc:description/>
  <cp:lastModifiedBy>Ratnakumar Munnuri</cp:lastModifiedBy>
  <cp:revision>10</cp:revision>
  <dcterms:created xsi:type="dcterms:W3CDTF">2022-07-28T11:33:00Z</dcterms:created>
  <dcterms:modified xsi:type="dcterms:W3CDTF">2022-08-01T10:13:00Z</dcterms:modified>
</cp:coreProperties>
</file>