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56"/>
          <w:shd w:fill="auto" w:val="clear"/>
        </w:rPr>
        <w:t xml:space="preserve">smart parking system: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In a nutshell, Smart Parking is a parking solution that can include in-ground Smart Parking sensors, cameras or counting sensors. These devices are usually embedded into parking spots or positioned next to them to detect whether parking bays are free or occupied.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Attributes: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1. Real-Time Parking Availability: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One of the cornerstones of a smart parking management system is real-time information about available parking spaces. Through sensors placed strategically throughout parking lots or garages, the system can detect whether a parking spot is vacant or occupied. This information is then relayed to users in real-time through mobile applications or digital displays, allowing them to quickly locate an available spot.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2. Mobile App Integration: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gateway to the smart parking experience. The app provid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 user-friendly mobile application acts as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es users with a wealth of information, from real-time parking availability to directions to the nearest open spot. Users can reserve and pay for parking spaces directly through the app, making the process seamless and convenient.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3. Reservation and Pre-Booking: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The ability to reserve a parking spot in advance is a valuable feature of smart parking systems. Always use a smart Security System supplier for access control. Users can secure a parking space before arriving at their destination, ensuring they have a guaranteed spot and minimizing the time spent searching for parking upon arrival.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9. Security and Monitoring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Security is a paramount concern for parking facilities. Smart parking systems often include surveillance cameras and monitoring capabilities to enhance security. Administrators can monitor the facility in real-time and respond to any incidents promptly.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The features of a smart parking management system redefine the parking experience by integrating technology, data, and convenience. As cities evolve into smart urban environments, these systems become a critical component of efficient mobility solutions.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Incorporating real-time information, mobile app integration, reservation options, contactless payments, data analytics, and more, these systems not only make parking hassle-free for users but also empower city planners to optimize urban spaces and reduce environmental impact. The result is a win-win situation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—users enjoy a seamless parking experience, and cities benefit from reduced congestion, improved traffic management, and a greener footprint.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tbl>
      <w:tblPr>
        <w:tblInd w:w="220" w:type="dxa"/>
      </w:tblPr>
      <w:tblGrid>
        <w:gridCol w:w="1549"/>
        <w:gridCol w:w="3190"/>
        <w:gridCol w:w="2696"/>
      </w:tblGrid>
      <w:tr>
        <w:trPr>
          <w:trHeight w:val="34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ExitCamID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2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EntryCamID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73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CheckedOut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Time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348" w:hRule="auto"/>
          <w:jc w:val="left"/>
        </w:trPr>
        <w:tc>
          <w:tcPr>
            <w:tcW w:w="1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tbl>
      <w:tblPr>
        <w:tblInd w:w="106" w:type="dxa"/>
      </w:tblPr>
      <w:tblGrid>
        <w:gridCol w:w="1698"/>
        <w:gridCol w:w="1577"/>
        <w:gridCol w:w="1579"/>
        <w:gridCol w:w="2696"/>
      </w:tblGrid>
      <w:tr>
        <w:trPr>
          <w:trHeight w:val="348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</w:p>
        </w:tc>
        <w:tc>
          <w:tcPr>
            <w:tcW w:w="1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1175814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15:56:08.581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4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</w:tr>
      <w:tr>
        <w:trPr>
          <w:trHeight w:val="276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3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</w:tr>
      <w:tr>
        <w:trPr>
          <w:trHeight w:val="348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1157006</w:t>
            </w:r>
          </w:p>
        </w:tc>
        <w:tc>
          <w:tcPr>
            <w:tcW w:w="315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16:06:09.647</w:t>
            </w:r>
          </w:p>
        </w:tc>
        <w:tc>
          <w:tcPr>
            <w:tcW w:w="2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14.02.2018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13:03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tbl>
      <w:tblPr>
        <w:tblInd w:w="106" w:type="dxa"/>
      </w:tblPr>
      <w:tblGrid>
        <w:gridCol w:w="2914"/>
        <w:gridCol w:w="2264"/>
        <w:gridCol w:w="2882"/>
      </w:tblGrid>
      <w:tr>
        <w:trPr>
          <w:trHeight w:val="348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3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CheckedIn Time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8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Mobile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18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Created_At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2017.11.1717:36:08.581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2017.11.1717:36:08.581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13:03:36:596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8807550969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8807550969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9985878021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9985878021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8807550969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2017.11.1717:36:08.581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2017.11.1717:36:08.581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348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tbl>
      <w:tblPr>
        <w:tblInd w:w="106" w:type="dxa"/>
      </w:tblPr>
      <w:tblGrid>
        <w:gridCol w:w="2914"/>
        <w:gridCol w:w="2264"/>
        <w:gridCol w:w="2882"/>
      </w:tblGrid>
      <w:tr>
        <w:trPr>
          <w:trHeight w:val="348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13:03:36:596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8807550969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8807550969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9985878021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9985878021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8807550969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2017.11.1717:36:08.581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2017.11.1717:36:08.581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14:56:09.647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1234567890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2017.11.1717:36:08.718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13:03:36:596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8807550969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14:56:08.581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276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2017.11.17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14:56:05.248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  <w:tr>
        <w:trPr>
          <w:trHeight w:val="348" w:hRule="auto"/>
          <w:jc w:val="left"/>
        </w:trPr>
        <w:tc>
          <w:tcPr>
            <w:tcW w:w="2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13:03:36.596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</w:t>
            </w:r>
          </w:p>
        </w:tc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7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2018.02.19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17:56:08.718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tbl>
      <w:tblPr>
        <w:tblInd w:w="109" w:type="dxa"/>
      </w:tblPr>
      <w:tblGrid>
        <w:gridCol w:w="1899"/>
        <w:gridCol w:w="3285"/>
        <w:gridCol w:w="1369"/>
      </w:tblGrid>
      <w:tr>
        <w:trPr>
          <w:trHeight w:val="625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5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Unique_ID</w:t>
            </w:r>
          </w:p>
          <w:p>
            <w:pPr>
              <w:spacing w:before="7" w:after="0" w:line="240"/>
              <w:ind w:right="612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5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Receipt_No</w:t>
            </w:r>
          </w:p>
          <w:p>
            <w:pPr>
              <w:spacing w:before="7" w:after="0" w:line="240"/>
              <w:ind w:right="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Amount</w:t>
            </w:r>
          </w:p>
          <w:p>
            <w:pPr>
              <w:spacing w:before="7" w:after="0" w:line="240"/>
              <w:ind w:right="0" w:left="46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rcpt_06022018095808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74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rcpt_06022018095808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74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348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tbl>
      <w:tblPr>
        <w:tblInd w:w="109" w:type="dxa"/>
      </w:tblPr>
      <w:tblGrid>
        <w:gridCol w:w="1899"/>
        <w:gridCol w:w="3374"/>
        <w:gridCol w:w="1052"/>
      </w:tblGrid>
      <w:tr>
        <w:trPr>
          <w:trHeight w:val="348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40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rcpt_06022018095808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6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rcpt_06022018095802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8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rcpt_AP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31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HY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1235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76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6.02202E+12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1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44" w:hRule="auto"/>
          <w:jc w:val="left"/>
        </w:trPr>
        <w:tc>
          <w:tcPr>
            <w:tcW w:w="18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5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1.40222E+11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1.4022E+13</w:t>
            </w:r>
          </w:p>
        </w:tc>
        <w:tc>
          <w:tcPr>
            <w:tcW w:w="10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6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247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9" w:leader="none"/>
        </w:tabs>
        <w:spacing w:before="34" w:after="0" w:line="240"/>
        <w:ind w:right="0" w:left="6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Payment_ID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number</w:t>
      </w:r>
    </w:p>
    <w:p>
      <w:pPr>
        <w:tabs>
          <w:tab w:val="left" w:pos="3293" w:leader="none"/>
        </w:tabs>
        <w:spacing w:before="7" w:after="0" w:line="277"/>
        <w:ind w:right="3870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</w:p>
    <w:p>
      <w:pPr>
        <w:tabs>
          <w:tab w:val="left" w:pos="3293" w:leader="none"/>
        </w:tabs>
        <w:spacing w:before="0" w:after="0" w:line="276"/>
        <w:ind w:right="3870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</w:p>
    <w:p>
      <w:pPr>
        <w:tabs>
          <w:tab w:val="left" w:pos="3293" w:leader="none"/>
        </w:tabs>
        <w:spacing w:before="0" w:after="0" w:line="276"/>
        <w:ind w:right="3870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</w:p>
    <w:p>
      <w:pPr>
        <w:tabs>
          <w:tab w:val="left" w:pos="3418" w:leader="none"/>
        </w:tabs>
        <w:spacing w:before="0" w:after="0" w:line="276"/>
        <w:ind w:right="3997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payid_06022018095803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AP53UP3135</w:t>
      </w:r>
    </w:p>
    <w:p>
      <w:pPr>
        <w:tabs>
          <w:tab w:val="left" w:pos="3418" w:leader="none"/>
        </w:tabs>
        <w:spacing w:before="0" w:after="0" w:line="276"/>
        <w:ind w:right="3997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payid_06022018095802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AP53UP3141</w:t>
      </w:r>
    </w:p>
    <w:p>
      <w:pPr>
        <w:tabs>
          <w:tab w:val="left" w:pos="3293" w:leader="none"/>
        </w:tabs>
        <w:spacing w:before="0" w:after="0" w:line="276"/>
        <w:ind w:right="3870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</w:p>
    <w:p>
      <w:pPr>
        <w:tabs>
          <w:tab w:val="left" w:pos="3418" w:leader="none"/>
        </w:tabs>
        <w:spacing w:before="0" w:after="0" w:line="276"/>
        <w:ind w:right="3997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payid_06022018095802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AP53UP3131</w:t>
      </w:r>
    </w:p>
    <w:p>
      <w:pPr>
        <w:tabs>
          <w:tab w:val="left" w:pos="3293" w:leader="none"/>
        </w:tabs>
        <w:spacing w:before="0" w:after="0" w:line="276"/>
        <w:ind w:right="3870" w:left="0" w:firstLine="0"/>
        <w:jc w:val="center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</w:p>
    <w:p>
      <w:pPr>
        <w:tabs>
          <w:tab w:val="left" w:pos="3542" w:leader="none"/>
        </w:tabs>
        <w:spacing w:before="0" w:after="0" w:line="240"/>
        <w:ind w:right="4119" w:left="618" w:hanging="37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  <w:r>
        <w:rPr>
          <w:rFonts w:ascii="Times New Roman" w:hAnsi="Times New Roman" w:cs="Times New Roman" w:eastAsia="Times New Roman"/>
          <w:color w:val="auto"/>
          <w:spacing w:val="26"/>
          <w:position w:val="1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</w:p>
    <w:p>
      <w:pPr>
        <w:tabs>
          <w:tab w:val="left" w:pos="3489" w:leader="none"/>
        </w:tabs>
        <w:spacing w:before="0" w:after="0" w:line="275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IND00UP1122</w:t>
      </w:r>
    </w:p>
    <w:p>
      <w:pPr>
        <w:tabs>
          <w:tab w:val="left" w:pos="348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IND00UP1122</w:t>
      </w:r>
    </w:p>
    <w:p>
      <w:pPr>
        <w:tabs>
          <w:tab w:val="left" w:pos="3535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AP53UP3131</w:t>
      </w:r>
    </w:p>
    <w:p>
      <w:pPr>
        <w:tabs>
          <w:tab w:val="left" w:pos="3535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AP53UP3131</w:t>
      </w:r>
    </w:p>
    <w:p>
      <w:pPr>
        <w:tabs>
          <w:tab w:val="left" w:pos="4003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</w:t>
      </w:r>
    </w:p>
    <w:p>
      <w:pPr>
        <w:tabs>
          <w:tab w:val="left" w:pos="4003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</w:t>
      </w:r>
    </w:p>
    <w:p>
      <w:pPr>
        <w:tabs>
          <w:tab w:val="left" w:pos="355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</w:p>
    <w:p>
      <w:pPr>
        <w:tabs>
          <w:tab w:val="left" w:pos="355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</w:p>
    <w:p>
      <w:pPr>
        <w:tabs>
          <w:tab w:val="left" w:pos="355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</w:p>
    <w:p>
      <w:pPr>
        <w:tabs>
          <w:tab w:val="left" w:pos="3542" w:leader="none"/>
        </w:tabs>
        <w:spacing w:before="0" w:after="0" w:line="240"/>
        <w:ind w:right="4119" w:left="249" w:firstLine="369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  <w:r>
        <w:rPr>
          <w:rFonts w:ascii="Times New Roman" w:hAnsi="Times New Roman" w:cs="Times New Roman" w:eastAsia="Times New Roman"/>
          <w:color w:val="auto"/>
          <w:spacing w:val="29"/>
          <w:position w:val="1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</w:p>
    <w:p>
      <w:pPr>
        <w:tabs>
          <w:tab w:val="left" w:pos="3542" w:leader="none"/>
        </w:tabs>
        <w:spacing w:before="0" w:after="0" w:line="240"/>
        <w:ind w:right="4119" w:left="674" w:hanging="425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AP31HY1235</w:t>
      </w:r>
      <w:r>
        <w:rPr>
          <w:rFonts w:ascii="Times New Roman" w:hAnsi="Times New Roman" w:cs="Times New Roman" w:eastAsia="Times New Roman"/>
          <w:color w:val="auto"/>
          <w:spacing w:val="26"/>
          <w:position w:val="1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AP35AF4234</w:t>
      </w:r>
    </w:p>
    <w:p>
      <w:pPr>
        <w:tabs>
          <w:tab w:val="left" w:pos="3559" w:leader="none"/>
        </w:tabs>
        <w:spacing w:before="0" w:after="0" w:line="275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</w:p>
    <w:p>
      <w:pPr>
        <w:tabs>
          <w:tab w:val="left" w:pos="355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</w:p>
    <w:p>
      <w:pPr>
        <w:tabs>
          <w:tab w:val="left" w:pos="4003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</w:t>
      </w:r>
    </w:p>
    <w:p>
      <w:pPr>
        <w:tabs>
          <w:tab w:val="left" w:pos="3489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IND00UP1122</w:t>
      </w:r>
    </w:p>
    <w:p>
      <w:pPr>
        <w:tabs>
          <w:tab w:val="left" w:pos="3489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IND00UP1122</w:t>
      </w:r>
    </w:p>
    <w:p>
      <w:pPr>
        <w:tabs>
          <w:tab w:val="left" w:pos="3549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AP35AF4234</w:t>
      </w:r>
    </w:p>
    <w:p>
      <w:pPr>
        <w:tabs>
          <w:tab w:val="left" w:pos="3549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AP35AF4234</w:t>
      </w:r>
    </w:p>
    <w:p>
      <w:pPr>
        <w:tabs>
          <w:tab w:val="left" w:pos="348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IND00UP1122</w:t>
      </w:r>
    </w:p>
    <w:p>
      <w:pPr>
        <w:tabs>
          <w:tab w:val="left" w:pos="3535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AP53UP3131</w:t>
      </w:r>
    </w:p>
    <w:p>
      <w:pPr>
        <w:tabs>
          <w:tab w:val="left" w:pos="3549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AP35AF4234</w:t>
      </w:r>
    </w:p>
    <w:p>
      <w:pPr>
        <w:tabs>
          <w:tab w:val="left" w:pos="3549" w:leader="none"/>
        </w:tabs>
        <w:spacing w:before="0" w:after="0" w:line="276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1.4022E+13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AP35AF4234</w:t>
      </w:r>
    </w:p>
    <w:p>
      <w:pPr>
        <w:tabs>
          <w:tab w:val="left" w:pos="348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IND00UP1122</w:t>
      </w:r>
    </w:p>
    <w:p>
      <w:pPr>
        <w:tabs>
          <w:tab w:val="left" w:pos="3559" w:leader="none"/>
        </w:tabs>
        <w:spacing w:before="0" w:after="0" w:line="276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6.02202E+12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AP30CL4567</w:t>
      </w:r>
    </w:p>
    <w:p>
      <w:pPr>
        <w:spacing w:before="0" w:after="0" w:line="267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7" w:after="0" w:line="246"/>
        <w:ind w:right="6533" w:left="117" w:firstLine="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payid_06022018095803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payid_06022018095802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payid_06022018095802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0" w:after="0" w:line="246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0" w:after="0" w:line="240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0" w:left="6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5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8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7" w:after="0" w:line="246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0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8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7" w:after="0" w:line="246"/>
        <w:ind w:right="6533" w:left="117" w:firstLine="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payid_06022018095803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payid_06022018095802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payid_06022018095802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0" w:after="0" w:line="246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0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</w:p>
    <w:p>
      <w:pPr>
        <w:spacing w:before="8" w:after="0" w:line="246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payid_AP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31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1235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0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6.02202E+12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  <w:p>
      <w:pPr>
        <w:spacing w:before="7" w:after="0" w:line="240"/>
        <w:ind w:right="641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1.4022E+13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