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F9315" w14:textId="77777777" w:rsidR="00AE36C6" w:rsidRPr="00AE36C6" w:rsidRDefault="00AE36C6" w:rsidP="00AE36C6">
      <w:r w:rsidRPr="00AE36C6">
        <w:rPr>
          <w:b/>
          <w:bCs/>
        </w:rPr>
        <w:t>Cell Membrane Permeability Lab Report</w:t>
      </w:r>
      <w:r w:rsidRPr="00AE36C6">
        <w:br/>
        <w:t>[Student Name]</w:t>
      </w:r>
      <w:r w:rsidRPr="00AE36C6">
        <w:br/>
        <w:t>AP Biology</w:t>
      </w:r>
    </w:p>
    <w:p w14:paraId="795A8FC0" w14:textId="77777777" w:rsidR="00AE36C6" w:rsidRPr="00AE36C6" w:rsidRDefault="00AE36C6" w:rsidP="00AE36C6">
      <w:r w:rsidRPr="00AE36C6">
        <w:rPr>
          <w:b/>
          <w:bCs/>
        </w:rPr>
        <w:t>Objective:</w:t>
      </w:r>
      <w:r w:rsidRPr="00AE36C6">
        <w:br/>
        <w:t>To investigate how different solutions affect cell membrane permeability using red onion cells by observing changes in cell structure under a microscope.</w:t>
      </w:r>
    </w:p>
    <w:p w14:paraId="2249BF8C" w14:textId="77777777" w:rsidR="00AE36C6" w:rsidRPr="00AE36C6" w:rsidRDefault="00AE36C6" w:rsidP="00AE36C6">
      <w:r w:rsidRPr="00AE36C6">
        <w:rPr>
          <w:b/>
          <w:bCs/>
        </w:rPr>
        <w:t>Materials &amp; Methods:</w:t>
      </w:r>
    </w:p>
    <w:p w14:paraId="02462F03" w14:textId="77777777" w:rsidR="00AE36C6" w:rsidRPr="00AE36C6" w:rsidRDefault="00AE36C6" w:rsidP="00AE36C6">
      <w:pPr>
        <w:numPr>
          <w:ilvl w:val="0"/>
          <w:numId w:val="1"/>
        </w:numPr>
      </w:pPr>
      <w:r w:rsidRPr="00AE36C6">
        <w:rPr>
          <w:b/>
          <w:bCs/>
        </w:rPr>
        <w:t>Materials:</w:t>
      </w:r>
    </w:p>
    <w:p w14:paraId="59862EB3" w14:textId="77777777" w:rsidR="00AE36C6" w:rsidRPr="00AE36C6" w:rsidRDefault="00AE36C6" w:rsidP="00AE36C6">
      <w:pPr>
        <w:numPr>
          <w:ilvl w:val="1"/>
          <w:numId w:val="1"/>
        </w:numPr>
      </w:pPr>
      <w:r w:rsidRPr="00AE36C6">
        <w:t>Compound microscope</w:t>
      </w:r>
    </w:p>
    <w:p w14:paraId="0BBA741B" w14:textId="77777777" w:rsidR="00AE36C6" w:rsidRPr="00AE36C6" w:rsidRDefault="00AE36C6" w:rsidP="00AE36C6">
      <w:pPr>
        <w:numPr>
          <w:ilvl w:val="1"/>
          <w:numId w:val="1"/>
        </w:numPr>
      </w:pPr>
      <w:r w:rsidRPr="00AE36C6">
        <w:t>Red onion samples</w:t>
      </w:r>
    </w:p>
    <w:p w14:paraId="0B04E995" w14:textId="77777777" w:rsidR="00AE36C6" w:rsidRPr="00AE36C6" w:rsidRDefault="00AE36C6" w:rsidP="00AE36C6">
      <w:pPr>
        <w:numPr>
          <w:ilvl w:val="1"/>
          <w:numId w:val="1"/>
        </w:numPr>
      </w:pPr>
      <w:r w:rsidRPr="00AE36C6">
        <w:t>Various salt solutions (0%, 5%, 10%)</w:t>
      </w:r>
    </w:p>
    <w:p w14:paraId="5681AE54" w14:textId="77777777" w:rsidR="00AE36C6" w:rsidRPr="00AE36C6" w:rsidRDefault="00AE36C6" w:rsidP="00AE36C6">
      <w:pPr>
        <w:numPr>
          <w:ilvl w:val="1"/>
          <w:numId w:val="1"/>
        </w:numPr>
      </w:pPr>
      <w:r w:rsidRPr="00AE36C6">
        <w:t>Distilled water</w:t>
      </w:r>
    </w:p>
    <w:p w14:paraId="4809A501" w14:textId="77777777" w:rsidR="00AE36C6" w:rsidRPr="00AE36C6" w:rsidRDefault="00AE36C6" w:rsidP="00AE36C6">
      <w:pPr>
        <w:numPr>
          <w:ilvl w:val="1"/>
          <w:numId w:val="1"/>
        </w:numPr>
      </w:pPr>
      <w:r w:rsidRPr="00AE36C6">
        <w:t>Glass slides and coverslips</w:t>
      </w:r>
    </w:p>
    <w:p w14:paraId="350C050F" w14:textId="77777777" w:rsidR="00AE36C6" w:rsidRPr="00AE36C6" w:rsidRDefault="00AE36C6" w:rsidP="00AE36C6">
      <w:pPr>
        <w:numPr>
          <w:ilvl w:val="1"/>
          <w:numId w:val="1"/>
        </w:numPr>
      </w:pPr>
      <w:r w:rsidRPr="00AE36C6">
        <w:t>Droppers</w:t>
      </w:r>
    </w:p>
    <w:p w14:paraId="292AE74B" w14:textId="77777777" w:rsidR="00AE36C6" w:rsidRPr="00AE36C6" w:rsidRDefault="00AE36C6" w:rsidP="00AE36C6">
      <w:pPr>
        <w:numPr>
          <w:ilvl w:val="1"/>
          <w:numId w:val="1"/>
        </w:numPr>
      </w:pPr>
      <w:r w:rsidRPr="00AE36C6">
        <w:t>Paper towels</w:t>
      </w:r>
    </w:p>
    <w:p w14:paraId="6DF7EFBA" w14:textId="77777777" w:rsidR="00AE36C6" w:rsidRPr="00AE36C6" w:rsidRDefault="00AE36C6" w:rsidP="00AE36C6">
      <w:pPr>
        <w:numPr>
          <w:ilvl w:val="0"/>
          <w:numId w:val="1"/>
        </w:numPr>
      </w:pPr>
      <w:r w:rsidRPr="00AE36C6">
        <w:rPr>
          <w:b/>
          <w:bCs/>
        </w:rPr>
        <w:t>Methods:</w:t>
      </w:r>
    </w:p>
    <w:p w14:paraId="5BB49759" w14:textId="77777777" w:rsidR="00AE36C6" w:rsidRPr="00AE36C6" w:rsidRDefault="00AE36C6" w:rsidP="00AE36C6">
      <w:pPr>
        <w:numPr>
          <w:ilvl w:val="1"/>
          <w:numId w:val="2"/>
        </w:numPr>
      </w:pPr>
      <w:r w:rsidRPr="00AE36C6">
        <w:t>Prepare thin slices of red onion epidermis and place them on glass slides.</w:t>
      </w:r>
    </w:p>
    <w:p w14:paraId="3A1F1703" w14:textId="77777777" w:rsidR="00AE36C6" w:rsidRPr="00AE36C6" w:rsidRDefault="00AE36C6" w:rsidP="00AE36C6">
      <w:pPr>
        <w:numPr>
          <w:ilvl w:val="1"/>
          <w:numId w:val="2"/>
        </w:numPr>
      </w:pPr>
      <w:r w:rsidRPr="00AE36C6">
        <w:t>Add a drop of distilled water to one sample as the control group.</w:t>
      </w:r>
    </w:p>
    <w:p w14:paraId="55C29439" w14:textId="77777777" w:rsidR="00AE36C6" w:rsidRPr="00AE36C6" w:rsidRDefault="00AE36C6" w:rsidP="00AE36C6">
      <w:pPr>
        <w:numPr>
          <w:ilvl w:val="1"/>
          <w:numId w:val="2"/>
        </w:numPr>
      </w:pPr>
      <w:r w:rsidRPr="00AE36C6">
        <w:t>Add a drop of each salt solution (5% and 10%) to separate samples.</w:t>
      </w:r>
    </w:p>
    <w:p w14:paraId="24BD2926" w14:textId="77777777" w:rsidR="00AE36C6" w:rsidRPr="00AE36C6" w:rsidRDefault="00AE36C6" w:rsidP="00AE36C6">
      <w:pPr>
        <w:numPr>
          <w:ilvl w:val="1"/>
          <w:numId w:val="2"/>
        </w:numPr>
      </w:pPr>
      <w:r w:rsidRPr="00AE36C6">
        <w:t>Cover with a coverslip and observe under the microscope at high magnification.</w:t>
      </w:r>
    </w:p>
    <w:p w14:paraId="07E05380" w14:textId="77777777" w:rsidR="00AE36C6" w:rsidRPr="00AE36C6" w:rsidRDefault="00AE36C6" w:rsidP="00AE36C6">
      <w:pPr>
        <w:numPr>
          <w:ilvl w:val="1"/>
          <w:numId w:val="2"/>
        </w:numPr>
      </w:pPr>
      <w:r w:rsidRPr="00AE36C6">
        <w:t>Record observations, focusing on cell size, shape, and the visibility of the plasma membrane.</w:t>
      </w:r>
    </w:p>
    <w:p w14:paraId="43F00DEC" w14:textId="77777777" w:rsidR="00AE36C6" w:rsidRPr="00AE36C6" w:rsidRDefault="00AE36C6" w:rsidP="00AE36C6">
      <w:pPr>
        <w:numPr>
          <w:ilvl w:val="1"/>
          <w:numId w:val="2"/>
        </w:numPr>
      </w:pPr>
      <w:r w:rsidRPr="00AE36C6">
        <w:t>Rinse and repeat for accuracy.</w:t>
      </w:r>
    </w:p>
    <w:p w14:paraId="6B52E7F4" w14:textId="77777777" w:rsidR="00AE36C6" w:rsidRPr="00AE36C6" w:rsidRDefault="00AE36C6" w:rsidP="00AE36C6">
      <w:r w:rsidRPr="00AE36C6">
        <w:rPr>
          <w:b/>
          <w:bCs/>
        </w:rPr>
        <w:t>Results:</w:t>
      </w:r>
    </w:p>
    <w:p w14:paraId="669977F2" w14:textId="77777777" w:rsidR="00AE36C6" w:rsidRPr="00AE36C6" w:rsidRDefault="00AE36C6" w:rsidP="00AE36C6">
      <w:pPr>
        <w:numPr>
          <w:ilvl w:val="0"/>
          <w:numId w:val="3"/>
        </w:numPr>
      </w:pPr>
      <w:r w:rsidRPr="00AE36C6">
        <w:rPr>
          <w:b/>
          <w:bCs/>
        </w:rPr>
        <w:t>Control (Distilled Water):</w:t>
      </w:r>
      <w:r w:rsidRPr="00AE36C6">
        <w:t xml:space="preserve"> Cells remained turgid, with no visible changes in shape or size.</w:t>
      </w:r>
    </w:p>
    <w:p w14:paraId="289B65F1" w14:textId="77777777" w:rsidR="00AE36C6" w:rsidRPr="00AE36C6" w:rsidRDefault="00AE36C6" w:rsidP="00AE36C6">
      <w:pPr>
        <w:numPr>
          <w:ilvl w:val="0"/>
          <w:numId w:val="3"/>
        </w:numPr>
      </w:pPr>
      <w:r w:rsidRPr="00AE36C6">
        <w:rPr>
          <w:b/>
          <w:bCs/>
        </w:rPr>
        <w:t>5% Salt Solution:</w:t>
      </w:r>
      <w:r w:rsidRPr="00AE36C6">
        <w:t xml:space="preserve"> Slight plasmolysis observed, with the cell membrane pulling away from the cell wall in some cells.</w:t>
      </w:r>
    </w:p>
    <w:p w14:paraId="6CA29F05" w14:textId="77777777" w:rsidR="00AE36C6" w:rsidRPr="00AE36C6" w:rsidRDefault="00AE36C6" w:rsidP="00AE36C6">
      <w:pPr>
        <w:numPr>
          <w:ilvl w:val="0"/>
          <w:numId w:val="3"/>
        </w:numPr>
      </w:pPr>
      <w:r w:rsidRPr="00AE36C6">
        <w:rPr>
          <w:b/>
          <w:bCs/>
        </w:rPr>
        <w:t>10% Salt Solution:</w:t>
      </w:r>
      <w:r w:rsidRPr="00AE36C6">
        <w:t xml:space="preserve"> Significant plasmolysis, with most cells showing a shrunken membrane and a large central gap.</w:t>
      </w:r>
    </w:p>
    <w:p w14:paraId="35BB862B" w14:textId="77777777" w:rsidR="00AE36C6" w:rsidRPr="00AE36C6" w:rsidRDefault="00AE36C6" w:rsidP="00AE36C6">
      <w:r w:rsidRPr="00AE36C6">
        <w:rPr>
          <w:b/>
          <w:bCs/>
        </w:rPr>
        <w:t>Conclusion:</w:t>
      </w:r>
      <w:r w:rsidRPr="00AE36C6">
        <w:br/>
        <w:t xml:space="preserve">The experiment demonstrated that increasing salt concentrations cause water to leave the cells via </w:t>
      </w:r>
      <w:r w:rsidRPr="00AE36C6">
        <w:lastRenderedPageBreak/>
        <w:t>osmosis, leading to plasmolysis. This highlights the effect of hypertonic environments on cell membrane permeability and cellular structure.</w:t>
      </w:r>
    </w:p>
    <w:p w14:paraId="4B847178" w14:textId="0174F675" w:rsidR="009D291D" w:rsidRPr="00AE36C6" w:rsidRDefault="009D291D" w:rsidP="00AE36C6"/>
    <w:sectPr w:rsidR="009D291D" w:rsidRPr="00AE3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566A7A"/>
    <w:multiLevelType w:val="multilevel"/>
    <w:tmpl w:val="2988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F40844"/>
    <w:multiLevelType w:val="multilevel"/>
    <w:tmpl w:val="9168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6610992">
    <w:abstractNumId w:val="0"/>
  </w:num>
  <w:num w:numId="2" w16cid:durableId="80683159">
    <w:abstractNumId w:val="0"/>
    <w:lvlOverride w:ilvl="1">
      <w:lvl w:ilvl="1">
        <w:numFmt w:val="decimal"/>
        <w:lvlText w:val="%2."/>
        <w:lvlJc w:val="left"/>
      </w:lvl>
    </w:lvlOverride>
  </w:num>
  <w:num w:numId="3" w16cid:durableId="880360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552"/>
    <w:rsid w:val="000E0059"/>
    <w:rsid w:val="005C0552"/>
    <w:rsid w:val="00954B88"/>
    <w:rsid w:val="009D291D"/>
    <w:rsid w:val="00AE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6F663"/>
  <w15:chartTrackingRefBased/>
  <w15:docId w15:val="{20D713BF-DD0D-4891-91EA-C7FBF62D3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5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5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5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5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5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5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5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5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5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5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5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5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5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5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5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5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92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Rajesh</dc:creator>
  <cp:keywords/>
  <dc:description/>
  <cp:lastModifiedBy>Naresh Rajesh</cp:lastModifiedBy>
  <cp:revision>2</cp:revision>
  <dcterms:created xsi:type="dcterms:W3CDTF">2025-01-25T03:27:00Z</dcterms:created>
  <dcterms:modified xsi:type="dcterms:W3CDTF">2025-01-25T03:38:00Z</dcterms:modified>
</cp:coreProperties>
</file>