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6FEB" w:rsidRPr="006C6FEB" w:rsidRDefault="006C6FEB" w:rsidP="006C6FE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r w:rsidRPr="006C6FEB">
        <w:rPr>
          <w:rFonts w:eastAsia="Times New Roman" w:cstheme="minorHAnsi"/>
          <w:b/>
          <w:bCs/>
          <w:kern w:val="36"/>
          <w:sz w:val="20"/>
          <w:szCs w:val="20"/>
        </w:rPr>
        <w:t>Static Timing Analysis (STA) – Complete Timing Impact Guide</w:t>
      </w:r>
    </w:p>
    <w:p w:rsidR="006C6FEB" w:rsidRPr="006C6FEB" w:rsidRDefault="006C6FEB" w:rsidP="006C6FE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6C6FEB">
        <w:rPr>
          <w:rFonts w:eastAsia="Times New Roman" w:cstheme="minorHAnsi"/>
          <w:b/>
          <w:bCs/>
          <w:sz w:val="20"/>
          <w:szCs w:val="20"/>
        </w:rPr>
        <w:t>1. What is STA?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Static Timing Analysis (STA) is the process of verifying whether all timing paths in a design meet setup and hold requirements without running simulations.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STA checks:</w:t>
      </w:r>
    </w:p>
    <w:p w:rsidR="006C6FEB" w:rsidRPr="006C6FEB" w:rsidRDefault="006C6FEB" w:rsidP="006C6F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Setup Timing</w:t>
      </w:r>
    </w:p>
    <w:p w:rsidR="006C6FEB" w:rsidRPr="006C6FEB" w:rsidRDefault="006C6FEB" w:rsidP="006C6F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Hold Timing</w:t>
      </w:r>
    </w:p>
    <w:p w:rsidR="006C6FEB" w:rsidRPr="006C6FEB" w:rsidRDefault="006C6FEB" w:rsidP="006C6F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Clock Timing</w:t>
      </w:r>
    </w:p>
    <w:p w:rsidR="006C6FEB" w:rsidRPr="006C6FEB" w:rsidRDefault="006C6FEB" w:rsidP="006C6F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Path Delays</w:t>
      </w:r>
    </w:p>
    <w:p w:rsidR="006C6FEB" w:rsidRPr="006C6FEB" w:rsidRDefault="006C6FEB" w:rsidP="006C6F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Timing Margins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The final result of STA is Timing Slack.</w:t>
      </w:r>
    </w:p>
    <w:p w:rsidR="006C6FEB" w:rsidRPr="006C6FEB" w:rsidRDefault="006C6FEB" w:rsidP="006C6FE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r w:rsidRPr="006C6FEB">
        <w:rPr>
          <w:rFonts w:eastAsia="Times New Roman" w:cstheme="minorHAnsi"/>
          <w:b/>
          <w:bCs/>
          <w:kern w:val="36"/>
          <w:sz w:val="20"/>
          <w:szCs w:val="20"/>
        </w:rPr>
        <w:t>2. Basic Timing Path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A timing path consists of: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Launch Flip-Flop → Combinational Logic → Capture Flip-Flop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Components:</w:t>
      </w:r>
    </w:p>
    <w:p w:rsidR="006C6FEB" w:rsidRPr="006C6FEB" w:rsidRDefault="006C6FEB" w:rsidP="006C6F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Launch Clock Delay</w:t>
      </w:r>
    </w:p>
    <w:p w:rsidR="006C6FEB" w:rsidRPr="006C6FEB" w:rsidRDefault="006C6FEB" w:rsidP="006C6F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Clock-to-Q Delay</w:t>
      </w:r>
    </w:p>
    <w:p w:rsidR="006C6FEB" w:rsidRPr="006C6FEB" w:rsidRDefault="006C6FEB" w:rsidP="006C6F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Combinational Logic Delay</w:t>
      </w:r>
    </w:p>
    <w:p w:rsidR="006C6FEB" w:rsidRPr="006C6FEB" w:rsidRDefault="006C6FEB" w:rsidP="006C6F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Interconnect Delay</w:t>
      </w:r>
    </w:p>
    <w:p w:rsidR="006C6FEB" w:rsidRPr="006C6FEB" w:rsidRDefault="006C6FEB" w:rsidP="006C6F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Capture Clock Delay</w:t>
      </w:r>
    </w:p>
    <w:p w:rsidR="006C6FEB" w:rsidRPr="006C6FEB" w:rsidRDefault="006C6FEB" w:rsidP="006C6FE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r w:rsidRPr="006C6FEB">
        <w:rPr>
          <w:rFonts w:eastAsia="Times New Roman" w:cstheme="minorHAnsi"/>
          <w:b/>
          <w:bCs/>
          <w:kern w:val="36"/>
          <w:sz w:val="20"/>
          <w:szCs w:val="20"/>
        </w:rPr>
        <w:t>3. Arrival Time (DAT)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Data Arrival Time (DAT) is the time required for data to reach the capture flip-flop.</w:t>
      </w:r>
    </w:p>
    <w:p w:rsidR="006C6FEB" w:rsidRPr="006C6FEB" w:rsidRDefault="006C6FEB" w:rsidP="000023B4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Formula:</w:t>
      </w:r>
      <w:r w:rsidR="00D967CD">
        <w:rPr>
          <w:rFonts w:eastAsia="Times New Roman" w:cstheme="minorHAnsi"/>
          <w:sz w:val="20"/>
          <w:szCs w:val="20"/>
        </w:rPr>
        <w:t xml:space="preserve">  </w:t>
      </w:r>
      <w:r w:rsidRPr="006C6FEB">
        <w:rPr>
          <w:rFonts w:eastAsia="Times New Roman" w:cstheme="minorHAnsi"/>
          <w:sz w:val="20"/>
          <w:szCs w:val="20"/>
        </w:rPr>
        <w:t>DAT =</w:t>
      </w:r>
      <w:r w:rsidR="000023B4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>Launch Clock Latency</w:t>
      </w:r>
      <w:r w:rsidR="000023B4">
        <w:rPr>
          <w:rFonts w:eastAsia="Times New Roman" w:cstheme="minorHAnsi"/>
          <w:sz w:val="20"/>
          <w:szCs w:val="20"/>
        </w:rPr>
        <w:t xml:space="preserve"> + </w:t>
      </w:r>
      <w:r w:rsidRPr="006C6FEB">
        <w:rPr>
          <w:rFonts w:eastAsia="Times New Roman" w:cstheme="minorHAnsi"/>
          <w:sz w:val="20"/>
          <w:szCs w:val="20"/>
        </w:rPr>
        <w:t>Clock-to-Q Delay</w:t>
      </w:r>
      <w:r w:rsidR="000023B4">
        <w:rPr>
          <w:rFonts w:eastAsia="Times New Roman" w:cstheme="minorHAnsi"/>
          <w:sz w:val="20"/>
          <w:szCs w:val="20"/>
        </w:rPr>
        <w:t xml:space="preserve"> + </w:t>
      </w:r>
      <w:r w:rsidRPr="006C6FEB">
        <w:rPr>
          <w:rFonts w:eastAsia="Times New Roman" w:cstheme="minorHAnsi"/>
          <w:sz w:val="20"/>
          <w:szCs w:val="20"/>
        </w:rPr>
        <w:t>Cell Delays</w:t>
      </w:r>
      <w:r w:rsidR="000023B4">
        <w:rPr>
          <w:rFonts w:eastAsia="Times New Roman" w:cstheme="minorHAnsi"/>
          <w:sz w:val="20"/>
          <w:szCs w:val="20"/>
        </w:rPr>
        <w:t xml:space="preserve"> +</w:t>
      </w:r>
      <w:r w:rsidRPr="006C6FEB">
        <w:rPr>
          <w:rFonts w:eastAsia="Times New Roman" w:cstheme="minorHAnsi"/>
          <w:sz w:val="20"/>
          <w:szCs w:val="20"/>
        </w:rPr>
        <w:t>Net Delays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Example:</w:t>
      </w:r>
    </w:p>
    <w:p w:rsidR="00F62C2F" w:rsidRDefault="006C6FEB" w:rsidP="00F62C2F">
      <w:pPr>
        <w:spacing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Launch Clock Delay = 0.5 ns</w:t>
      </w:r>
    </w:p>
    <w:p w:rsidR="006C6FEB" w:rsidRPr="006C6FEB" w:rsidRDefault="006C6FEB" w:rsidP="00F62C2F">
      <w:pPr>
        <w:spacing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Clock-to-Q = 0.2 ns</w:t>
      </w:r>
    </w:p>
    <w:p w:rsidR="006C6FEB" w:rsidRPr="006C6FEB" w:rsidRDefault="006C6FEB" w:rsidP="00F62C2F">
      <w:pPr>
        <w:spacing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Logic Delay = 1.5 ns</w:t>
      </w:r>
    </w:p>
    <w:p w:rsidR="006C6FEB" w:rsidRPr="006C6FEB" w:rsidRDefault="006C6FEB" w:rsidP="00F62C2F">
      <w:pPr>
        <w:spacing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Net Delay = 0.8 ns</w:t>
      </w:r>
    </w:p>
    <w:p w:rsidR="006C6FEB" w:rsidRPr="006C6FEB" w:rsidRDefault="006C6FEB" w:rsidP="00F62C2F">
      <w:pPr>
        <w:spacing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DAT = 3.0 ns</w:t>
      </w:r>
    </w:p>
    <w:p w:rsidR="006C6FEB" w:rsidRPr="006C6FEB" w:rsidRDefault="006C6FEB" w:rsidP="006C6FE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r w:rsidRPr="006C6FEB">
        <w:rPr>
          <w:rFonts w:eastAsia="Times New Roman" w:cstheme="minorHAnsi"/>
          <w:b/>
          <w:bCs/>
          <w:kern w:val="36"/>
          <w:sz w:val="20"/>
          <w:szCs w:val="20"/>
        </w:rPr>
        <w:lastRenderedPageBreak/>
        <w:t>4. Required Time (DRT)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Data Required Time (DRT) is the latest time by which data must reach the capture flip-flop.</w:t>
      </w:r>
    </w:p>
    <w:p w:rsidR="006C6FEB" w:rsidRPr="006C6FEB" w:rsidRDefault="006C6FEB" w:rsidP="000824B0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Setup Analysis:</w:t>
      </w:r>
      <w:r w:rsidR="00860D79">
        <w:rPr>
          <w:rFonts w:eastAsia="Times New Roman" w:cstheme="minorHAnsi"/>
          <w:sz w:val="20"/>
          <w:szCs w:val="20"/>
        </w:rPr>
        <w:t xml:space="preserve">  </w:t>
      </w:r>
      <w:r w:rsidRPr="006C6FEB">
        <w:rPr>
          <w:rFonts w:eastAsia="Times New Roman" w:cstheme="minorHAnsi"/>
          <w:sz w:val="20"/>
          <w:szCs w:val="20"/>
        </w:rPr>
        <w:t>DRT =</w:t>
      </w:r>
      <w:r w:rsidR="000824B0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>Clock Period</w:t>
      </w:r>
      <w:r w:rsidR="000824B0">
        <w:rPr>
          <w:rFonts w:eastAsia="Times New Roman" w:cstheme="minorHAnsi"/>
          <w:sz w:val="20"/>
          <w:szCs w:val="20"/>
        </w:rPr>
        <w:t xml:space="preserve"> + </w:t>
      </w:r>
      <w:r w:rsidRPr="006C6FEB">
        <w:rPr>
          <w:rFonts w:eastAsia="Times New Roman" w:cstheme="minorHAnsi"/>
          <w:sz w:val="20"/>
          <w:szCs w:val="20"/>
        </w:rPr>
        <w:t>Capture Clock Latency</w:t>
      </w:r>
      <w:r w:rsidR="000824B0">
        <w:rPr>
          <w:rFonts w:eastAsia="Times New Roman" w:cstheme="minorHAnsi"/>
          <w:sz w:val="20"/>
          <w:szCs w:val="20"/>
        </w:rPr>
        <w:t xml:space="preserve"> – (</w:t>
      </w:r>
      <w:r w:rsidRPr="006C6FEB">
        <w:rPr>
          <w:rFonts w:eastAsia="Times New Roman" w:cstheme="minorHAnsi"/>
          <w:sz w:val="20"/>
          <w:szCs w:val="20"/>
        </w:rPr>
        <w:t>Setup Time</w:t>
      </w:r>
      <w:r w:rsidR="000824B0">
        <w:rPr>
          <w:rFonts w:eastAsia="Times New Roman" w:cstheme="minorHAnsi"/>
          <w:sz w:val="20"/>
          <w:szCs w:val="20"/>
        </w:rPr>
        <w:t xml:space="preserve"> + </w:t>
      </w:r>
      <w:r w:rsidRPr="006C6FEB">
        <w:rPr>
          <w:rFonts w:eastAsia="Times New Roman" w:cstheme="minorHAnsi"/>
          <w:sz w:val="20"/>
          <w:szCs w:val="20"/>
        </w:rPr>
        <w:t xml:space="preserve">Clock </w:t>
      </w:r>
      <w:proofErr w:type="gramStart"/>
      <w:r w:rsidRPr="006C6FEB">
        <w:rPr>
          <w:rFonts w:eastAsia="Times New Roman" w:cstheme="minorHAnsi"/>
          <w:sz w:val="20"/>
          <w:szCs w:val="20"/>
        </w:rPr>
        <w:t>Uncertainty</w:t>
      </w:r>
      <w:r w:rsidR="000824B0">
        <w:rPr>
          <w:rFonts w:eastAsia="Times New Roman" w:cstheme="minorHAnsi"/>
          <w:sz w:val="20"/>
          <w:szCs w:val="20"/>
        </w:rPr>
        <w:t xml:space="preserve"> )</w:t>
      </w:r>
      <w:proofErr w:type="gramEnd"/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Example: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Clock Period = 10 ns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Capture Clock Delay = 1 ns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Setup Time = 0.2 ns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Uncertainty = 0.1 ns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DRT = 10 + 1 - 0.2 - 0.1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DRT = 10.7 ns</w:t>
      </w:r>
    </w:p>
    <w:p w:rsidR="006C6FEB" w:rsidRPr="006C6FEB" w:rsidRDefault="006C6FEB" w:rsidP="006C6FE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r w:rsidRPr="006C6FEB">
        <w:rPr>
          <w:rFonts w:eastAsia="Times New Roman" w:cstheme="minorHAnsi"/>
          <w:b/>
          <w:bCs/>
          <w:kern w:val="36"/>
          <w:sz w:val="20"/>
          <w:szCs w:val="20"/>
        </w:rPr>
        <w:t>5. Setup Slack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Formula:</w:t>
      </w:r>
      <w:r w:rsidR="00D42519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>Setup Slack =</w:t>
      </w:r>
      <w:r w:rsidR="001B76D0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>Required Time - Arrival Time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Example: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DRT = 10.7 ns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DAT = 10.2 ns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Setup Slack = 0.5 ns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Positive Slack → Pass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Negative Slack → Violation</w:t>
      </w:r>
    </w:p>
    <w:p w:rsidR="006C6FEB" w:rsidRPr="006C6FEB" w:rsidRDefault="006C6FEB" w:rsidP="006C6FE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r w:rsidRPr="006C6FEB">
        <w:rPr>
          <w:rFonts w:eastAsia="Times New Roman" w:cstheme="minorHAnsi"/>
          <w:b/>
          <w:bCs/>
          <w:kern w:val="36"/>
          <w:sz w:val="20"/>
          <w:szCs w:val="20"/>
        </w:rPr>
        <w:t>6. Hold Slack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Formula:</w:t>
      </w:r>
      <w:r w:rsidR="00D42519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>Hold Slack =</w:t>
      </w:r>
      <w:r w:rsidR="00D42519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>Arrival Time - Required Time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Example: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 xml:space="preserve">Arrival Time = 0.8 </w:t>
      </w:r>
      <w:proofErr w:type="gramStart"/>
      <w:r w:rsidRPr="006C6FEB">
        <w:rPr>
          <w:rFonts w:eastAsia="Times New Roman" w:cstheme="minorHAnsi"/>
          <w:sz w:val="20"/>
          <w:szCs w:val="20"/>
        </w:rPr>
        <w:t>ns</w:t>
      </w:r>
      <w:r w:rsidR="00D42519">
        <w:rPr>
          <w:rFonts w:eastAsia="Times New Roman" w:cstheme="minorHAnsi"/>
          <w:sz w:val="20"/>
          <w:szCs w:val="20"/>
        </w:rPr>
        <w:t xml:space="preserve"> ,</w:t>
      </w:r>
      <w:proofErr w:type="gramEnd"/>
      <w:r w:rsidR="00D42519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>Required Time = 0.5 ns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Hold Slack = 0.3 ns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Positive Slack → Pass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Negative Slack → Violation</w:t>
      </w:r>
    </w:p>
    <w:p w:rsidR="006C6FEB" w:rsidRPr="006C6FEB" w:rsidRDefault="006C6FEB" w:rsidP="006C6FE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r w:rsidRPr="006C6FEB">
        <w:rPr>
          <w:rFonts w:eastAsia="Times New Roman" w:cstheme="minorHAnsi"/>
          <w:b/>
          <w:bCs/>
          <w:kern w:val="36"/>
          <w:sz w:val="20"/>
          <w:szCs w:val="20"/>
        </w:rPr>
        <w:lastRenderedPageBreak/>
        <w:t>7. Setup Time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Minimum time before clock edge during which data must remain stable.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Example:</w:t>
      </w:r>
      <w:r w:rsidR="0097509D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 xml:space="preserve">Data must arrive 100 </w:t>
      </w:r>
      <w:proofErr w:type="spellStart"/>
      <w:r w:rsidRPr="006C6FEB">
        <w:rPr>
          <w:rFonts w:eastAsia="Times New Roman" w:cstheme="minorHAnsi"/>
          <w:sz w:val="20"/>
          <w:szCs w:val="20"/>
        </w:rPr>
        <w:t>ps</w:t>
      </w:r>
      <w:proofErr w:type="spellEnd"/>
      <w:r w:rsidRPr="006C6FEB">
        <w:rPr>
          <w:rFonts w:eastAsia="Times New Roman" w:cstheme="minorHAnsi"/>
          <w:sz w:val="20"/>
          <w:szCs w:val="20"/>
        </w:rPr>
        <w:t xml:space="preserve"> before the active clock edge.</w:t>
      </w:r>
    </w:p>
    <w:p w:rsidR="006C6FEB" w:rsidRPr="006C6FEB" w:rsidRDefault="006C6FEB" w:rsidP="006C6FE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r w:rsidRPr="006C6FEB">
        <w:rPr>
          <w:rFonts w:eastAsia="Times New Roman" w:cstheme="minorHAnsi"/>
          <w:b/>
          <w:bCs/>
          <w:kern w:val="36"/>
          <w:sz w:val="20"/>
          <w:szCs w:val="20"/>
        </w:rPr>
        <w:t>8. Hold Time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Minimum time after clock edge during which data must remain stable.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Example:</w:t>
      </w:r>
      <w:r w:rsidR="00A62AB2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 xml:space="preserve">Data must remain stable 50 </w:t>
      </w:r>
      <w:proofErr w:type="spellStart"/>
      <w:r w:rsidRPr="006C6FEB">
        <w:rPr>
          <w:rFonts w:eastAsia="Times New Roman" w:cstheme="minorHAnsi"/>
          <w:sz w:val="20"/>
          <w:szCs w:val="20"/>
        </w:rPr>
        <w:t>ps</w:t>
      </w:r>
      <w:proofErr w:type="spellEnd"/>
      <w:r w:rsidRPr="006C6FEB">
        <w:rPr>
          <w:rFonts w:eastAsia="Times New Roman" w:cstheme="minorHAnsi"/>
          <w:sz w:val="20"/>
          <w:szCs w:val="20"/>
        </w:rPr>
        <w:t xml:space="preserve"> after the clock edge.</w:t>
      </w:r>
    </w:p>
    <w:p w:rsidR="006C6FEB" w:rsidRPr="006C6FEB" w:rsidRDefault="006C6FEB" w:rsidP="006C6FE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r w:rsidRPr="006C6FEB">
        <w:rPr>
          <w:rFonts w:eastAsia="Times New Roman" w:cstheme="minorHAnsi"/>
          <w:b/>
          <w:bCs/>
          <w:kern w:val="36"/>
          <w:sz w:val="20"/>
          <w:szCs w:val="20"/>
        </w:rPr>
        <w:t>9. Clock Latency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Time taken by clock to travel from clock source to flip-flop.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Clock Source</w:t>
      </w:r>
      <w:r w:rsidRPr="006C6FEB">
        <w:rPr>
          <w:rFonts w:eastAsia="Times New Roman" w:cstheme="minorHAnsi"/>
          <w:sz w:val="20"/>
          <w:szCs w:val="20"/>
        </w:rPr>
        <w:br/>
        <w:t>|</w:t>
      </w:r>
      <w:r w:rsidRPr="006C6FEB">
        <w:rPr>
          <w:rFonts w:eastAsia="Times New Roman" w:cstheme="minorHAnsi"/>
          <w:sz w:val="20"/>
          <w:szCs w:val="20"/>
        </w:rPr>
        <w:br/>
        <w:t>Buffers</w:t>
      </w:r>
      <w:r w:rsidRPr="006C6FEB">
        <w:rPr>
          <w:rFonts w:eastAsia="Times New Roman" w:cstheme="minorHAnsi"/>
          <w:sz w:val="20"/>
          <w:szCs w:val="20"/>
        </w:rPr>
        <w:br/>
        <w:t>|</w:t>
      </w:r>
      <w:r w:rsidRPr="006C6FEB">
        <w:rPr>
          <w:rFonts w:eastAsia="Times New Roman" w:cstheme="minorHAnsi"/>
          <w:sz w:val="20"/>
          <w:szCs w:val="20"/>
        </w:rPr>
        <w:br/>
        <w:t>FF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Formula: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Clock Latency =</w:t>
      </w:r>
      <w:r w:rsidR="00FC52BC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>Source Latency + Network Latency</w:t>
      </w:r>
    </w:p>
    <w:p w:rsidR="006C6FEB" w:rsidRPr="006C6FEB" w:rsidRDefault="006C6FEB" w:rsidP="00EE20C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b/>
          <w:bCs/>
          <w:kern w:val="36"/>
          <w:sz w:val="20"/>
          <w:szCs w:val="20"/>
        </w:rPr>
        <w:t>10. Clock Skew</w:t>
      </w:r>
      <w:r w:rsidR="00EE20C8">
        <w:rPr>
          <w:rFonts w:eastAsia="Times New Roman" w:cstheme="minorHAnsi"/>
          <w:b/>
          <w:bCs/>
          <w:kern w:val="36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>Difference between launch and capture clock arrival times.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Formula:</w:t>
      </w:r>
    </w:p>
    <w:p w:rsidR="006C6FEB" w:rsidRPr="006C6FEB" w:rsidRDefault="006C6FEB" w:rsidP="00D23CCC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Clock Skew =</w:t>
      </w:r>
      <w:r w:rsidR="00D23CCC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>Capture Clock Arrival</w:t>
      </w:r>
      <w:r w:rsidR="00D23CCC">
        <w:rPr>
          <w:rFonts w:eastAsia="Times New Roman" w:cstheme="minorHAnsi"/>
          <w:sz w:val="20"/>
          <w:szCs w:val="20"/>
        </w:rPr>
        <w:t xml:space="preserve"> - </w:t>
      </w:r>
      <w:r w:rsidRPr="006C6FEB">
        <w:rPr>
          <w:rFonts w:eastAsia="Times New Roman" w:cstheme="minorHAnsi"/>
          <w:sz w:val="20"/>
          <w:szCs w:val="20"/>
        </w:rPr>
        <w:t>Launch Clock Arrival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Example:</w:t>
      </w:r>
      <w:r w:rsidR="00693F1E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 xml:space="preserve">Launch Clock = 1.0 </w:t>
      </w:r>
      <w:proofErr w:type="gramStart"/>
      <w:r w:rsidRPr="006C6FEB">
        <w:rPr>
          <w:rFonts w:eastAsia="Times New Roman" w:cstheme="minorHAnsi"/>
          <w:sz w:val="20"/>
          <w:szCs w:val="20"/>
        </w:rPr>
        <w:t>ns</w:t>
      </w:r>
      <w:r w:rsidR="00693F1E">
        <w:rPr>
          <w:rFonts w:eastAsia="Times New Roman" w:cstheme="minorHAnsi"/>
          <w:sz w:val="20"/>
          <w:szCs w:val="20"/>
        </w:rPr>
        <w:t xml:space="preserve"> ,</w:t>
      </w:r>
      <w:proofErr w:type="gramEnd"/>
      <w:r w:rsidR="00693F1E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>Capture Clock = 1.2 ns</w:t>
      </w:r>
      <w:r w:rsidR="00693F1E">
        <w:rPr>
          <w:rFonts w:eastAsia="Times New Roman" w:cstheme="minorHAnsi"/>
          <w:sz w:val="20"/>
          <w:szCs w:val="20"/>
        </w:rPr>
        <w:t xml:space="preserve">  and </w:t>
      </w:r>
      <w:r w:rsidRPr="006C6FEB">
        <w:rPr>
          <w:rFonts w:eastAsia="Times New Roman" w:cstheme="minorHAnsi"/>
          <w:sz w:val="20"/>
          <w:szCs w:val="20"/>
        </w:rPr>
        <w:t>Skew = 0.2 ns</w:t>
      </w:r>
    </w:p>
    <w:p w:rsidR="006C6FEB" w:rsidRPr="006C6FEB" w:rsidRDefault="006C6FEB" w:rsidP="00E23F54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Positive Skew:</w:t>
      </w:r>
      <w:r w:rsidR="00E23F54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>Helps Setup</w:t>
      </w:r>
      <w:r w:rsidR="00E23F54">
        <w:rPr>
          <w:rFonts w:eastAsia="Times New Roman" w:cstheme="minorHAnsi"/>
          <w:sz w:val="20"/>
          <w:szCs w:val="20"/>
        </w:rPr>
        <w:t xml:space="preserve"> and </w:t>
      </w:r>
      <w:r w:rsidRPr="006C6FEB">
        <w:rPr>
          <w:rFonts w:eastAsia="Times New Roman" w:cstheme="minorHAnsi"/>
          <w:sz w:val="20"/>
          <w:szCs w:val="20"/>
        </w:rPr>
        <w:t>Hurts Hold</w:t>
      </w:r>
      <w:r w:rsidR="00E23F54">
        <w:rPr>
          <w:rFonts w:eastAsia="Times New Roman" w:cstheme="minorHAnsi"/>
          <w:sz w:val="20"/>
          <w:szCs w:val="20"/>
        </w:rPr>
        <w:t>.</w:t>
      </w:r>
    </w:p>
    <w:p w:rsidR="006C6FEB" w:rsidRPr="006C6FEB" w:rsidRDefault="006C6FEB" w:rsidP="00124B24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Negative Skew:</w:t>
      </w:r>
      <w:r w:rsidR="00124B24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>Helps Hold</w:t>
      </w:r>
      <w:r w:rsidR="00124B24">
        <w:rPr>
          <w:rFonts w:eastAsia="Times New Roman" w:cstheme="minorHAnsi"/>
          <w:sz w:val="20"/>
          <w:szCs w:val="20"/>
        </w:rPr>
        <w:t xml:space="preserve"> and </w:t>
      </w:r>
      <w:r w:rsidRPr="006C6FEB">
        <w:rPr>
          <w:rFonts w:eastAsia="Times New Roman" w:cstheme="minorHAnsi"/>
          <w:sz w:val="20"/>
          <w:szCs w:val="20"/>
        </w:rPr>
        <w:t>Hurts Setup</w:t>
      </w:r>
    </w:p>
    <w:p w:rsidR="006C6FEB" w:rsidRPr="006C6FEB" w:rsidRDefault="006C6FEB" w:rsidP="006C6FE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r w:rsidRPr="006C6FEB">
        <w:rPr>
          <w:rFonts w:eastAsia="Times New Roman" w:cstheme="minorHAnsi"/>
          <w:b/>
          <w:bCs/>
          <w:kern w:val="36"/>
          <w:sz w:val="20"/>
          <w:szCs w:val="20"/>
        </w:rPr>
        <w:t>11. Clock Jitter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Variation in clock edge position.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Ideal:</w:t>
      </w:r>
      <w:r w:rsidR="000A6F52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 xml:space="preserve">10 </w:t>
      </w:r>
      <w:proofErr w:type="gramStart"/>
      <w:r w:rsidRPr="006C6FEB">
        <w:rPr>
          <w:rFonts w:eastAsia="Times New Roman" w:cstheme="minorHAnsi"/>
          <w:sz w:val="20"/>
          <w:szCs w:val="20"/>
        </w:rPr>
        <w:t>ns</w:t>
      </w:r>
      <w:r w:rsidR="000A6F52">
        <w:rPr>
          <w:rFonts w:eastAsia="Times New Roman" w:cstheme="minorHAnsi"/>
          <w:sz w:val="20"/>
          <w:szCs w:val="20"/>
        </w:rPr>
        <w:t xml:space="preserve"> ,</w:t>
      </w:r>
      <w:proofErr w:type="gramEnd"/>
      <w:r w:rsidR="000A6F52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>20 ns</w:t>
      </w:r>
      <w:r w:rsidR="000A6F52">
        <w:rPr>
          <w:rFonts w:eastAsia="Times New Roman" w:cstheme="minorHAnsi"/>
          <w:sz w:val="20"/>
          <w:szCs w:val="20"/>
        </w:rPr>
        <w:t xml:space="preserve"> and </w:t>
      </w:r>
      <w:r w:rsidRPr="006C6FEB">
        <w:rPr>
          <w:rFonts w:eastAsia="Times New Roman" w:cstheme="minorHAnsi"/>
          <w:sz w:val="20"/>
          <w:szCs w:val="20"/>
        </w:rPr>
        <w:t>30 ns</w:t>
      </w:r>
      <w:r w:rsidR="000A6F52">
        <w:rPr>
          <w:rFonts w:eastAsia="Times New Roman" w:cstheme="minorHAnsi"/>
          <w:sz w:val="20"/>
          <w:szCs w:val="20"/>
        </w:rPr>
        <w:t>.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Actual:</w:t>
      </w:r>
      <w:r w:rsidR="000A6F52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>10.05 ns</w:t>
      </w:r>
      <w:r w:rsidR="000A6F52">
        <w:rPr>
          <w:rFonts w:eastAsia="Times New Roman" w:cstheme="minorHAnsi"/>
          <w:sz w:val="20"/>
          <w:szCs w:val="20"/>
        </w:rPr>
        <w:t xml:space="preserve">, </w:t>
      </w:r>
      <w:r w:rsidRPr="006C6FEB">
        <w:rPr>
          <w:rFonts w:eastAsia="Times New Roman" w:cstheme="minorHAnsi"/>
          <w:sz w:val="20"/>
          <w:szCs w:val="20"/>
        </w:rPr>
        <w:t xml:space="preserve">19.98 </w:t>
      </w:r>
      <w:proofErr w:type="gramStart"/>
      <w:r w:rsidRPr="006C6FEB">
        <w:rPr>
          <w:rFonts w:eastAsia="Times New Roman" w:cstheme="minorHAnsi"/>
          <w:sz w:val="20"/>
          <w:szCs w:val="20"/>
        </w:rPr>
        <w:t>ns</w:t>
      </w:r>
      <w:r w:rsidR="000A6F52">
        <w:rPr>
          <w:rFonts w:eastAsia="Times New Roman" w:cstheme="minorHAnsi"/>
          <w:sz w:val="20"/>
          <w:szCs w:val="20"/>
        </w:rPr>
        <w:t xml:space="preserve"> ,</w:t>
      </w:r>
      <w:proofErr w:type="gramEnd"/>
      <w:r w:rsidR="000A6F52">
        <w:rPr>
          <w:rFonts w:eastAsia="Times New Roman" w:cstheme="minorHAnsi"/>
          <w:sz w:val="20"/>
          <w:szCs w:val="20"/>
        </w:rPr>
        <w:t xml:space="preserve"> and </w:t>
      </w:r>
      <w:r w:rsidRPr="006C6FEB">
        <w:rPr>
          <w:rFonts w:eastAsia="Times New Roman" w:cstheme="minorHAnsi"/>
          <w:sz w:val="20"/>
          <w:szCs w:val="20"/>
        </w:rPr>
        <w:t>30.08 ns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This variation is Jitter.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Jitter reduces timing margin.</w:t>
      </w:r>
    </w:p>
    <w:p w:rsidR="006C6FEB" w:rsidRPr="006C6FEB" w:rsidRDefault="006C6FEB" w:rsidP="006C6FE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r w:rsidRPr="006C6FEB">
        <w:rPr>
          <w:rFonts w:eastAsia="Times New Roman" w:cstheme="minorHAnsi"/>
          <w:b/>
          <w:bCs/>
          <w:kern w:val="36"/>
          <w:sz w:val="20"/>
          <w:szCs w:val="20"/>
        </w:rPr>
        <w:lastRenderedPageBreak/>
        <w:t>12. Clock Uncertainty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Represents:</w:t>
      </w:r>
    </w:p>
    <w:p w:rsidR="006C6FEB" w:rsidRPr="006C6FEB" w:rsidRDefault="006C6FEB" w:rsidP="006C6F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Jitter</w:t>
      </w:r>
    </w:p>
    <w:p w:rsidR="006C6FEB" w:rsidRPr="006C6FEB" w:rsidRDefault="006C6FEB" w:rsidP="006C6F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Clock Variation</w:t>
      </w:r>
    </w:p>
    <w:p w:rsidR="006C6FEB" w:rsidRPr="006C6FEB" w:rsidRDefault="006C6FEB" w:rsidP="006C6F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Modeling Margin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Example:</w:t>
      </w:r>
      <w:r w:rsidR="001E2B62">
        <w:rPr>
          <w:rFonts w:eastAsia="Times New Roman" w:cstheme="minorHAnsi"/>
          <w:sz w:val="20"/>
          <w:szCs w:val="20"/>
        </w:rPr>
        <w:t xml:space="preserve"> </w:t>
      </w:r>
      <w:proofErr w:type="spellStart"/>
      <w:r w:rsidRPr="006C6FEB">
        <w:rPr>
          <w:rFonts w:eastAsia="Times New Roman" w:cstheme="minorHAnsi"/>
          <w:sz w:val="20"/>
          <w:szCs w:val="20"/>
        </w:rPr>
        <w:t>set_clock_uncertainty</w:t>
      </w:r>
      <w:proofErr w:type="spellEnd"/>
      <w:r w:rsidRPr="006C6FEB">
        <w:rPr>
          <w:rFonts w:eastAsia="Times New Roman" w:cstheme="minorHAnsi"/>
          <w:sz w:val="20"/>
          <w:szCs w:val="20"/>
        </w:rPr>
        <w:t xml:space="preserve"> 0.1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Setup Required Time decreases by 100 ps.</w:t>
      </w:r>
    </w:p>
    <w:p w:rsid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Slack becomes worse.</w:t>
      </w:r>
    </w:p>
    <w:p w:rsidR="00CA0DF7" w:rsidRPr="006C6FEB" w:rsidRDefault="00CA0DF7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>
        <w:rPr>
          <w:noProof/>
        </w:rPr>
        <w:drawing>
          <wp:inline distT="0" distB="0" distL="0" distR="0" wp14:anchorId="5BBB9ACE" wp14:editId="406864C7">
            <wp:extent cx="5943600" cy="24295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FEB" w:rsidRPr="006C6FEB" w:rsidRDefault="006C6FEB" w:rsidP="006C6FE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r w:rsidRPr="006C6FEB">
        <w:rPr>
          <w:rFonts w:eastAsia="Times New Roman" w:cstheme="minorHAnsi"/>
          <w:b/>
          <w:bCs/>
          <w:kern w:val="36"/>
          <w:sz w:val="20"/>
          <w:szCs w:val="20"/>
        </w:rPr>
        <w:t>13. OCV (On-Chip Variation)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Manufacturing variations cause cells to behave differently.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Example:</w:t>
      </w:r>
      <w:r w:rsidR="00676852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 xml:space="preserve">Nominal Delay = 100 </w:t>
      </w:r>
      <w:proofErr w:type="spellStart"/>
      <w:r w:rsidRPr="006C6FEB">
        <w:rPr>
          <w:rFonts w:eastAsia="Times New Roman" w:cstheme="minorHAnsi"/>
          <w:sz w:val="20"/>
          <w:szCs w:val="20"/>
        </w:rPr>
        <w:t>ps</w:t>
      </w:r>
      <w:proofErr w:type="spellEnd"/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Actual Cell Delays:</w:t>
      </w:r>
      <w:r w:rsidR="00676852">
        <w:rPr>
          <w:rFonts w:eastAsia="Times New Roman" w:cstheme="minorHAnsi"/>
          <w:sz w:val="20"/>
          <w:szCs w:val="20"/>
        </w:rPr>
        <w:t xml:space="preserve">  </w:t>
      </w:r>
      <w:r w:rsidRPr="006C6FEB">
        <w:rPr>
          <w:rFonts w:eastAsia="Times New Roman" w:cstheme="minorHAnsi"/>
          <w:sz w:val="20"/>
          <w:szCs w:val="20"/>
        </w:rPr>
        <w:t xml:space="preserve">Cell A = 95 </w:t>
      </w:r>
      <w:proofErr w:type="spellStart"/>
      <w:proofErr w:type="gramStart"/>
      <w:r w:rsidRPr="006C6FEB">
        <w:rPr>
          <w:rFonts w:eastAsia="Times New Roman" w:cstheme="minorHAnsi"/>
          <w:sz w:val="20"/>
          <w:szCs w:val="20"/>
        </w:rPr>
        <w:t>ps</w:t>
      </w:r>
      <w:proofErr w:type="spellEnd"/>
      <w:r w:rsidR="00676852">
        <w:rPr>
          <w:rFonts w:eastAsia="Times New Roman" w:cstheme="minorHAnsi"/>
          <w:sz w:val="20"/>
          <w:szCs w:val="20"/>
        </w:rPr>
        <w:t xml:space="preserve"> ,</w:t>
      </w:r>
      <w:proofErr w:type="gramEnd"/>
      <w:r w:rsidR="00676852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 xml:space="preserve">Cell B = 105 </w:t>
      </w:r>
      <w:proofErr w:type="spellStart"/>
      <w:r w:rsidRPr="006C6FEB">
        <w:rPr>
          <w:rFonts w:eastAsia="Times New Roman" w:cstheme="minorHAnsi"/>
          <w:sz w:val="20"/>
          <w:szCs w:val="20"/>
        </w:rPr>
        <w:t>ps</w:t>
      </w:r>
      <w:proofErr w:type="spellEnd"/>
      <w:r w:rsidR="00676852">
        <w:rPr>
          <w:rFonts w:eastAsia="Times New Roman" w:cstheme="minorHAnsi"/>
          <w:sz w:val="20"/>
          <w:szCs w:val="20"/>
        </w:rPr>
        <w:t xml:space="preserve"> and </w:t>
      </w:r>
      <w:r w:rsidRPr="006C6FEB">
        <w:rPr>
          <w:rFonts w:eastAsia="Times New Roman" w:cstheme="minorHAnsi"/>
          <w:sz w:val="20"/>
          <w:szCs w:val="20"/>
        </w:rPr>
        <w:t xml:space="preserve">Cell C = 110 </w:t>
      </w:r>
      <w:proofErr w:type="spellStart"/>
      <w:r w:rsidRPr="006C6FEB">
        <w:rPr>
          <w:rFonts w:eastAsia="Times New Roman" w:cstheme="minorHAnsi"/>
          <w:sz w:val="20"/>
          <w:szCs w:val="20"/>
        </w:rPr>
        <w:t>ps</w:t>
      </w:r>
      <w:proofErr w:type="spellEnd"/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STA must account for these variations.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Therefore OCV is applied.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Setup Analysis:</w:t>
      </w:r>
      <w:r w:rsidR="00A84822">
        <w:rPr>
          <w:rFonts w:eastAsia="Times New Roman" w:cstheme="minorHAnsi"/>
          <w:sz w:val="20"/>
          <w:szCs w:val="20"/>
        </w:rPr>
        <w:t xml:space="preserve">  </w:t>
      </w:r>
      <w:r w:rsidRPr="006C6FEB">
        <w:rPr>
          <w:rFonts w:eastAsia="Times New Roman" w:cstheme="minorHAnsi"/>
          <w:sz w:val="20"/>
          <w:szCs w:val="20"/>
        </w:rPr>
        <w:t>Launch Path → Fast</w:t>
      </w:r>
      <w:r w:rsidR="00A84822">
        <w:rPr>
          <w:rFonts w:eastAsia="Times New Roman" w:cstheme="minorHAnsi"/>
          <w:sz w:val="20"/>
          <w:szCs w:val="20"/>
        </w:rPr>
        <w:t xml:space="preserve"> and </w:t>
      </w:r>
      <w:r w:rsidRPr="006C6FEB">
        <w:rPr>
          <w:rFonts w:eastAsia="Times New Roman" w:cstheme="minorHAnsi"/>
          <w:sz w:val="20"/>
          <w:szCs w:val="20"/>
        </w:rPr>
        <w:t>Capture Path → Slow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Hold Analysis:</w:t>
      </w:r>
      <w:r w:rsidR="00A84822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>Launch Path → Slow</w:t>
      </w:r>
      <w:r w:rsidR="00A84822">
        <w:rPr>
          <w:rFonts w:eastAsia="Times New Roman" w:cstheme="minorHAnsi"/>
          <w:sz w:val="20"/>
          <w:szCs w:val="20"/>
        </w:rPr>
        <w:t xml:space="preserve"> and </w:t>
      </w:r>
      <w:r w:rsidRPr="006C6FEB">
        <w:rPr>
          <w:rFonts w:eastAsia="Times New Roman" w:cstheme="minorHAnsi"/>
          <w:sz w:val="20"/>
          <w:szCs w:val="20"/>
        </w:rPr>
        <w:t>Capture Path → Fast</w:t>
      </w:r>
    </w:p>
    <w:p w:rsid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OCV increases pessimism but improves accuracy.</w:t>
      </w:r>
    </w:p>
    <w:p w:rsidR="00A84822" w:rsidRPr="006C6FEB" w:rsidRDefault="00A84822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</w:p>
    <w:p w:rsidR="006C6FEB" w:rsidRPr="006C6FEB" w:rsidRDefault="006C6FEB" w:rsidP="006C6FE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r w:rsidRPr="006C6FEB">
        <w:rPr>
          <w:rFonts w:eastAsia="Times New Roman" w:cstheme="minorHAnsi"/>
          <w:b/>
          <w:bCs/>
          <w:kern w:val="36"/>
          <w:sz w:val="20"/>
          <w:szCs w:val="20"/>
        </w:rPr>
        <w:lastRenderedPageBreak/>
        <w:t xml:space="preserve">14. </w:t>
      </w:r>
      <w:proofErr w:type="spellStart"/>
      <w:r w:rsidRPr="006C6FEB">
        <w:rPr>
          <w:rFonts w:eastAsia="Times New Roman" w:cstheme="minorHAnsi"/>
          <w:b/>
          <w:bCs/>
          <w:kern w:val="36"/>
          <w:sz w:val="20"/>
          <w:szCs w:val="20"/>
        </w:rPr>
        <w:t>Derate</w:t>
      </w:r>
      <w:proofErr w:type="spellEnd"/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6C6FEB">
        <w:rPr>
          <w:rFonts w:eastAsia="Times New Roman" w:cstheme="minorHAnsi"/>
          <w:sz w:val="20"/>
          <w:szCs w:val="20"/>
        </w:rPr>
        <w:t>Derate</w:t>
      </w:r>
      <w:proofErr w:type="spellEnd"/>
      <w:r w:rsidRPr="006C6FEB">
        <w:rPr>
          <w:rFonts w:eastAsia="Times New Roman" w:cstheme="minorHAnsi"/>
          <w:sz w:val="20"/>
          <w:szCs w:val="20"/>
        </w:rPr>
        <w:t xml:space="preserve"> modifies delays to model variation.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Example:</w:t>
      </w:r>
      <w:r w:rsidR="00200BEA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 xml:space="preserve">Cell Delay = 100 </w:t>
      </w:r>
      <w:proofErr w:type="spellStart"/>
      <w:r w:rsidRPr="006C6FEB">
        <w:rPr>
          <w:rFonts w:eastAsia="Times New Roman" w:cstheme="minorHAnsi"/>
          <w:sz w:val="20"/>
          <w:szCs w:val="20"/>
        </w:rPr>
        <w:t>ps</w:t>
      </w:r>
      <w:proofErr w:type="spellEnd"/>
      <w:r w:rsidR="00200BEA">
        <w:rPr>
          <w:rFonts w:eastAsia="Times New Roman" w:cstheme="minorHAnsi"/>
          <w:sz w:val="20"/>
          <w:szCs w:val="20"/>
        </w:rPr>
        <w:t xml:space="preserve">, </w:t>
      </w:r>
      <w:r w:rsidRPr="006C6FEB">
        <w:rPr>
          <w:rFonts w:eastAsia="Times New Roman" w:cstheme="minorHAnsi"/>
          <w:sz w:val="20"/>
          <w:szCs w:val="20"/>
        </w:rPr>
        <w:t xml:space="preserve">Early </w:t>
      </w:r>
      <w:proofErr w:type="spellStart"/>
      <w:r w:rsidRPr="006C6FEB">
        <w:rPr>
          <w:rFonts w:eastAsia="Times New Roman" w:cstheme="minorHAnsi"/>
          <w:sz w:val="20"/>
          <w:szCs w:val="20"/>
        </w:rPr>
        <w:t>Derate</w:t>
      </w:r>
      <w:proofErr w:type="spellEnd"/>
      <w:r w:rsidRPr="006C6FEB">
        <w:rPr>
          <w:rFonts w:eastAsia="Times New Roman" w:cstheme="minorHAnsi"/>
          <w:sz w:val="20"/>
          <w:szCs w:val="20"/>
        </w:rPr>
        <w:t xml:space="preserve"> = 0.95</w:t>
      </w:r>
      <w:r w:rsidR="00200BEA">
        <w:rPr>
          <w:rFonts w:eastAsia="Times New Roman" w:cstheme="minorHAnsi"/>
          <w:sz w:val="20"/>
          <w:szCs w:val="20"/>
        </w:rPr>
        <w:t xml:space="preserve"> and </w:t>
      </w:r>
      <w:r w:rsidRPr="006C6FEB">
        <w:rPr>
          <w:rFonts w:eastAsia="Times New Roman" w:cstheme="minorHAnsi"/>
          <w:sz w:val="20"/>
          <w:szCs w:val="20"/>
        </w:rPr>
        <w:t xml:space="preserve">Late </w:t>
      </w:r>
      <w:proofErr w:type="spellStart"/>
      <w:r w:rsidRPr="006C6FEB">
        <w:rPr>
          <w:rFonts w:eastAsia="Times New Roman" w:cstheme="minorHAnsi"/>
          <w:sz w:val="20"/>
          <w:szCs w:val="20"/>
        </w:rPr>
        <w:t>Derate</w:t>
      </w:r>
      <w:proofErr w:type="spellEnd"/>
      <w:r w:rsidRPr="006C6FEB">
        <w:rPr>
          <w:rFonts w:eastAsia="Times New Roman" w:cstheme="minorHAnsi"/>
          <w:sz w:val="20"/>
          <w:szCs w:val="20"/>
        </w:rPr>
        <w:t xml:space="preserve"> = 1.05</w:t>
      </w:r>
      <w:r w:rsidR="00200BEA">
        <w:rPr>
          <w:rFonts w:eastAsia="Times New Roman" w:cstheme="minorHAnsi"/>
          <w:sz w:val="20"/>
          <w:szCs w:val="20"/>
        </w:rPr>
        <w:t>.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Calculations:</w:t>
      </w:r>
      <w:r w:rsidR="003B46F0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 xml:space="preserve">Early Delay = 95 </w:t>
      </w:r>
      <w:proofErr w:type="spellStart"/>
      <w:r w:rsidRPr="006C6FEB">
        <w:rPr>
          <w:rFonts w:eastAsia="Times New Roman" w:cstheme="minorHAnsi"/>
          <w:sz w:val="20"/>
          <w:szCs w:val="20"/>
        </w:rPr>
        <w:t>ps</w:t>
      </w:r>
      <w:proofErr w:type="spellEnd"/>
      <w:r w:rsidR="003B46F0">
        <w:rPr>
          <w:rFonts w:eastAsia="Times New Roman" w:cstheme="minorHAnsi"/>
          <w:sz w:val="20"/>
          <w:szCs w:val="20"/>
        </w:rPr>
        <w:t xml:space="preserve"> and </w:t>
      </w:r>
      <w:r w:rsidRPr="006C6FEB">
        <w:rPr>
          <w:rFonts w:eastAsia="Times New Roman" w:cstheme="minorHAnsi"/>
          <w:sz w:val="20"/>
          <w:szCs w:val="20"/>
        </w:rPr>
        <w:t>Late Delay = 105 ps</w:t>
      </w:r>
      <w:r w:rsidR="003B46F0">
        <w:rPr>
          <w:rFonts w:eastAsia="Times New Roman" w:cstheme="minorHAnsi"/>
          <w:sz w:val="20"/>
          <w:szCs w:val="20"/>
        </w:rPr>
        <w:t>.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Command Example: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6C6FEB">
        <w:rPr>
          <w:rFonts w:eastAsia="Times New Roman" w:cstheme="minorHAnsi"/>
          <w:sz w:val="20"/>
          <w:szCs w:val="20"/>
        </w:rPr>
        <w:t>set_timing_derate</w:t>
      </w:r>
      <w:proofErr w:type="spellEnd"/>
      <w:r w:rsidRPr="006C6FEB">
        <w:rPr>
          <w:rFonts w:eastAsia="Times New Roman" w:cstheme="minorHAnsi"/>
          <w:sz w:val="20"/>
          <w:szCs w:val="20"/>
        </w:rPr>
        <w:t xml:space="preserve"> -early 0.95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6C6FEB">
        <w:rPr>
          <w:rFonts w:eastAsia="Times New Roman" w:cstheme="minorHAnsi"/>
          <w:sz w:val="20"/>
          <w:szCs w:val="20"/>
        </w:rPr>
        <w:t>set_timing_derate</w:t>
      </w:r>
      <w:proofErr w:type="spellEnd"/>
      <w:r w:rsidRPr="006C6FEB">
        <w:rPr>
          <w:rFonts w:eastAsia="Times New Roman" w:cstheme="minorHAnsi"/>
          <w:sz w:val="20"/>
          <w:szCs w:val="20"/>
        </w:rPr>
        <w:t xml:space="preserve"> -late 1.05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6C6FEB">
        <w:rPr>
          <w:rFonts w:eastAsia="Times New Roman" w:cstheme="minorHAnsi"/>
          <w:sz w:val="20"/>
          <w:szCs w:val="20"/>
        </w:rPr>
        <w:t>Derates</w:t>
      </w:r>
      <w:proofErr w:type="spellEnd"/>
      <w:r w:rsidRPr="006C6FEB">
        <w:rPr>
          <w:rFonts w:eastAsia="Times New Roman" w:cstheme="minorHAnsi"/>
          <w:sz w:val="20"/>
          <w:szCs w:val="20"/>
        </w:rPr>
        <w:t xml:space="preserve"> directly affect slack.</w:t>
      </w:r>
    </w:p>
    <w:p w:rsidR="006C6FEB" w:rsidRPr="006C6FEB" w:rsidRDefault="006C6FEB" w:rsidP="006C6FE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r w:rsidRPr="006C6FEB">
        <w:rPr>
          <w:rFonts w:eastAsia="Times New Roman" w:cstheme="minorHAnsi"/>
          <w:b/>
          <w:bCs/>
          <w:kern w:val="36"/>
          <w:sz w:val="20"/>
          <w:szCs w:val="20"/>
        </w:rPr>
        <w:t>15. AOCV (Advanced OCV)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 xml:space="preserve">Traditional OCV uses the same </w:t>
      </w:r>
      <w:proofErr w:type="spellStart"/>
      <w:r w:rsidRPr="006C6FEB">
        <w:rPr>
          <w:rFonts w:eastAsia="Times New Roman" w:cstheme="minorHAnsi"/>
          <w:sz w:val="20"/>
          <w:szCs w:val="20"/>
        </w:rPr>
        <w:t>derate</w:t>
      </w:r>
      <w:proofErr w:type="spellEnd"/>
      <w:r w:rsidRPr="006C6FEB">
        <w:rPr>
          <w:rFonts w:eastAsia="Times New Roman" w:cstheme="minorHAnsi"/>
          <w:sz w:val="20"/>
          <w:szCs w:val="20"/>
        </w:rPr>
        <w:t xml:space="preserve"> for every path.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Not realistic.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AOCV considers:</w:t>
      </w:r>
    </w:p>
    <w:p w:rsidR="006C6FEB" w:rsidRPr="006C6FEB" w:rsidRDefault="006C6FEB" w:rsidP="006C6F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Logic Depth</w:t>
      </w:r>
    </w:p>
    <w:p w:rsidR="006C6FEB" w:rsidRPr="006C6FEB" w:rsidRDefault="006C6FEB" w:rsidP="006C6F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Path Length</w:t>
      </w:r>
    </w:p>
    <w:p w:rsidR="006C6FEB" w:rsidRPr="006C6FEB" w:rsidRDefault="006C6FEB" w:rsidP="006C6F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Cell Location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Example: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 xml:space="preserve">2-stage path = 8% </w:t>
      </w:r>
      <w:proofErr w:type="spellStart"/>
      <w:r w:rsidRPr="006C6FEB">
        <w:rPr>
          <w:rFonts w:eastAsia="Times New Roman" w:cstheme="minorHAnsi"/>
          <w:sz w:val="20"/>
          <w:szCs w:val="20"/>
        </w:rPr>
        <w:t>derate</w:t>
      </w:r>
      <w:proofErr w:type="spellEnd"/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 xml:space="preserve">20-stage path = 3% </w:t>
      </w:r>
      <w:proofErr w:type="spellStart"/>
      <w:r w:rsidRPr="006C6FEB">
        <w:rPr>
          <w:rFonts w:eastAsia="Times New Roman" w:cstheme="minorHAnsi"/>
          <w:sz w:val="20"/>
          <w:szCs w:val="20"/>
        </w:rPr>
        <w:t>derate</w:t>
      </w:r>
      <w:proofErr w:type="spellEnd"/>
    </w:p>
    <w:p w:rsidR="00C076F2" w:rsidRDefault="006C6FEB" w:rsidP="00E941B3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36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More accurate than OCV.</w:t>
      </w:r>
    </w:p>
    <w:p w:rsidR="006C6FEB" w:rsidRPr="006C6FEB" w:rsidRDefault="006C6FEB" w:rsidP="006C6FE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r w:rsidRPr="006C6FEB">
        <w:rPr>
          <w:rFonts w:eastAsia="Times New Roman" w:cstheme="minorHAnsi"/>
          <w:b/>
          <w:bCs/>
          <w:kern w:val="36"/>
          <w:sz w:val="20"/>
          <w:szCs w:val="20"/>
        </w:rPr>
        <w:t>16. POCV (Parametric OCV)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Modern statistical variation method.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Uses:</w:t>
      </w:r>
      <w:r w:rsidR="006375C7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>Mean Delay</w:t>
      </w:r>
      <w:r w:rsidR="006375C7">
        <w:rPr>
          <w:rFonts w:eastAsia="Times New Roman" w:cstheme="minorHAnsi"/>
          <w:sz w:val="20"/>
          <w:szCs w:val="20"/>
        </w:rPr>
        <w:t xml:space="preserve"> and </w:t>
      </w:r>
      <w:r w:rsidRPr="006C6FEB">
        <w:rPr>
          <w:rFonts w:eastAsia="Times New Roman" w:cstheme="minorHAnsi"/>
          <w:sz w:val="20"/>
          <w:szCs w:val="20"/>
        </w:rPr>
        <w:t>Sigma Variation</w:t>
      </w:r>
      <w:r w:rsidR="006375C7">
        <w:rPr>
          <w:rFonts w:eastAsia="Times New Roman" w:cstheme="minorHAnsi"/>
          <w:sz w:val="20"/>
          <w:szCs w:val="20"/>
        </w:rPr>
        <w:t>.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Example:</w:t>
      </w:r>
      <w:r w:rsidR="006375C7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 xml:space="preserve">Mean Delay = 100 </w:t>
      </w:r>
      <w:proofErr w:type="spellStart"/>
      <w:r w:rsidRPr="006C6FEB">
        <w:rPr>
          <w:rFonts w:eastAsia="Times New Roman" w:cstheme="minorHAnsi"/>
          <w:sz w:val="20"/>
          <w:szCs w:val="20"/>
        </w:rPr>
        <w:t>ps</w:t>
      </w:r>
      <w:proofErr w:type="spellEnd"/>
      <w:r w:rsidR="006375C7">
        <w:rPr>
          <w:rFonts w:eastAsia="Times New Roman" w:cstheme="minorHAnsi"/>
          <w:sz w:val="20"/>
          <w:szCs w:val="20"/>
        </w:rPr>
        <w:t xml:space="preserve"> and </w:t>
      </w:r>
      <w:r w:rsidRPr="006C6FEB">
        <w:rPr>
          <w:rFonts w:eastAsia="Times New Roman" w:cstheme="minorHAnsi"/>
          <w:sz w:val="20"/>
          <w:szCs w:val="20"/>
        </w:rPr>
        <w:t xml:space="preserve">Sigma = 5 </w:t>
      </w:r>
      <w:proofErr w:type="spellStart"/>
      <w:r w:rsidRPr="006C6FEB">
        <w:rPr>
          <w:rFonts w:eastAsia="Times New Roman" w:cstheme="minorHAnsi"/>
          <w:sz w:val="20"/>
          <w:szCs w:val="20"/>
        </w:rPr>
        <w:t>ps</w:t>
      </w:r>
      <w:proofErr w:type="spellEnd"/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Tool statistically computes timing variation.</w:t>
      </w:r>
    </w:p>
    <w:p w:rsidR="006C6FEB" w:rsidRDefault="006C6FEB" w:rsidP="006375C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727D30">
        <w:rPr>
          <w:rFonts w:eastAsia="Times New Roman" w:cstheme="minorHAnsi"/>
          <w:b/>
          <w:sz w:val="20"/>
          <w:szCs w:val="20"/>
        </w:rPr>
        <w:t>Advantages</w:t>
      </w:r>
      <w:r w:rsidRPr="006C6FEB">
        <w:rPr>
          <w:rFonts w:eastAsia="Times New Roman" w:cstheme="minorHAnsi"/>
          <w:sz w:val="20"/>
          <w:szCs w:val="20"/>
        </w:rPr>
        <w:t>:</w:t>
      </w:r>
      <w:r w:rsidR="006375C7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 xml:space="preserve">More </w:t>
      </w:r>
      <w:proofErr w:type="gramStart"/>
      <w:r w:rsidRPr="006C6FEB">
        <w:rPr>
          <w:rFonts w:eastAsia="Times New Roman" w:cstheme="minorHAnsi"/>
          <w:sz w:val="20"/>
          <w:szCs w:val="20"/>
        </w:rPr>
        <w:t>accurate</w:t>
      </w:r>
      <w:r w:rsidR="006375C7">
        <w:rPr>
          <w:rFonts w:eastAsia="Times New Roman" w:cstheme="minorHAnsi"/>
          <w:sz w:val="20"/>
          <w:szCs w:val="20"/>
        </w:rPr>
        <w:t xml:space="preserve"> ,</w:t>
      </w:r>
      <w:proofErr w:type="gramEnd"/>
      <w:r w:rsidR="006375C7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>Less pessimistic</w:t>
      </w:r>
      <w:r w:rsidR="006375C7">
        <w:rPr>
          <w:rFonts w:eastAsia="Times New Roman" w:cstheme="minorHAnsi"/>
          <w:sz w:val="20"/>
          <w:szCs w:val="20"/>
        </w:rPr>
        <w:t xml:space="preserve"> and </w:t>
      </w:r>
      <w:r w:rsidRPr="006C6FEB">
        <w:rPr>
          <w:rFonts w:eastAsia="Times New Roman" w:cstheme="minorHAnsi"/>
          <w:sz w:val="20"/>
          <w:szCs w:val="20"/>
        </w:rPr>
        <w:t>Widely used in advanced nodes</w:t>
      </w:r>
    </w:p>
    <w:p w:rsidR="006375C7" w:rsidRPr="006C6FEB" w:rsidRDefault="006375C7" w:rsidP="006375C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</w:p>
    <w:p w:rsidR="006C6FEB" w:rsidRPr="006C6FEB" w:rsidRDefault="006C6FEB" w:rsidP="006C6FE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r w:rsidRPr="006C6FEB">
        <w:rPr>
          <w:rFonts w:eastAsia="Times New Roman" w:cstheme="minorHAnsi"/>
          <w:b/>
          <w:bCs/>
          <w:kern w:val="36"/>
          <w:sz w:val="20"/>
          <w:szCs w:val="20"/>
        </w:rPr>
        <w:lastRenderedPageBreak/>
        <w:t>17. CPPR (Common Path Pessimism Removal)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Clock Path Example: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CLK</w:t>
      </w:r>
      <w:r w:rsidRPr="006C6FEB">
        <w:rPr>
          <w:rFonts w:eastAsia="Times New Roman" w:cstheme="minorHAnsi"/>
          <w:sz w:val="20"/>
          <w:szCs w:val="20"/>
        </w:rPr>
        <w:br/>
        <w:t>|</w:t>
      </w:r>
      <w:r w:rsidRPr="006C6FEB">
        <w:rPr>
          <w:rFonts w:eastAsia="Times New Roman" w:cstheme="minorHAnsi"/>
          <w:sz w:val="20"/>
          <w:szCs w:val="20"/>
        </w:rPr>
        <w:br/>
        <w:t>BUF1</w:t>
      </w:r>
      <w:r w:rsidRPr="006C6FEB">
        <w:rPr>
          <w:rFonts w:eastAsia="Times New Roman" w:cstheme="minorHAnsi"/>
          <w:sz w:val="20"/>
          <w:szCs w:val="20"/>
        </w:rPr>
        <w:br/>
        <w:t>|</w:t>
      </w:r>
      <w:r w:rsidRPr="006C6FEB">
        <w:rPr>
          <w:rFonts w:eastAsia="Times New Roman" w:cstheme="minorHAnsi"/>
          <w:sz w:val="20"/>
          <w:szCs w:val="20"/>
        </w:rPr>
        <w:br/>
        <w:t>BUF2</w:t>
      </w:r>
      <w:r w:rsidRPr="006C6FEB">
        <w:rPr>
          <w:rFonts w:eastAsia="Times New Roman" w:cstheme="minorHAnsi"/>
          <w:sz w:val="20"/>
          <w:szCs w:val="20"/>
        </w:rPr>
        <w:br/>
        <w:t>/</w:t>
      </w:r>
      <w:r w:rsidRPr="006C6FEB">
        <w:rPr>
          <w:rFonts w:eastAsia="Times New Roman" w:cstheme="minorHAnsi"/>
          <w:sz w:val="20"/>
          <w:szCs w:val="20"/>
        </w:rPr>
        <w:br/>
        <w:t>FF1 FF2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BUF1 and BUF2 are common to both clock paths.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Without CPPR: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 xml:space="preserve">Launch Common Path = 90 </w:t>
      </w:r>
      <w:proofErr w:type="spellStart"/>
      <w:r w:rsidRPr="006C6FEB">
        <w:rPr>
          <w:rFonts w:eastAsia="Times New Roman" w:cstheme="minorHAnsi"/>
          <w:sz w:val="20"/>
          <w:szCs w:val="20"/>
        </w:rPr>
        <w:t>ps</w:t>
      </w:r>
      <w:proofErr w:type="spellEnd"/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 xml:space="preserve">Capture Common Path = 110 </w:t>
      </w:r>
      <w:proofErr w:type="spellStart"/>
      <w:r w:rsidRPr="006C6FEB">
        <w:rPr>
          <w:rFonts w:eastAsia="Times New Roman" w:cstheme="minorHAnsi"/>
          <w:sz w:val="20"/>
          <w:szCs w:val="20"/>
        </w:rPr>
        <w:t>ps</w:t>
      </w:r>
      <w:proofErr w:type="spellEnd"/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 xml:space="preserve">Difference = 20 </w:t>
      </w:r>
      <w:proofErr w:type="spellStart"/>
      <w:r w:rsidRPr="006C6FEB">
        <w:rPr>
          <w:rFonts w:eastAsia="Times New Roman" w:cstheme="minorHAnsi"/>
          <w:sz w:val="20"/>
          <w:szCs w:val="20"/>
        </w:rPr>
        <w:t>ps</w:t>
      </w:r>
      <w:proofErr w:type="spellEnd"/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Physically impossible because same buffer cannot have two delays simultaneously.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CPPR removes this pessimism.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Benefits:</w:t>
      </w:r>
    </w:p>
    <w:p w:rsidR="006C6FEB" w:rsidRPr="006C6FEB" w:rsidRDefault="006C6FEB" w:rsidP="006C6F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Better slack</w:t>
      </w:r>
    </w:p>
    <w:p w:rsidR="006C6FEB" w:rsidRPr="006C6FEB" w:rsidRDefault="006C6FEB" w:rsidP="006C6F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More realistic timing</w:t>
      </w:r>
    </w:p>
    <w:p w:rsidR="006C6FEB" w:rsidRPr="006C6FEB" w:rsidRDefault="006C6FEB" w:rsidP="006C6FE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r w:rsidRPr="006C6FEB">
        <w:rPr>
          <w:rFonts w:eastAsia="Times New Roman" w:cstheme="minorHAnsi"/>
          <w:b/>
          <w:bCs/>
          <w:kern w:val="36"/>
          <w:sz w:val="20"/>
          <w:szCs w:val="20"/>
        </w:rPr>
        <w:t>18. Crosstalk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Occurs due to neighboring nets.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Aggressor Net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Victim Net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Switching aggressor affects victim.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Effects:</w:t>
      </w:r>
    </w:p>
    <w:p w:rsidR="006C6FEB" w:rsidRPr="006C6FEB" w:rsidRDefault="006C6FEB" w:rsidP="006C6F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Delay Increase</w:t>
      </w:r>
    </w:p>
    <w:p w:rsidR="006C6FEB" w:rsidRPr="006C6FEB" w:rsidRDefault="006C6FEB" w:rsidP="006C6F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Delay Reduction</w:t>
      </w:r>
    </w:p>
    <w:p w:rsidR="006C6FEB" w:rsidRPr="006C6FEB" w:rsidRDefault="006C6FEB" w:rsidP="006C6F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Noise Glitches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Signal Integrity STA includes these effects.</w:t>
      </w:r>
    </w:p>
    <w:p w:rsidR="006C6FEB" w:rsidRPr="006C6FEB" w:rsidRDefault="006C6FEB" w:rsidP="006C6FE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r w:rsidRPr="006C6FEB">
        <w:rPr>
          <w:rFonts w:eastAsia="Times New Roman" w:cstheme="minorHAnsi"/>
          <w:b/>
          <w:bCs/>
          <w:kern w:val="36"/>
          <w:sz w:val="20"/>
          <w:szCs w:val="20"/>
        </w:rPr>
        <w:lastRenderedPageBreak/>
        <w:t xml:space="preserve">19. RC </w:t>
      </w:r>
      <w:proofErr w:type="spellStart"/>
      <w:r w:rsidRPr="006C6FEB">
        <w:rPr>
          <w:rFonts w:eastAsia="Times New Roman" w:cstheme="minorHAnsi"/>
          <w:b/>
          <w:bCs/>
          <w:kern w:val="36"/>
          <w:sz w:val="20"/>
          <w:szCs w:val="20"/>
        </w:rPr>
        <w:t>Parasitics</w:t>
      </w:r>
      <w:proofErr w:type="spellEnd"/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Routing introduces:</w:t>
      </w:r>
      <w:r w:rsidR="00CF141E">
        <w:rPr>
          <w:rFonts w:eastAsia="Times New Roman" w:cstheme="minorHAnsi"/>
          <w:sz w:val="20"/>
          <w:szCs w:val="20"/>
        </w:rPr>
        <w:t xml:space="preserve">  </w:t>
      </w:r>
      <w:r w:rsidRPr="006C6FEB">
        <w:rPr>
          <w:rFonts w:eastAsia="Times New Roman" w:cstheme="minorHAnsi"/>
          <w:sz w:val="20"/>
          <w:szCs w:val="20"/>
        </w:rPr>
        <w:t>Resistance (R)</w:t>
      </w:r>
      <w:r w:rsidR="00CF141E">
        <w:rPr>
          <w:rFonts w:eastAsia="Times New Roman" w:cstheme="minorHAnsi"/>
          <w:sz w:val="20"/>
          <w:szCs w:val="20"/>
        </w:rPr>
        <w:t xml:space="preserve"> and </w:t>
      </w:r>
      <w:r w:rsidRPr="006C6FEB">
        <w:rPr>
          <w:rFonts w:eastAsia="Times New Roman" w:cstheme="minorHAnsi"/>
          <w:sz w:val="20"/>
          <w:szCs w:val="20"/>
        </w:rPr>
        <w:t>Capacitance (C)</w:t>
      </w:r>
      <w:r w:rsidR="00CF141E">
        <w:rPr>
          <w:rFonts w:eastAsia="Times New Roman" w:cstheme="minorHAnsi"/>
          <w:sz w:val="20"/>
          <w:szCs w:val="20"/>
        </w:rPr>
        <w:t>.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These affect delay.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Delay approximately depends on:</w:t>
      </w:r>
      <w:r w:rsidR="00265832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>R × C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Source Files:</w:t>
      </w:r>
      <w:r w:rsidR="00265832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>SPEF</w:t>
      </w:r>
      <w:r w:rsidR="00265832">
        <w:rPr>
          <w:rFonts w:eastAsia="Times New Roman" w:cstheme="minorHAnsi"/>
          <w:sz w:val="20"/>
          <w:szCs w:val="20"/>
        </w:rPr>
        <w:t xml:space="preserve"> and </w:t>
      </w:r>
      <w:r w:rsidRPr="006C6FEB">
        <w:rPr>
          <w:rFonts w:eastAsia="Times New Roman" w:cstheme="minorHAnsi"/>
          <w:sz w:val="20"/>
          <w:szCs w:val="20"/>
        </w:rPr>
        <w:t>DSPF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Accurate extraction is critical.</w:t>
      </w:r>
    </w:p>
    <w:p w:rsidR="006C6FEB" w:rsidRPr="006C6FEB" w:rsidRDefault="006C6FEB" w:rsidP="006C6FE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r w:rsidRPr="006C6FEB">
        <w:rPr>
          <w:rFonts w:eastAsia="Times New Roman" w:cstheme="minorHAnsi"/>
          <w:b/>
          <w:bCs/>
          <w:kern w:val="36"/>
          <w:sz w:val="20"/>
          <w:szCs w:val="20"/>
        </w:rPr>
        <w:t>20. Process Corners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Manufacturing variation creates different process conditions.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Common Corners:</w:t>
      </w:r>
      <w:r w:rsidR="001A06E9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>FF = Fast-</w:t>
      </w:r>
      <w:proofErr w:type="gramStart"/>
      <w:r w:rsidRPr="006C6FEB">
        <w:rPr>
          <w:rFonts w:eastAsia="Times New Roman" w:cstheme="minorHAnsi"/>
          <w:sz w:val="20"/>
          <w:szCs w:val="20"/>
        </w:rPr>
        <w:t>Fast</w:t>
      </w:r>
      <w:r w:rsidR="001A06E9">
        <w:rPr>
          <w:rFonts w:eastAsia="Times New Roman" w:cstheme="minorHAnsi"/>
          <w:sz w:val="20"/>
          <w:szCs w:val="20"/>
        </w:rPr>
        <w:t xml:space="preserve"> ,</w:t>
      </w:r>
      <w:proofErr w:type="gramEnd"/>
      <w:r w:rsidR="001A06E9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>TT = Typical-Typical</w:t>
      </w:r>
      <w:r w:rsidR="001A06E9">
        <w:rPr>
          <w:rFonts w:eastAsia="Times New Roman" w:cstheme="minorHAnsi"/>
          <w:sz w:val="20"/>
          <w:szCs w:val="20"/>
        </w:rPr>
        <w:t xml:space="preserve"> and </w:t>
      </w:r>
      <w:r w:rsidRPr="006C6FEB">
        <w:rPr>
          <w:rFonts w:eastAsia="Times New Roman" w:cstheme="minorHAnsi"/>
          <w:sz w:val="20"/>
          <w:szCs w:val="20"/>
        </w:rPr>
        <w:t>SS = Slow-Slow</w:t>
      </w:r>
      <w:r w:rsidR="001A06E9">
        <w:rPr>
          <w:rFonts w:eastAsia="Times New Roman" w:cstheme="minorHAnsi"/>
          <w:sz w:val="20"/>
          <w:szCs w:val="20"/>
        </w:rPr>
        <w:t>.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Generally:</w:t>
      </w:r>
      <w:r w:rsidR="001A06E9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>SS → Worst Setup</w:t>
      </w:r>
      <w:r w:rsidR="001A06E9">
        <w:rPr>
          <w:rFonts w:eastAsia="Times New Roman" w:cstheme="minorHAnsi"/>
          <w:sz w:val="20"/>
          <w:szCs w:val="20"/>
        </w:rPr>
        <w:t xml:space="preserve"> and </w:t>
      </w:r>
      <w:r w:rsidRPr="006C6FEB">
        <w:rPr>
          <w:rFonts w:eastAsia="Times New Roman" w:cstheme="minorHAnsi"/>
          <w:sz w:val="20"/>
          <w:szCs w:val="20"/>
        </w:rPr>
        <w:t>FF → Worst Hold</w:t>
      </w:r>
    </w:p>
    <w:p w:rsidR="006C6FEB" w:rsidRPr="006C6FEB" w:rsidRDefault="006C6FEB" w:rsidP="006C6FE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r w:rsidRPr="006C6FEB">
        <w:rPr>
          <w:rFonts w:eastAsia="Times New Roman" w:cstheme="minorHAnsi"/>
          <w:b/>
          <w:bCs/>
          <w:kern w:val="36"/>
          <w:sz w:val="20"/>
          <w:szCs w:val="20"/>
        </w:rPr>
        <w:t>21. Voltage Impact</w:t>
      </w:r>
    </w:p>
    <w:p w:rsidR="006C6FEB" w:rsidRPr="006C6FEB" w:rsidRDefault="006C6FEB" w:rsidP="001A06E9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Higher Voltage:</w:t>
      </w:r>
      <w:r w:rsidR="001A06E9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>Faster Cells</w:t>
      </w:r>
      <w:r w:rsidR="001A06E9">
        <w:rPr>
          <w:rFonts w:eastAsia="Times New Roman" w:cstheme="minorHAnsi"/>
          <w:sz w:val="20"/>
          <w:szCs w:val="20"/>
        </w:rPr>
        <w:t xml:space="preserve"> and </w:t>
      </w:r>
      <w:r w:rsidRPr="006C6FEB">
        <w:rPr>
          <w:rFonts w:eastAsia="Times New Roman" w:cstheme="minorHAnsi"/>
          <w:sz w:val="20"/>
          <w:szCs w:val="20"/>
        </w:rPr>
        <w:t>Lower Delay</w:t>
      </w:r>
    </w:p>
    <w:p w:rsidR="006C6FEB" w:rsidRPr="006C6FEB" w:rsidRDefault="006C6FEB" w:rsidP="001A06E9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Lower Voltage:</w:t>
      </w:r>
      <w:r w:rsidR="001A06E9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>Slower Cells</w:t>
      </w:r>
      <w:r w:rsidR="001A06E9">
        <w:rPr>
          <w:rFonts w:eastAsia="Times New Roman" w:cstheme="minorHAnsi"/>
          <w:sz w:val="20"/>
          <w:szCs w:val="20"/>
        </w:rPr>
        <w:t xml:space="preserve"> and </w:t>
      </w:r>
      <w:r w:rsidRPr="006C6FEB">
        <w:rPr>
          <w:rFonts w:eastAsia="Times New Roman" w:cstheme="minorHAnsi"/>
          <w:sz w:val="20"/>
          <w:szCs w:val="20"/>
        </w:rPr>
        <w:t>Higher Delay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Example:</w:t>
      </w:r>
      <w:r w:rsidR="003120CC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 xml:space="preserve">1.0V Delay = 100 </w:t>
      </w:r>
      <w:proofErr w:type="spellStart"/>
      <w:proofErr w:type="gramStart"/>
      <w:r w:rsidRPr="006C6FEB">
        <w:rPr>
          <w:rFonts w:eastAsia="Times New Roman" w:cstheme="minorHAnsi"/>
          <w:sz w:val="20"/>
          <w:szCs w:val="20"/>
        </w:rPr>
        <w:t>ps</w:t>
      </w:r>
      <w:proofErr w:type="spellEnd"/>
      <w:r w:rsidR="003120CC">
        <w:rPr>
          <w:rFonts w:eastAsia="Times New Roman" w:cstheme="minorHAnsi"/>
          <w:sz w:val="20"/>
          <w:szCs w:val="20"/>
        </w:rPr>
        <w:t xml:space="preserve"> ,</w:t>
      </w:r>
      <w:proofErr w:type="gramEnd"/>
      <w:r w:rsidR="003120CC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 xml:space="preserve">0.8V Delay = 130 </w:t>
      </w:r>
      <w:proofErr w:type="spellStart"/>
      <w:r w:rsidRPr="006C6FEB">
        <w:rPr>
          <w:rFonts w:eastAsia="Times New Roman" w:cstheme="minorHAnsi"/>
          <w:sz w:val="20"/>
          <w:szCs w:val="20"/>
        </w:rPr>
        <w:t>ps</w:t>
      </w:r>
      <w:proofErr w:type="spellEnd"/>
    </w:p>
    <w:p w:rsidR="006C6FEB" w:rsidRPr="006C6FEB" w:rsidRDefault="006C6FEB" w:rsidP="006C6FE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r w:rsidRPr="006C6FEB">
        <w:rPr>
          <w:rFonts w:eastAsia="Times New Roman" w:cstheme="minorHAnsi"/>
          <w:b/>
          <w:bCs/>
          <w:kern w:val="36"/>
          <w:sz w:val="20"/>
          <w:szCs w:val="20"/>
        </w:rPr>
        <w:t>22. Temperature Impact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Higher Temperature usually increases delay.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Example:</w:t>
      </w:r>
      <w:r w:rsidR="003120CC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 xml:space="preserve">25°C Delay = 100 </w:t>
      </w:r>
      <w:proofErr w:type="spellStart"/>
      <w:r w:rsidRPr="006C6FEB">
        <w:rPr>
          <w:rFonts w:eastAsia="Times New Roman" w:cstheme="minorHAnsi"/>
          <w:sz w:val="20"/>
          <w:szCs w:val="20"/>
        </w:rPr>
        <w:t>ps</w:t>
      </w:r>
      <w:proofErr w:type="spellEnd"/>
      <w:r w:rsidR="003120CC">
        <w:rPr>
          <w:rFonts w:eastAsia="Times New Roman" w:cstheme="minorHAnsi"/>
          <w:sz w:val="20"/>
          <w:szCs w:val="20"/>
        </w:rPr>
        <w:t xml:space="preserve"> </w:t>
      </w:r>
      <w:proofErr w:type="gramStart"/>
      <w:r w:rsidR="003120CC">
        <w:rPr>
          <w:rFonts w:eastAsia="Times New Roman" w:cstheme="minorHAnsi"/>
          <w:sz w:val="20"/>
          <w:szCs w:val="20"/>
        </w:rPr>
        <w:t xml:space="preserve">and  </w:t>
      </w:r>
      <w:r w:rsidRPr="006C6FEB">
        <w:rPr>
          <w:rFonts w:eastAsia="Times New Roman" w:cstheme="minorHAnsi"/>
          <w:sz w:val="20"/>
          <w:szCs w:val="20"/>
        </w:rPr>
        <w:t>125</w:t>
      </w:r>
      <w:proofErr w:type="gramEnd"/>
      <w:r w:rsidRPr="006C6FEB">
        <w:rPr>
          <w:rFonts w:eastAsia="Times New Roman" w:cstheme="minorHAnsi"/>
          <w:sz w:val="20"/>
          <w:szCs w:val="20"/>
        </w:rPr>
        <w:t xml:space="preserve">°C Delay = 120 </w:t>
      </w:r>
      <w:proofErr w:type="spellStart"/>
      <w:r w:rsidRPr="006C6FEB">
        <w:rPr>
          <w:rFonts w:eastAsia="Times New Roman" w:cstheme="minorHAnsi"/>
          <w:sz w:val="20"/>
          <w:szCs w:val="20"/>
        </w:rPr>
        <w:t>ps</w:t>
      </w:r>
      <w:proofErr w:type="spellEnd"/>
    </w:p>
    <w:p w:rsidR="004B6737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Result:</w:t>
      </w:r>
      <w:r w:rsidR="00786E53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>Higher Temperature → Slower Circuit</w:t>
      </w:r>
    </w:p>
    <w:p w:rsidR="006C6FEB" w:rsidRPr="006C6FEB" w:rsidRDefault="006C6FEB" w:rsidP="006C6FE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r w:rsidRPr="006C6FEB">
        <w:rPr>
          <w:rFonts w:eastAsia="Times New Roman" w:cstheme="minorHAnsi"/>
          <w:b/>
          <w:bCs/>
          <w:kern w:val="36"/>
          <w:sz w:val="20"/>
          <w:szCs w:val="20"/>
        </w:rPr>
        <w:t>23. Library Timing Arcs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Example:</w:t>
      </w:r>
      <w:r w:rsidR="004B6737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>NOR2 Gate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Inputs:</w:t>
      </w:r>
      <w:r w:rsidR="00C23BB9">
        <w:rPr>
          <w:rFonts w:eastAsia="Times New Roman" w:cstheme="minorHAnsi"/>
          <w:sz w:val="20"/>
          <w:szCs w:val="20"/>
        </w:rPr>
        <w:t xml:space="preserve"> </w:t>
      </w:r>
      <w:proofErr w:type="gramStart"/>
      <w:r w:rsidRPr="006C6FEB">
        <w:rPr>
          <w:rFonts w:eastAsia="Times New Roman" w:cstheme="minorHAnsi"/>
          <w:sz w:val="20"/>
          <w:szCs w:val="20"/>
        </w:rPr>
        <w:t>A</w:t>
      </w:r>
      <w:r w:rsidR="00C23BB9">
        <w:rPr>
          <w:rFonts w:eastAsia="Times New Roman" w:cstheme="minorHAnsi"/>
          <w:sz w:val="20"/>
          <w:szCs w:val="20"/>
        </w:rPr>
        <w:t xml:space="preserve"> ,</w:t>
      </w:r>
      <w:proofErr w:type="gramEnd"/>
      <w:r w:rsidR="00C23BB9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>B</w:t>
      </w:r>
      <w:r w:rsidR="004B6737">
        <w:rPr>
          <w:rFonts w:eastAsia="Times New Roman" w:cstheme="minorHAnsi"/>
          <w:sz w:val="20"/>
          <w:szCs w:val="20"/>
        </w:rPr>
        <w:t xml:space="preserve">  </w:t>
      </w:r>
      <w:r w:rsidRPr="006C6FEB">
        <w:rPr>
          <w:rFonts w:eastAsia="Times New Roman" w:cstheme="minorHAnsi"/>
          <w:sz w:val="20"/>
          <w:szCs w:val="20"/>
        </w:rPr>
        <w:t>Output:</w:t>
      </w:r>
      <w:r w:rsidR="0074149C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>Y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Timing Arcs:</w:t>
      </w:r>
      <w:r w:rsidR="00CC3E0B">
        <w:rPr>
          <w:rFonts w:eastAsia="Times New Roman" w:cstheme="minorHAnsi"/>
          <w:sz w:val="20"/>
          <w:szCs w:val="20"/>
        </w:rPr>
        <w:t xml:space="preserve">   </w:t>
      </w:r>
      <w:r w:rsidRPr="006C6FEB">
        <w:rPr>
          <w:rFonts w:eastAsia="Times New Roman" w:cstheme="minorHAnsi"/>
          <w:sz w:val="20"/>
          <w:szCs w:val="20"/>
        </w:rPr>
        <w:t xml:space="preserve">A → </w:t>
      </w:r>
      <w:proofErr w:type="gramStart"/>
      <w:r w:rsidRPr="006C6FEB">
        <w:rPr>
          <w:rFonts w:eastAsia="Times New Roman" w:cstheme="minorHAnsi"/>
          <w:sz w:val="20"/>
          <w:szCs w:val="20"/>
        </w:rPr>
        <w:t>Y</w:t>
      </w:r>
      <w:r w:rsidR="00CC3E0B">
        <w:rPr>
          <w:rFonts w:eastAsia="Times New Roman" w:cstheme="minorHAnsi"/>
          <w:sz w:val="20"/>
          <w:szCs w:val="20"/>
        </w:rPr>
        <w:t xml:space="preserve">  ,</w:t>
      </w:r>
      <w:proofErr w:type="gramEnd"/>
      <w:r w:rsidR="00CC3E0B">
        <w:rPr>
          <w:rFonts w:eastAsia="Times New Roman" w:cstheme="minorHAnsi"/>
          <w:sz w:val="20"/>
          <w:szCs w:val="20"/>
        </w:rPr>
        <w:t xml:space="preserve">  </w:t>
      </w:r>
      <w:r w:rsidRPr="006C6FEB">
        <w:rPr>
          <w:rFonts w:eastAsia="Times New Roman" w:cstheme="minorHAnsi"/>
          <w:sz w:val="20"/>
          <w:szCs w:val="20"/>
        </w:rPr>
        <w:t>B → Y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Each arc has independent delay tables.</w:t>
      </w:r>
    </w:p>
    <w:p w:rsid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STA calculates timing based on the active arc.</w:t>
      </w:r>
    </w:p>
    <w:p w:rsidR="001F28B3" w:rsidRPr="006C6FEB" w:rsidRDefault="001F28B3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</w:p>
    <w:p w:rsidR="006C6FEB" w:rsidRPr="006C6FEB" w:rsidRDefault="006C6FEB" w:rsidP="006C6FE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r w:rsidRPr="006C6FEB">
        <w:rPr>
          <w:rFonts w:eastAsia="Times New Roman" w:cstheme="minorHAnsi"/>
          <w:b/>
          <w:bCs/>
          <w:kern w:val="36"/>
          <w:sz w:val="20"/>
          <w:szCs w:val="20"/>
        </w:rPr>
        <w:lastRenderedPageBreak/>
        <w:t>24. MMMC (Multi-Mode Multi-Corner)</w:t>
      </w:r>
      <w:bookmarkStart w:id="0" w:name="_GoBack"/>
      <w:bookmarkEnd w:id="0"/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Checks timing across: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Multiple Modes:</w:t>
      </w:r>
    </w:p>
    <w:p w:rsidR="006C6FEB" w:rsidRPr="006C6FEB" w:rsidRDefault="006C6FEB" w:rsidP="006C6F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Functional</w:t>
      </w:r>
    </w:p>
    <w:p w:rsidR="006C6FEB" w:rsidRPr="006C6FEB" w:rsidRDefault="006C6FEB" w:rsidP="006C6F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Scan</w:t>
      </w:r>
    </w:p>
    <w:p w:rsidR="006C6FEB" w:rsidRPr="006C6FEB" w:rsidRDefault="006C6FEB" w:rsidP="006C6F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Test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Multiple Corners:</w:t>
      </w:r>
    </w:p>
    <w:p w:rsidR="006C6FEB" w:rsidRPr="006C6FEB" w:rsidRDefault="006C6FEB" w:rsidP="006C6F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FF</w:t>
      </w:r>
    </w:p>
    <w:p w:rsidR="006C6FEB" w:rsidRPr="006C6FEB" w:rsidRDefault="006C6FEB" w:rsidP="006C6F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TT</w:t>
      </w:r>
    </w:p>
    <w:p w:rsidR="006C6FEB" w:rsidRPr="006C6FEB" w:rsidRDefault="006C6FEB" w:rsidP="006C6F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SS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Goal:</w:t>
      </w:r>
      <w:r w:rsidR="004926AC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>Single signoff covering all scenarios.</w:t>
      </w:r>
    </w:p>
    <w:p w:rsidR="006C6FEB" w:rsidRPr="006C6FEB" w:rsidRDefault="006C6FEB" w:rsidP="006C6FE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r w:rsidRPr="006C6FEB">
        <w:rPr>
          <w:rFonts w:eastAsia="Times New Roman" w:cstheme="minorHAnsi"/>
          <w:b/>
          <w:bCs/>
          <w:kern w:val="36"/>
          <w:sz w:val="20"/>
          <w:szCs w:val="20"/>
        </w:rPr>
        <w:t>25. What Impacts Timing Most?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Major Timing Factors:</w:t>
      </w:r>
    </w:p>
    <w:p w:rsidR="006C6FEB" w:rsidRPr="006C6FEB" w:rsidRDefault="006C6FEB" w:rsidP="006C6F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Cell Delay</w:t>
      </w:r>
    </w:p>
    <w:p w:rsidR="006C6FEB" w:rsidRPr="006C6FEB" w:rsidRDefault="006C6FEB" w:rsidP="006C6F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Net Delay</w:t>
      </w:r>
    </w:p>
    <w:p w:rsidR="006C6FEB" w:rsidRPr="006C6FEB" w:rsidRDefault="006C6FEB" w:rsidP="006C6F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Clock Latency</w:t>
      </w:r>
    </w:p>
    <w:p w:rsidR="006C6FEB" w:rsidRPr="006C6FEB" w:rsidRDefault="006C6FEB" w:rsidP="006C6F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Clock Skew</w:t>
      </w:r>
    </w:p>
    <w:p w:rsidR="006C6FEB" w:rsidRPr="006C6FEB" w:rsidRDefault="006C6FEB" w:rsidP="006C6F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Clock Uncertainty</w:t>
      </w:r>
    </w:p>
    <w:p w:rsidR="006C6FEB" w:rsidRPr="006C6FEB" w:rsidRDefault="006C6FEB" w:rsidP="006C6F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Jitter</w:t>
      </w:r>
    </w:p>
    <w:p w:rsidR="006C6FEB" w:rsidRPr="006C6FEB" w:rsidRDefault="006C6FEB" w:rsidP="006C6F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OCV</w:t>
      </w:r>
    </w:p>
    <w:p w:rsidR="006C6FEB" w:rsidRPr="006C6FEB" w:rsidRDefault="006C6FEB" w:rsidP="006C6F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AOCV</w:t>
      </w:r>
    </w:p>
    <w:p w:rsidR="006C6FEB" w:rsidRPr="006C6FEB" w:rsidRDefault="006C6FEB" w:rsidP="006C6F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POCV</w:t>
      </w:r>
    </w:p>
    <w:p w:rsidR="006C6FEB" w:rsidRPr="006C6FEB" w:rsidRDefault="006C6FEB" w:rsidP="006C6F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6C6FEB">
        <w:rPr>
          <w:rFonts w:eastAsia="Times New Roman" w:cstheme="minorHAnsi"/>
          <w:sz w:val="20"/>
          <w:szCs w:val="20"/>
        </w:rPr>
        <w:t>Derates</w:t>
      </w:r>
      <w:proofErr w:type="spellEnd"/>
    </w:p>
    <w:p w:rsidR="006C6FEB" w:rsidRPr="006C6FEB" w:rsidRDefault="006C6FEB" w:rsidP="006C6F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CPPR</w:t>
      </w:r>
    </w:p>
    <w:p w:rsidR="006C6FEB" w:rsidRPr="006C6FEB" w:rsidRDefault="006C6FEB" w:rsidP="006C6F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Crosstalk</w:t>
      </w:r>
    </w:p>
    <w:p w:rsidR="006C6FEB" w:rsidRPr="006C6FEB" w:rsidRDefault="006C6FEB" w:rsidP="006C6F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 xml:space="preserve">RC </w:t>
      </w:r>
      <w:proofErr w:type="spellStart"/>
      <w:r w:rsidRPr="006C6FEB">
        <w:rPr>
          <w:rFonts w:eastAsia="Times New Roman" w:cstheme="minorHAnsi"/>
          <w:sz w:val="20"/>
          <w:szCs w:val="20"/>
        </w:rPr>
        <w:t>Parasitics</w:t>
      </w:r>
      <w:proofErr w:type="spellEnd"/>
    </w:p>
    <w:p w:rsidR="006C6FEB" w:rsidRPr="006C6FEB" w:rsidRDefault="006C6FEB" w:rsidP="006C6F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Process Corner</w:t>
      </w:r>
    </w:p>
    <w:p w:rsidR="006C6FEB" w:rsidRPr="006C6FEB" w:rsidRDefault="006C6FEB" w:rsidP="006C6F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Voltage</w:t>
      </w:r>
    </w:p>
    <w:p w:rsidR="006C6FEB" w:rsidRPr="006C6FEB" w:rsidRDefault="006C6FEB" w:rsidP="006C6F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Temperature</w:t>
      </w:r>
    </w:p>
    <w:p w:rsidR="006C6FEB" w:rsidRPr="006C6FEB" w:rsidRDefault="006C6FEB" w:rsidP="006C6F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Setup Time</w:t>
      </w:r>
    </w:p>
    <w:p w:rsidR="006C6FEB" w:rsidRPr="006C6FEB" w:rsidRDefault="006C6FEB" w:rsidP="006C6F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Hold Time</w:t>
      </w:r>
    </w:p>
    <w:p w:rsidR="006C6FEB" w:rsidRPr="006C6FEB" w:rsidRDefault="006C6FEB" w:rsidP="006C6F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Library Characterization</w:t>
      </w:r>
    </w:p>
    <w:p w:rsidR="006C6FEB" w:rsidRPr="006C6FEB" w:rsidRDefault="006C6FEB" w:rsidP="006C6F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MMMC Constraints</w:t>
      </w:r>
    </w:p>
    <w:p w:rsidR="006C6FEB" w:rsidRPr="006C6FEB" w:rsidRDefault="006C6FEB" w:rsidP="006C6FE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r w:rsidRPr="006C6FEB">
        <w:rPr>
          <w:rFonts w:eastAsia="Times New Roman" w:cstheme="minorHAnsi"/>
          <w:b/>
          <w:bCs/>
          <w:kern w:val="36"/>
          <w:sz w:val="20"/>
          <w:szCs w:val="20"/>
        </w:rPr>
        <w:t>26. Complete Setup Equation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Arrival Time (DAT)</w:t>
      </w:r>
      <w:r w:rsidR="00345197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>=</w:t>
      </w:r>
      <w:r w:rsidR="00345197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>Launch Clock Delay</w:t>
      </w:r>
    </w:p>
    <w:p w:rsidR="006C6FEB" w:rsidRPr="006C6FEB" w:rsidRDefault="006C6FEB" w:rsidP="006C6F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Clock-to-Q</w:t>
      </w:r>
    </w:p>
    <w:p w:rsidR="006C6FEB" w:rsidRPr="006C6FEB" w:rsidRDefault="006C6FEB" w:rsidP="006C6F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Logic Delay</w:t>
      </w:r>
    </w:p>
    <w:p w:rsidR="006C6FEB" w:rsidRPr="006C6FEB" w:rsidRDefault="006C6FEB" w:rsidP="006C6F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Net Delay</w:t>
      </w:r>
    </w:p>
    <w:p w:rsidR="006C6FEB" w:rsidRPr="006C6FEB" w:rsidRDefault="006C6FEB" w:rsidP="006C6F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lastRenderedPageBreak/>
        <w:t>OCV/AOCV/POCV Effects</w:t>
      </w:r>
    </w:p>
    <w:p w:rsidR="006C6FEB" w:rsidRPr="006C6FEB" w:rsidRDefault="006C6FEB" w:rsidP="006C6F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Crosstalk Effects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Required Time (DRT)</w:t>
      </w:r>
      <w:r w:rsidR="00451342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>=</w:t>
      </w:r>
      <w:r w:rsidR="00451342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>Clock Period</w:t>
      </w:r>
    </w:p>
    <w:p w:rsidR="00451342" w:rsidRDefault="006C6FEB" w:rsidP="001511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451342">
        <w:rPr>
          <w:rFonts w:eastAsia="Times New Roman" w:cstheme="minorHAnsi"/>
          <w:sz w:val="20"/>
          <w:szCs w:val="20"/>
        </w:rPr>
        <w:t>Capture Clock Delay</w:t>
      </w:r>
    </w:p>
    <w:p w:rsidR="006C6FEB" w:rsidRPr="00451342" w:rsidRDefault="006C6FEB" w:rsidP="001511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451342">
        <w:rPr>
          <w:rFonts w:eastAsia="Times New Roman" w:cstheme="minorHAnsi"/>
          <w:sz w:val="20"/>
          <w:szCs w:val="20"/>
        </w:rPr>
        <w:t>Setup Time</w:t>
      </w:r>
    </w:p>
    <w:p w:rsidR="006C6FEB" w:rsidRPr="006C6FEB" w:rsidRDefault="006C6FEB" w:rsidP="006C6F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Clock Uncertainty</w:t>
      </w:r>
    </w:p>
    <w:p w:rsidR="003F4272" w:rsidRDefault="006C6FEB" w:rsidP="00914DD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36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Setup Slack</w:t>
      </w:r>
      <w:r w:rsidR="00914DD7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>=</w:t>
      </w:r>
      <w:r w:rsidR="00914DD7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>DRT - DAT</w:t>
      </w:r>
    </w:p>
    <w:p w:rsidR="006C6FEB" w:rsidRPr="006C6FEB" w:rsidRDefault="006C6FEB" w:rsidP="006C6FE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r w:rsidRPr="006C6FEB">
        <w:rPr>
          <w:rFonts w:eastAsia="Times New Roman" w:cstheme="minorHAnsi"/>
          <w:b/>
          <w:bCs/>
          <w:kern w:val="36"/>
          <w:sz w:val="20"/>
          <w:szCs w:val="20"/>
        </w:rPr>
        <w:t>27. Complete Hold Equation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Arrival Time</w:t>
      </w:r>
      <w:r w:rsidR="005D4B94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>=</w:t>
      </w:r>
      <w:r w:rsidR="005D4B94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>Launch Clock Delay</w:t>
      </w:r>
    </w:p>
    <w:p w:rsidR="006C6FEB" w:rsidRPr="006C6FEB" w:rsidRDefault="006C6FEB" w:rsidP="006C6F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Clock-to-Q</w:t>
      </w:r>
    </w:p>
    <w:p w:rsidR="006C6FEB" w:rsidRPr="006C6FEB" w:rsidRDefault="006C6FEB" w:rsidP="006C6F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Logic Delay</w:t>
      </w:r>
    </w:p>
    <w:p w:rsidR="006C6FEB" w:rsidRPr="006C6FEB" w:rsidRDefault="006C6FEB" w:rsidP="006C6F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Net Delay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Required Time</w:t>
      </w:r>
      <w:r w:rsidR="005D4B94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>=</w:t>
      </w:r>
      <w:r w:rsidR="005D4B94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>Capture Clock Delay</w:t>
      </w:r>
    </w:p>
    <w:p w:rsidR="006C6FEB" w:rsidRPr="006C6FEB" w:rsidRDefault="006C6FEB" w:rsidP="006C6F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Hold Time</w:t>
      </w:r>
    </w:p>
    <w:p w:rsidR="006C6FEB" w:rsidRPr="006C6FEB" w:rsidRDefault="006C6FEB" w:rsidP="006C6F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Clock Uncertainty</w:t>
      </w:r>
    </w:p>
    <w:p w:rsidR="006C6FEB" w:rsidRPr="006C6FEB" w:rsidRDefault="006C6FEB" w:rsidP="0003554C">
      <w:pPr>
        <w:tabs>
          <w:tab w:val="left" w:pos="1515"/>
        </w:tabs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 xml:space="preserve">Hold </w:t>
      </w:r>
      <w:proofErr w:type="gramStart"/>
      <w:r w:rsidRPr="006C6FEB">
        <w:rPr>
          <w:rFonts w:eastAsia="Times New Roman" w:cstheme="minorHAnsi"/>
          <w:sz w:val="20"/>
          <w:szCs w:val="20"/>
        </w:rPr>
        <w:t>Slack</w:t>
      </w:r>
      <w:r w:rsidR="0003554C">
        <w:rPr>
          <w:rFonts w:eastAsia="Times New Roman" w:cstheme="minorHAnsi"/>
          <w:sz w:val="20"/>
          <w:szCs w:val="20"/>
        </w:rPr>
        <w:t xml:space="preserve">  </w:t>
      </w:r>
      <w:r w:rsidRPr="006C6FEB">
        <w:rPr>
          <w:rFonts w:eastAsia="Times New Roman" w:cstheme="minorHAnsi"/>
          <w:sz w:val="20"/>
          <w:szCs w:val="20"/>
        </w:rPr>
        <w:t>=</w:t>
      </w:r>
      <w:proofErr w:type="gramEnd"/>
      <w:r w:rsidR="0003554C">
        <w:rPr>
          <w:rFonts w:eastAsia="Times New Roman" w:cstheme="minorHAnsi"/>
          <w:sz w:val="20"/>
          <w:szCs w:val="20"/>
        </w:rPr>
        <w:t xml:space="preserve"> </w:t>
      </w:r>
      <w:r w:rsidRPr="006C6FEB">
        <w:rPr>
          <w:rFonts w:eastAsia="Times New Roman" w:cstheme="minorHAnsi"/>
          <w:sz w:val="20"/>
          <w:szCs w:val="20"/>
        </w:rPr>
        <w:t>Arrival Time - Required Time</w:t>
      </w:r>
    </w:p>
    <w:p w:rsidR="006C6FEB" w:rsidRPr="006C6FEB" w:rsidRDefault="006C6FEB" w:rsidP="006C6FE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r w:rsidRPr="006C6FEB">
        <w:rPr>
          <w:rFonts w:eastAsia="Times New Roman" w:cstheme="minorHAnsi"/>
          <w:b/>
          <w:bCs/>
          <w:kern w:val="36"/>
          <w:sz w:val="20"/>
          <w:szCs w:val="20"/>
        </w:rPr>
        <w:t>28. STA Interview Summary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If asked: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"What factors affect timing in STA?"</w:t>
      </w:r>
    </w:p>
    <w:p w:rsidR="006C6FEB" w:rsidRPr="006C6FEB" w:rsidRDefault="006C6FEB" w:rsidP="006C6FE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>Answer:</w:t>
      </w:r>
    </w:p>
    <w:p w:rsidR="00B10DBD" w:rsidRPr="006C6FEB" w:rsidRDefault="006C6FEB" w:rsidP="002001B8">
      <w:p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6C6FEB">
        <w:rPr>
          <w:rFonts w:eastAsia="Times New Roman" w:cstheme="minorHAnsi"/>
          <w:sz w:val="20"/>
          <w:szCs w:val="20"/>
        </w:rPr>
        <w:t xml:space="preserve">Clock latency, clock skew, clock uncertainty, jitter, setup and hold requirements, OCV/AOCV/POCV variations, timing </w:t>
      </w:r>
      <w:proofErr w:type="spellStart"/>
      <w:r w:rsidRPr="006C6FEB">
        <w:rPr>
          <w:rFonts w:eastAsia="Times New Roman" w:cstheme="minorHAnsi"/>
          <w:sz w:val="20"/>
          <w:szCs w:val="20"/>
        </w:rPr>
        <w:t>derates</w:t>
      </w:r>
      <w:proofErr w:type="spellEnd"/>
      <w:r w:rsidRPr="006C6FEB">
        <w:rPr>
          <w:rFonts w:eastAsia="Times New Roman" w:cstheme="minorHAnsi"/>
          <w:sz w:val="20"/>
          <w:szCs w:val="20"/>
        </w:rPr>
        <w:t xml:space="preserve">, CPPR, process-voltage-temperature (PVT) corners, RC </w:t>
      </w:r>
      <w:proofErr w:type="spellStart"/>
      <w:r w:rsidRPr="006C6FEB">
        <w:rPr>
          <w:rFonts w:eastAsia="Times New Roman" w:cstheme="minorHAnsi"/>
          <w:sz w:val="20"/>
          <w:szCs w:val="20"/>
        </w:rPr>
        <w:t>parasitics</w:t>
      </w:r>
      <w:proofErr w:type="spellEnd"/>
      <w:r w:rsidRPr="006C6FEB">
        <w:rPr>
          <w:rFonts w:eastAsia="Times New Roman" w:cstheme="minorHAnsi"/>
          <w:sz w:val="20"/>
          <w:szCs w:val="20"/>
        </w:rPr>
        <w:t>, crosstalk effects, library characterization, net delays, cell delays, and MMMC scenarios all impact timing calculations and final slack.</w:t>
      </w:r>
    </w:p>
    <w:sectPr w:rsidR="00B10DBD" w:rsidRPr="006C6FEB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7BA1" w:rsidRDefault="00517BA1" w:rsidP="003310D6">
      <w:pPr>
        <w:spacing w:after="0" w:line="240" w:lineRule="auto"/>
      </w:pPr>
      <w:r>
        <w:separator/>
      </w:r>
    </w:p>
  </w:endnote>
  <w:endnote w:type="continuationSeparator" w:id="0">
    <w:p w:rsidR="00517BA1" w:rsidRDefault="00517BA1" w:rsidP="003310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9666187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310D6" w:rsidRDefault="003310D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F28B3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:rsidR="003310D6" w:rsidRDefault="003310D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7BA1" w:rsidRDefault="00517BA1" w:rsidP="003310D6">
      <w:pPr>
        <w:spacing w:after="0" w:line="240" w:lineRule="auto"/>
      </w:pPr>
      <w:r>
        <w:separator/>
      </w:r>
    </w:p>
  </w:footnote>
  <w:footnote w:type="continuationSeparator" w:id="0">
    <w:p w:rsidR="00517BA1" w:rsidRDefault="00517BA1" w:rsidP="003310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006053"/>
    <w:multiLevelType w:val="multilevel"/>
    <w:tmpl w:val="47DC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C511B9"/>
    <w:multiLevelType w:val="multilevel"/>
    <w:tmpl w:val="28A2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537C22"/>
    <w:multiLevelType w:val="multilevel"/>
    <w:tmpl w:val="0C22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304D0C"/>
    <w:multiLevelType w:val="multilevel"/>
    <w:tmpl w:val="1DE2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5537CD"/>
    <w:multiLevelType w:val="multilevel"/>
    <w:tmpl w:val="CEB8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A17427"/>
    <w:multiLevelType w:val="multilevel"/>
    <w:tmpl w:val="84B0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5B5D8F"/>
    <w:multiLevelType w:val="multilevel"/>
    <w:tmpl w:val="FCA2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1A66C04"/>
    <w:multiLevelType w:val="multilevel"/>
    <w:tmpl w:val="4676B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2AA6E21"/>
    <w:multiLevelType w:val="multilevel"/>
    <w:tmpl w:val="8EFE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DB801FE"/>
    <w:multiLevelType w:val="multilevel"/>
    <w:tmpl w:val="2B36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1C90A04"/>
    <w:multiLevelType w:val="multilevel"/>
    <w:tmpl w:val="D486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51440E"/>
    <w:multiLevelType w:val="multilevel"/>
    <w:tmpl w:val="3AAA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BF66971"/>
    <w:multiLevelType w:val="multilevel"/>
    <w:tmpl w:val="CD9E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0F053E2"/>
    <w:multiLevelType w:val="multilevel"/>
    <w:tmpl w:val="94A4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7C5866"/>
    <w:multiLevelType w:val="multilevel"/>
    <w:tmpl w:val="048A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F200A70"/>
    <w:multiLevelType w:val="multilevel"/>
    <w:tmpl w:val="3EEE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14569D5"/>
    <w:multiLevelType w:val="multilevel"/>
    <w:tmpl w:val="AC24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174590E"/>
    <w:multiLevelType w:val="multilevel"/>
    <w:tmpl w:val="8A98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4E90217"/>
    <w:multiLevelType w:val="multilevel"/>
    <w:tmpl w:val="B6D4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603572F"/>
    <w:multiLevelType w:val="multilevel"/>
    <w:tmpl w:val="D59C5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04852C7"/>
    <w:multiLevelType w:val="multilevel"/>
    <w:tmpl w:val="CEBA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19C4D54"/>
    <w:multiLevelType w:val="multilevel"/>
    <w:tmpl w:val="AA08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28225CC"/>
    <w:multiLevelType w:val="multilevel"/>
    <w:tmpl w:val="8C28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9"/>
  </w:num>
  <w:num w:numId="3">
    <w:abstractNumId w:val="20"/>
  </w:num>
  <w:num w:numId="4">
    <w:abstractNumId w:val="6"/>
  </w:num>
  <w:num w:numId="5">
    <w:abstractNumId w:val="16"/>
  </w:num>
  <w:num w:numId="6">
    <w:abstractNumId w:val="13"/>
  </w:num>
  <w:num w:numId="7">
    <w:abstractNumId w:val="15"/>
  </w:num>
  <w:num w:numId="8">
    <w:abstractNumId w:val="0"/>
  </w:num>
  <w:num w:numId="9">
    <w:abstractNumId w:val="18"/>
  </w:num>
  <w:num w:numId="10">
    <w:abstractNumId w:val="12"/>
  </w:num>
  <w:num w:numId="11">
    <w:abstractNumId w:val="17"/>
  </w:num>
  <w:num w:numId="12">
    <w:abstractNumId w:val="4"/>
  </w:num>
  <w:num w:numId="13">
    <w:abstractNumId w:val="3"/>
  </w:num>
  <w:num w:numId="14">
    <w:abstractNumId w:val="1"/>
  </w:num>
  <w:num w:numId="15">
    <w:abstractNumId w:val="11"/>
  </w:num>
  <w:num w:numId="16">
    <w:abstractNumId w:val="14"/>
  </w:num>
  <w:num w:numId="17">
    <w:abstractNumId w:val="8"/>
  </w:num>
  <w:num w:numId="18">
    <w:abstractNumId w:val="7"/>
  </w:num>
  <w:num w:numId="19">
    <w:abstractNumId w:val="21"/>
  </w:num>
  <w:num w:numId="20">
    <w:abstractNumId w:val="10"/>
  </w:num>
  <w:num w:numId="21">
    <w:abstractNumId w:val="5"/>
  </w:num>
  <w:num w:numId="22">
    <w:abstractNumId w:val="9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5AE"/>
    <w:rsid w:val="000023B4"/>
    <w:rsid w:val="0003554C"/>
    <w:rsid w:val="000824B0"/>
    <w:rsid w:val="000A6F52"/>
    <w:rsid w:val="000E6734"/>
    <w:rsid w:val="00124B24"/>
    <w:rsid w:val="00143B9C"/>
    <w:rsid w:val="00181558"/>
    <w:rsid w:val="001A06E9"/>
    <w:rsid w:val="001B76D0"/>
    <w:rsid w:val="001C1D8A"/>
    <w:rsid w:val="001E2B62"/>
    <w:rsid w:val="001F28B3"/>
    <w:rsid w:val="002000AA"/>
    <w:rsid w:val="002001B8"/>
    <w:rsid w:val="00200BEA"/>
    <w:rsid w:val="00225CF2"/>
    <w:rsid w:val="00236FB4"/>
    <w:rsid w:val="00265832"/>
    <w:rsid w:val="00273B8A"/>
    <w:rsid w:val="002C048B"/>
    <w:rsid w:val="003120CC"/>
    <w:rsid w:val="003137A2"/>
    <w:rsid w:val="003310D6"/>
    <w:rsid w:val="00345197"/>
    <w:rsid w:val="003B46F0"/>
    <w:rsid w:val="003E7B0C"/>
    <w:rsid w:val="003F4272"/>
    <w:rsid w:val="00403CC5"/>
    <w:rsid w:val="00451342"/>
    <w:rsid w:val="004926AC"/>
    <w:rsid w:val="004B6737"/>
    <w:rsid w:val="00517BA1"/>
    <w:rsid w:val="005D4B94"/>
    <w:rsid w:val="00620452"/>
    <w:rsid w:val="006375C7"/>
    <w:rsid w:val="006762FC"/>
    <w:rsid w:val="00676852"/>
    <w:rsid w:val="00693F1E"/>
    <w:rsid w:val="006950CD"/>
    <w:rsid w:val="006A0038"/>
    <w:rsid w:val="006C6FEB"/>
    <w:rsid w:val="006E0720"/>
    <w:rsid w:val="00727D30"/>
    <w:rsid w:val="0074149C"/>
    <w:rsid w:val="00786E53"/>
    <w:rsid w:val="008555F2"/>
    <w:rsid w:val="008565AE"/>
    <w:rsid w:val="00860D79"/>
    <w:rsid w:val="008A3F6B"/>
    <w:rsid w:val="00914DD7"/>
    <w:rsid w:val="00934539"/>
    <w:rsid w:val="0097509D"/>
    <w:rsid w:val="009D40C6"/>
    <w:rsid w:val="00A62AB2"/>
    <w:rsid w:val="00A84822"/>
    <w:rsid w:val="00B10DBD"/>
    <w:rsid w:val="00B337AD"/>
    <w:rsid w:val="00BD6D0D"/>
    <w:rsid w:val="00C076F2"/>
    <w:rsid w:val="00C23BB9"/>
    <w:rsid w:val="00C73D64"/>
    <w:rsid w:val="00CA0DF7"/>
    <w:rsid w:val="00CC3E0B"/>
    <w:rsid w:val="00CF141E"/>
    <w:rsid w:val="00D23CCC"/>
    <w:rsid w:val="00D42519"/>
    <w:rsid w:val="00D967CD"/>
    <w:rsid w:val="00E23F54"/>
    <w:rsid w:val="00E941B3"/>
    <w:rsid w:val="00ED0DC5"/>
    <w:rsid w:val="00EE20C8"/>
    <w:rsid w:val="00F62C2F"/>
    <w:rsid w:val="00FC5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1A065F-EAFB-4A4D-928F-52F032E2E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6F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C6F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FE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C6FE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C6F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310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0D6"/>
  </w:style>
  <w:style w:type="paragraph" w:styleId="Footer">
    <w:name w:val="footer"/>
    <w:basedOn w:val="Normal"/>
    <w:link w:val="FooterChar"/>
    <w:uiPriority w:val="99"/>
    <w:unhideWhenUsed/>
    <w:rsid w:val="003310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0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870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9</Pages>
  <Words>1000</Words>
  <Characters>5702</Characters>
  <Application>Microsoft Office Word</Application>
  <DocSecurity>0</DocSecurity>
  <Lines>47</Lines>
  <Paragraphs>13</Paragraphs>
  <ScaleCrop>false</ScaleCrop>
  <Company/>
  <LinksUpToDate>false</LinksUpToDate>
  <CharactersWithSpaces>6689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70</cp:revision>
  <dcterms:created xsi:type="dcterms:W3CDTF">2026-06-20T03:30:00Z</dcterms:created>
  <dcterms:modified xsi:type="dcterms:W3CDTF">2026-06-21T01:42:00Z</dcterms:modified>
</cp:coreProperties>
</file>