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42F" w:rsidRPr="00F278EB" w:rsidRDefault="0025778F">
      <w:pPr>
        <w:rPr>
          <w:rFonts w:cstheme="minorHAnsi"/>
          <w:sz w:val="20"/>
          <w:szCs w:val="20"/>
        </w:rPr>
      </w:pPr>
      <w:r w:rsidRPr="00F278EB">
        <w:rPr>
          <w:rFonts w:cstheme="minorHAnsi"/>
          <w:sz w:val="20"/>
          <w:szCs w:val="20"/>
        </w:rPr>
        <w:t xml:space="preserve">Timing </w:t>
      </w:r>
      <w:r w:rsidR="003B43F3" w:rsidRPr="00F278EB">
        <w:rPr>
          <w:rFonts w:cstheme="minorHAnsi"/>
          <w:sz w:val="20"/>
          <w:szCs w:val="20"/>
        </w:rPr>
        <w:t xml:space="preserve">report calculation: </w:t>
      </w:r>
      <w:r w:rsidR="003242FA" w:rsidRPr="00F278EB">
        <w:rPr>
          <w:rFonts w:cstheme="minorHAnsi"/>
          <w:sz w:val="20"/>
          <w:szCs w:val="20"/>
        </w:rPr>
        <w:br/>
      </w:r>
      <w:r w:rsidR="003242FA" w:rsidRPr="00F278EB">
        <w:rPr>
          <w:rFonts w:cstheme="minorHAnsi"/>
          <w:sz w:val="20"/>
          <w:szCs w:val="20"/>
        </w:rPr>
        <w:br/>
      </w:r>
      <w:r w:rsidR="003242FA" w:rsidRPr="00F278EB">
        <w:rPr>
          <w:rFonts w:cstheme="minorHAnsi"/>
          <w:noProof/>
          <w:sz w:val="20"/>
          <w:szCs w:val="20"/>
        </w:rPr>
        <w:drawing>
          <wp:inline distT="0" distB="0" distL="0" distR="0" wp14:anchorId="70254E23" wp14:editId="109B1E20">
            <wp:extent cx="5943600" cy="2078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2FA" w:rsidRPr="00F278EB">
        <w:rPr>
          <w:rFonts w:cstheme="minorHAnsi"/>
          <w:sz w:val="20"/>
          <w:szCs w:val="20"/>
        </w:rPr>
        <w:br/>
      </w:r>
      <w:r w:rsidR="003242FA" w:rsidRPr="00F278EB">
        <w:rPr>
          <w:rFonts w:cstheme="minorHAnsi"/>
          <w:sz w:val="20"/>
          <w:szCs w:val="20"/>
        </w:rPr>
        <w:br/>
        <w:t xml:space="preserve">the arrival time </w:t>
      </w:r>
      <w:r w:rsidR="003242FA" w:rsidRPr="00F278EB">
        <w:rPr>
          <w:rFonts w:cstheme="minorHAnsi"/>
          <w:sz w:val="20"/>
          <w:szCs w:val="20"/>
        </w:rPr>
        <w:br/>
      </w:r>
      <w:r w:rsidR="003242FA" w:rsidRPr="00F278EB">
        <w:rPr>
          <w:rFonts w:cstheme="minorHAnsi"/>
          <w:noProof/>
          <w:sz w:val="20"/>
          <w:szCs w:val="20"/>
        </w:rPr>
        <w:drawing>
          <wp:inline distT="0" distB="0" distL="0" distR="0" wp14:anchorId="74BB47B0" wp14:editId="232CE4B0">
            <wp:extent cx="5943600" cy="3577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2FA" w:rsidRPr="00F278EB" w:rsidRDefault="003242FA">
      <w:pPr>
        <w:rPr>
          <w:rFonts w:cstheme="minorHAnsi"/>
          <w:sz w:val="20"/>
          <w:szCs w:val="20"/>
        </w:rPr>
      </w:pPr>
      <w:r w:rsidRPr="00F278EB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746D3F8" wp14:editId="0108A8AE">
            <wp:extent cx="5943600" cy="3642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CD" w:rsidRPr="00F278EB" w:rsidRDefault="00D547A7" w:rsidP="001F52CD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F278EB">
        <w:rPr>
          <w:rFonts w:asciiTheme="minorHAnsi" w:hAnsiTheme="minorHAnsi" w:cstheme="minorHAnsi"/>
          <w:sz w:val="20"/>
          <w:szCs w:val="20"/>
        </w:rPr>
        <w:t>STA reports the timing arc through which the analyzed signal propagates. Although the NOR gate has both A→Y and B→Y timing arcs, only the arc corresponding to the actual timing path is shown in the report.</w:t>
      </w:r>
      <w:r w:rsidR="001F52CD" w:rsidRPr="00F278EB">
        <w:rPr>
          <w:rFonts w:asciiTheme="minorHAnsi" w:hAnsiTheme="minorHAnsi" w:cstheme="minorHAnsi"/>
          <w:sz w:val="20"/>
          <w:szCs w:val="20"/>
        </w:rPr>
        <w:br/>
      </w:r>
      <w:r w:rsidR="001F52CD" w:rsidRPr="00F278EB">
        <w:rPr>
          <w:rFonts w:asciiTheme="minorHAnsi" w:hAnsiTheme="minorHAnsi" w:cstheme="minorHAnsi"/>
          <w:sz w:val="20"/>
          <w:szCs w:val="20"/>
        </w:rPr>
        <w:br/>
        <w:t>Timing Report &amp; STA Concepts – Quick Reference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1. Arrival Time Calculation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Arrival Time is calculated as: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Arrival Time = Previous Arrival Time + Current Arc Delay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Example: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Launch Clock Arrival = 3000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DFF CK→Q Delay = 366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Arrival at Q = 3000 + 366 = 3366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Next Gate Delay (NOR2X1) = 168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Arrival = 3366 + 168 = 3534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Next Gate Delay (OR2X4) = 171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Arrival = 3534 + 171 = 3705 </w:t>
      </w:r>
      <w:proofErr w:type="spellStart"/>
      <w:r w:rsidRPr="001F52CD">
        <w:rPr>
          <w:rFonts w:eastAsia="Times New Roman" w:cstheme="minorHAnsi"/>
          <w:sz w:val="20"/>
          <w:szCs w:val="20"/>
        </w:rPr>
        <w:t>ps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lastRenderedPageBreak/>
        <w:t>Thus, the arrival column is obtained by continuously adding delays along the path.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2. Timing Report Columns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Arc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Timing relationship used by STA.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Examples: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CK→Q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A→Y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B→Y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proofErr w:type="spellStart"/>
      <w:r w:rsidRPr="001F52CD">
        <w:rPr>
          <w:rFonts w:eastAsia="Times New Roman" w:cstheme="minorHAnsi"/>
          <w:b/>
          <w:bCs/>
          <w:sz w:val="20"/>
          <w:szCs w:val="20"/>
        </w:rPr>
        <w:t>Fanout</w:t>
      </w:r>
      <w:proofErr w:type="spellEnd"/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Number of loads driven by the output pin.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Higher </w:t>
      </w:r>
      <w:proofErr w:type="spellStart"/>
      <w:r w:rsidRPr="001F52CD">
        <w:rPr>
          <w:rFonts w:eastAsia="Times New Roman" w:cstheme="minorHAnsi"/>
          <w:sz w:val="20"/>
          <w:szCs w:val="20"/>
        </w:rPr>
        <w:t>fanout</w:t>
      </w:r>
      <w:proofErr w:type="spellEnd"/>
      <w:r w:rsidRPr="001F52CD">
        <w:rPr>
          <w:rFonts w:eastAsia="Times New Roman" w:cstheme="minorHAnsi"/>
          <w:sz w:val="20"/>
          <w:szCs w:val="20"/>
        </w:rPr>
        <w:t xml:space="preserve"> generally increases load and delay.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Load (Capacitance)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Total capacitance driven by the cell output.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Higher load increases delay.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Transition (Slew)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Rise/Fall edge speed at the pin.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Large transition causes larger delays.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Delay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Delay contributed by the current cell/net.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Arrival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Cumulative delay from launch point up to the current point.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 xml:space="preserve">3. Relationship </w:t>
      </w:r>
      <w:proofErr w:type="gramStart"/>
      <w:r w:rsidRPr="001F52CD">
        <w:rPr>
          <w:rFonts w:eastAsia="Times New Roman" w:cstheme="minorHAnsi"/>
          <w:b/>
          <w:bCs/>
          <w:sz w:val="20"/>
          <w:szCs w:val="20"/>
        </w:rPr>
        <w:t>Between</w:t>
      </w:r>
      <w:proofErr w:type="gramEnd"/>
      <w:r w:rsidRPr="001F52CD">
        <w:rPr>
          <w:rFonts w:eastAsia="Times New Roman" w:cstheme="minorHAnsi"/>
          <w:b/>
          <w:bCs/>
          <w:sz w:val="20"/>
          <w:szCs w:val="20"/>
        </w:rPr>
        <w:t xml:space="preserve"> Columns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1F52CD">
        <w:rPr>
          <w:rFonts w:eastAsia="Times New Roman" w:cstheme="minorHAnsi"/>
          <w:sz w:val="20"/>
          <w:szCs w:val="20"/>
        </w:rPr>
        <w:t>Fanout</w:t>
      </w:r>
      <w:proofErr w:type="spellEnd"/>
      <w:r w:rsidRPr="001F52CD">
        <w:rPr>
          <w:rFonts w:eastAsia="Times New Roman" w:cstheme="minorHAnsi"/>
          <w:sz w:val="20"/>
          <w:szCs w:val="20"/>
        </w:rPr>
        <w:t xml:space="preserve"> ↑</w:t>
      </w:r>
      <w:r w:rsidRPr="001F52CD">
        <w:rPr>
          <w:rFonts w:eastAsia="Times New Roman" w:cstheme="minorHAnsi"/>
          <w:sz w:val="20"/>
          <w:szCs w:val="20"/>
        </w:rPr>
        <w:br/>
        <w:t>↓</w:t>
      </w:r>
      <w:r w:rsidRPr="001F52CD">
        <w:rPr>
          <w:rFonts w:eastAsia="Times New Roman" w:cstheme="minorHAnsi"/>
          <w:sz w:val="20"/>
          <w:szCs w:val="20"/>
        </w:rPr>
        <w:br/>
        <w:t>Load ↑</w:t>
      </w:r>
      <w:r w:rsidRPr="001F52CD">
        <w:rPr>
          <w:rFonts w:eastAsia="Times New Roman" w:cstheme="minorHAnsi"/>
          <w:sz w:val="20"/>
          <w:szCs w:val="20"/>
        </w:rPr>
        <w:br/>
        <w:t>↓</w:t>
      </w:r>
      <w:r w:rsidRPr="001F52CD">
        <w:rPr>
          <w:rFonts w:eastAsia="Times New Roman" w:cstheme="minorHAnsi"/>
          <w:sz w:val="20"/>
          <w:szCs w:val="20"/>
        </w:rPr>
        <w:br/>
        <w:t>Delay ↑</w:t>
      </w:r>
      <w:r w:rsidRPr="001F52CD">
        <w:rPr>
          <w:rFonts w:eastAsia="Times New Roman" w:cstheme="minorHAnsi"/>
          <w:sz w:val="20"/>
          <w:szCs w:val="20"/>
        </w:rPr>
        <w:br/>
      </w:r>
      <w:r w:rsidRPr="001F52CD">
        <w:rPr>
          <w:rFonts w:eastAsia="Times New Roman" w:cstheme="minorHAnsi"/>
          <w:sz w:val="20"/>
          <w:szCs w:val="20"/>
        </w:rPr>
        <w:lastRenderedPageBreak/>
        <w:t>↓</w:t>
      </w:r>
      <w:r w:rsidRPr="001F52CD">
        <w:rPr>
          <w:rFonts w:eastAsia="Times New Roman" w:cstheme="minorHAnsi"/>
          <w:sz w:val="20"/>
          <w:szCs w:val="20"/>
        </w:rPr>
        <w:br/>
        <w:t>Arrival ↑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Transition ↑</w:t>
      </w:r>
      <w:r w:rsidRPr="001F52CD">
        <w:rPr>
          <w:rFonts w:eastAsia="Times New Roman" w:cstheme="minorHAnsi"/>
          <w:sz w:val="20"/>
          <w:szCs w:val="20"/>
        </w:rPr>
        <w:br/>
        <w:t>↓</w:t>
      </w:r>
      <w:r w:rsidRPr="001F52CD">
        <w:rPr>
          <w:rFonts w:eastAsia="Times New Roman" w:cstheme="minorHAnsi"/>
          <w:sz w:val="20"/>
          <w:szCs w:val="20"/>
        </w:rPr>
        <w:br/>
        <w:t>Delay ↑</w:t>
      </w:r>
      <w:r w:rsidRPr="001F52CD">
        <w:rPr>
          <w:rFonts w:eastAsia="Times New Roman" w:cstheme="minorHAnsi"/>
          <w:sz w:val="20"/>
          <w:szCs w:val="20"/>
        </w:rPr>
        <w:br/>
        <w:t>↓</w:t>
      </w:r>
      <w:r w:rsidRPr="001F52CD">
        <w:rPr>
          <w:rFonts w:eastAsia="Times New Roman" w:cstheme="minorHAnsi"/>
          <w:sz w:val="20"/>
          <w:szCs w:val="20"/>
        </w:rPr>
        <w:br/>
        <w:t>Arrival ↑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STA computes delay using Liberty (.lib) tables: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Cell Delay = </w:t>
      </w:r>
      <w:proofErr w:type="gramStart"/>
      <w:r w:rsidRPr="001F52CD">
        <w:rPr>
          <w:rFonts w:eastAsia="Times New Roman" w:cstheme="minorHAnsi"/>
          <w:sz w:val="20"/>
          <w:szCs w:val="20"/>
        </w:rPr>
        <w:t>f(</w:t>
      </w:r>
      <w:proofErr w:type="gramEnd"/>
      <w:r w:rsidRPr="001F52CD">
        <w:rPr>
          <w:rFonts w:eastAsia="Times New Roman" w:cstheme="minorHAnsi"/>
          <w:sz w:val="20"/>
          <w:szCs w:val="20"/>
        </w:rPr>
        <w:t>Input Slew, Output Load)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4. NOR Gate Timing Arc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For a NOR2 gate:</w:t>
      </w:r>
    </w:p>
    <w:p w:rsidR="001F52CD" w:rsidRPr="00F278EB" w:rsidRDefault="001F52CD" w:rsidP="001F5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278EB">
        <w:rPr>
          <w:rFonts w:eastAsia="Times New Roman" w:cstheme="minorHAnsi"/>
          <w:sz w:val="20"/>
          <w:szCs w:val="20"/>
        </w:rPr>
        <w:t xml:space="preserve">    A</w:t>
      </w:r>
    </w:p>
    <w:p w:rsidR="001F52CD" w:rsidRPr="00F278EB" w:rsidRDefault="001F52CD" w:rsidP="001F5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278EB">
        <w:rPr>
          <w:rFonts w:eastAsia="Times New Roman" w:cstheme="minorHAnsi"/>
          <w:sz w:val="20"/>
          <w:szCs w:val="20"/>
        </w:rPr>
        <w:t xml:space="preserve">     \</w:t>
      </w:r>
    </w:p>
    <w:p w:rsidR="001F52CD" w:rsidRPr="00F278EB" w:rsidRDefault="001F52CD" w:rsidP="001F5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278EB">
        <w:rPr>
          <w:rFonts w:eastAsia="Times New Roman" w:cstheme="minorHAnsi"/>
          <w:sz w:val="20"/>
          <w:szCs w:val="20"/>
        </w:rPr>
        <w:t xml:space="preserve">      NOR ---&gt; Y</w:t>
      </w:r>
    </w:p>
    <w:p w:rsidR="001F52CD" w:rsidRPr="00F278EB" w:rsidRDefault="001F52CD" w:rsidP="001F5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278EB">
        <w:rPr>
          <w:rFonts w:eastAsia="Times New Roman" w:cstheme="minorHAnsi"/>
          <w:sz w:val="20"/>
          <w:szCs w:val="20"/>
        </w:rPr>
        <w:t xml:space="preserve">     /</w:t>
      </w:r>
    </w:p>
    <w:p w:rsidR="001F52CD" w:rsidRPr="00F278EB" w:rsidRDefault="001F52CD" w:rsidP="001F5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278EB">
        <w:rPr>
          <w:rFonts w:eastAsia="Times New Roman" w:cstheme="minorHAnsi"/>
          <w:sz w:val="20"/>
          <w:szCs w:val="20"/>
        </w:rPr>
        <w:t xml:space="preserve">    B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The library contains separate arcs: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A→Y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B→Y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 timing report may show: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NOR2X1 B→Y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This means the analyzed path propagated through pin B.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It does NOT mean pin A is ignored.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5. If A Arrives Later Than B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Example: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 arrival = 5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B arrival = 3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A→Y delay = 0.15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B→Y delay = 0.20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Output contributions: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lastRenderedPageBreak/>
        <w:t>A path = 5.15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B path = 3.20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Output Arrival = </w:t>
      </w:r>
      <w:proofErr w:type="gramStart"/>
      <w:r w:rsidRPr="001F52CD">
        <w:rPr>
          <w:rFonts w:eastAsia="Times New Roman" w:cstheme="minorHAnsi"/>
          <w:sz w:val="20"/>
          <w:szCs w:val="20"/>
        </w:rPr>
        <w:t>MAX(</w:t>
      </w:r>
      <w:proofErr w:type="gramEnd"/>
      <w:r w:rsidRPr="001F52CD">
        <w:rPr>
          <w:rFonts w:eastAsia="Times New Roman" w:cstheme="minorHAnsi"/>
          <w:sz w:val="20"/>
          <w:szCs w:val="20"/>
        </w:rPr>
        <w:t>5.15, 3.20)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Output Arrival = 5.15 ns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For setup analysis, STA propagates the worst-case (latest) arrival.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6. Why Timing Report Shows Only One Arc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STA evaluates all relevant inputs internally.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The report displays only the arc that belongs to the reported timing path.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Example: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FF → B → NOR → 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Report shows: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B→Y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Even though STA has already evaluated A→Y internally.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7. Setup Timing Equation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Setup Slack = Required Time − Arrival Time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Where:</w:t>
      </w:r>
    </w:p>
    <w:p w:rsidR="001F52CD" w:rsidRPr="001F52CD" w:rsidRDefault="001F52CD" w:rsidP="0050018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Arrival Time =</w:t>
      </w:r>
      <w:r w:rsidR="00003C68">
        <w:rPr>
          <w:rFonts w:eastAsia="Times New Roman" w:cstheme="minorHAnsi"/>
          <w:sz w:val="20"/>
          <w:szCs w:val="20"/>
        </w:rPr>
        <w:t xml:space="preserve"> </w:t>
      </w:r>
      <w:r w:rsidRPr="001F52CD">
        <w:rPr>
          <w:rFonts w:eastAsia="Times New Roman" w:cstheme="minorHAnsi"/>
          <w:sz w:val="20"/>
          <w:szCs w:val="20"/>
        </w:rPr>
        <w:t>Launch Clock Arrival</w:t>
      </w:r>
      <w:r w:rsidR="00003C68">
        <w:rPr>
          <w:rFonts w:eastAsia="Times New Roman" w:cstheme="minorHAnsi"/>
          <w:sz w:val="20"/>
          <w:szCs w:val="20"/>
        </w:rPr>
        <w:t xml:space="preserve"> + </w:t>
      </w:r>
      <w:r w:rsidRPr="001F52CD">
        <w:rPr>
          <w:rFonts w:eastAsia="Times New Roman" w:cstheme="minorHAnsi"/>
          <w:sz w:val="20"/>
          <w:szCs w:val="20"/>
        </w:rPr>
        <w:t>Clock-to-Q Delay</w:t>
      </w:r>
      <w:r w:rsidR="00003C68">
        <w:rPr>
          <w:rFonts w:eastAsia="Times New Roman" w:cstheme="minorHAnsi"/>
          <w:sz w:val="20"/>
          <w:szCs w:val="20"/>
        </w:rPr>
        <w:t xml:space="preserve"> + </w:t>
      </w:r>
      <w:r w:rsidRPr="001F52CD">
        <w:rPr>
          <w:rFonts w:eastAsia="Times New Roman" w:cstheme="minorHAnsi"/>
          <w:sz w:val="20"/>
          <w:szCs w:val="20"/>
        </w:rPr>
        <w:t>Cell Delays</w:t>
      </w:r>
      <w:r w:rsidR="00003C68">
        <w:rPr>
          <w:rFonts w:eastAsia="Times New Roman" w:cstheme="minorHAnsi"/>
          <w:sz w:val="20"/>
          <w:szCs w:val="20"/>
        </w:rPr>
        <w:t xml:space="preserve"> + </w:t>
      </w:r>
      <w:r w:rsidRPr="001F52CD">
        <w:rPr>
          <w:rFonts w:eastAsia="Times New Roman" w:cstheme="minorHAnsi"/>
          <w:sz w:val="20"/>
          <w:szCs w:val="20"/>
        </w:rPr>
        <w:t>Net Delays</w:t>
      </w:r>
      <w:r w:rsidR="00500189">
        <w:rPr>
          <w:rFonts w:eastAsia="Times New Roman" w:cstheme="minorHAnsi"/>
          <w:sz w:val="20"/>
          <w:szCs w:val="20"/>
        </w:rPr>
        <w:br/>
      </w:r>
      <w:r w:rsidRPr="001F52CD">
        <w:rPr>
          <w:rFonts w:eastAsia="Times New Roman" w:cstheme="minorHAnsi"/>
          <w:sz w:val="20"/>
          <w:szCs w:val="20"/>
        </w:rPr>
        <w:t>Required Time =</w:t>
      </w:r>
      <w:r w:rsidR="00500189">
        <w:rPr>
          <w:rFonts w:eastAsia="Times New Roman" w:cstheme="minorHAnsi"/>
          <w:sz w:val="20"/>
          <w:szCs w:val="20"/>
        </w:rPr>
        <w:t xml:space="preserve"> </w:t>
      </w:r>
      <w:r w:rsidRPr="001F52CD">
        <w:rPr>
          <w:rFonts w:eastAsia="Times New Roman" w:cstheme="minorHAnsi"/>
          <w:sz w:val="20"/>
          <w:szCs w:val="20"/>
        </w:rPr>
        <w:t>Capture Clock Arrival</w:t>
      </w:r>
      <w:r w:rsidR="00500189">
        <w:rPr>
          <w:rFonts w:eastAsia="Times New Roman" w:cstheme="minorHAnsi"/>
          <w:sz w:val="20"/>
          <w:szCs w:val="20"/>
        </w:rPr>
        <w:t xml:space="preserve"> + </w:t>
      </w:r>
      <w:r w:rsidRPr="001F52CD">
        <w:rPr>
          <w:rFonts w:eastAsia="Times New Roman" w:cstheme="minorHAnsi"/>
          <w:sz w:val="20"/>
          <w:szCs w:val="20"/>
        </w:rPr>
        <w:t>Clock Period</w:t>
      </w:r>
      <w:r w:rsidR="00500189">
        <w:rPr>
          <w:rFonts w:eastAsia="Times New Roman" w:cstheme="minorHAnsi"/>
          <w:sz w:val="20"/>
          <w:szCs w:val="20"/>
        </w:rPr>
        <w:t xml:space="preserve"> </w:t>
      </w:r>
      <w:r w:rsidRPr="001F52CD">
        <w:rPr>
          <w:rFonts w:eastAsia="Times New Roman" w:cstheme="minorHAnsi"/>
          <w:sz w:val="20"/>
          <w:szCs w:val="20"/>
        </w:rPr>
        <w:t>− Setup Time</w:t>
      </w:r>
      <w:r w:rsidR="00500189">
        <w:rPr>
          <w:rFonts w:eastAsia="Times New Roman" w:cstheme="minorHAnsi"/>
          <w:sz w:val="20"/>
          <w:szCs w:val="20"/>
        </w:rPr>
        <w:t xml:space="preserve"> </w:t>
      </w:r>
      <w:r w:rsidRPr="001F52CD">
        <w:rPr>
          <w:rFonts w:eastAsia="Times New Roman" w:cstheme="minorHAnsi"/>
          <w:sz w:val="20"/>
          <w:szCs w:val="20"/>
        </w:rPr>
        <w:t>− Uncertainty</w:t>
      </w:r>
    </w:p>
    <w:p w:rsid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If Slack &gt; 0 → Timing Met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If Slack &lt; 0 → Setup Violation</w:t>
      </w: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t>8. Common Delay Contributors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 xml:space="preserve">Large </w:t>
      </w:r>
      <w:proofErr w:type="spellStart"/>
      <w:r w:rsidRPr="001F52CD">
        <w:rPr>
          <w:rFonts w:eastAsia="Times New Roman" w:cstheme="minorHAnsi"/>
          <w:sz w:val="20"/>
          <w:szCs w:val="20"/>
        </w:rPr>
        <w:t>Fanout</w:t>
      </w:r>
      <w:proofErr w:type="spellEnd"/>
      <w:r w:rsidR="00B2512A">
        <w:rPr>
          <w:rFonts w:eastAsia="Times New Roman" w:cstheme="minorHAnsi"/>
          <w:sz w:val="20"/>
          <w:szCs w:val="20"/>
        </w:rPr>
        <w:t xml:space="preserve"> -</w:t>
      </w:r>
      <w:proofErr w:type="gramStart"/>
      <w:r w:rsidR="00B2512A">
        <w:rPr>
          <w:rFonts w:eastAsia="Times New Roman" w:cstheme="minorHAnsi"/>
          <w:sz w:val="20"/>
          <w:szCs w:val="20"/>
        </w:rPr>
        <w:t xml:space="preserve">&gt;  </w:t>
      </w:r>
      <w:r w:rsidRPr="001F52CD">
        <w:rPr>
          <w:rFonts w:eastAsia="Times New Roman" w:cstheme="minorHAnsi"/>
          <w:sz w:val="20"/>
          <w:szCs w:val="20"/>
        </w:rPr>
        <w:t>Large</w:t>
      </w:r>
      <w:proofErr w:type="gramEnd"/>
      <w:r w:rsidRPr="001F52CD">
        <w:rPr>
          <w:rFonts w:eastAsia="Times New Roman" w:cstheme="minorHAnsi"/>
          <w:sz w:val="20"/>
          <w:szCs w:val="20"/>
        </w:rPr>
        <w:t xml:space="preserve"> Capacitance</w:t>
      </w:r>
      <w:r w:rsidR="00B2512A">
        <w:rPr>
          <w:rFonts w:eastAsia="Times New Roman" w:cstheme="minorHAnsi"/>
          <w:sz w:val="20"/>
          <w:szCs w:val="20"/>
        </w:rPr>
        <w:t xml:space="preserve"> - &gt; </w:t>
      </w:r>
      <w:r w:rsidRPr="001F52CD">
        <w:rPr>
          <w:rFonts w:eastAsia="Times New Roman" w:cstheme="minorHAnsi"/>
          <w:sz w:val="20"/>
          <w:szCs w:val="20"/>
        </w:rPr>
        <w:t>Poor Transition (High Slew)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Complex Logic Gates (MUX, AOI, OAI, NOR)</w:t>
      </w:r>
    </w:p>
    <w:p w:rsid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Long Nets</w:t>
      </w:r>
      <w:r w:rsidR="00B2512A">
        <w:rPr>
          <w:rFonts w:eastAsia="Times New Roman" w:cstheme="minorHAnsi"/>
          <w:sz w:val="20"/>
          <w:szCs w:val="20"/>
        </w:rPr>
        <w:t xml:space="preserve"> -&gt; </w:t>
      </w:r>
      <w:r w:rsidRPr="001F52CD">
        <w:rPr>
          <w:rFonts w:eastAsia="Times New Roman" w:cstheme="minorHAnsi"/>
          <w:sz w:val="20"/>
          <w:szCs w:val="20"/>
        </w:rPr>
        <w:t>Weak Drive Strength Cells</w:t>
      </w:r>
    </w:p>
    <w:p w:rsidR="005B2541" w:rsidRPr="001F52CD" w:rsidRDefault="005B2541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</w:p>
    <w:p w:rsidR="001F52CD" w:rsidRPr="001F52CD" w:rsidRDefault="001F52CD" w:rsidP="001F52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F52CD">
        <w:rPr>
          <w:rFonts w:eastAsia="Times New Roman" w:cstheme="minorHAnsi"/>
          <w:b/>
          <w:bCs/>
          <w:sz w:val="20"/>
          <w:szCs w:val="20"/>
        </w:rPr>
        <w:lastRenderedPageBreak/>
        <w:t>9. Interview Answers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Q: How is arrival time calculated?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A: Current Arrival = Previous Arrival + Current Arc Delay.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Q: Why does the report show B→Y and not A→Y?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A: Because the reported timing path propagates through pin B. The NOR gate contains both A→Y and B→Y timing arcs.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Q: If A arrives later than B, will timing be impacted?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A: Yes. STA evaluates all relevant inputs and propagates the worst-case arrival to the output.</w:t>
      </w:r>
    </w:p>
    <w:p w:rsidR="001F52CD" w:rsidRPr="001F52CD" w:rsidRDefault="001F52CD" w:rsidP="001F52C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Q: What determines cell delay?</w:t>
      </w:r>
    </w:p>
    <w:p w:rsidR="00D547A7" w:rsidRDefault="001F52CD" w:rsidP="00A34DC4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F52CD">
        <w:rPr>
          <w:rFonts w:eastAsia="Times New Roman" w:cstheme="minorHAnsi"/>
          <w:sz w:val="20"/>
          <w:szCs w:val="20"/>
        </w:rPr>
        <w:t>A: Input slew and output load from Liberty timing tables.</w:t>
      </w:r>
    </w:p>
    <w:p w:rsidR="002C2378" w:rsidRPr="00735489" w:rsidRDefault="002C2378" w:rsidP="002C23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735489">
        <w:rPr>
          <w:rFonts w:eastAsia="Times New Roman" w:cstheme="minorHAnsi"/>
          <w:b/>
          <w:bCs/>
          <w:kern w:val="36"/>
          <w:sz w:val="24"/>
          <w:szCs w:val="24"/>
        </w:rPr>
        <w:t>STA Fundamentals: DAT, DRT, Setup, Hold, Slack</w:t>
      </w:r>
    </w:p>
    <w:p w:rsidR="002C2378" w:rsidRPr="00735489" w:rsidRDefault="002C2378" w:rsidP="002C237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35489">
        <w:rPr>
          <w:rFonts w:eastAsia="Times New Roman" w:cstheme="minorHAnsi"/>
          <w:b/>
          <w:bCs/>
          <w:sz w:val="24"/>
          <w:szCs w:val="24"/>
        </w:rPr>
        <w:t>1. DAT (Data Arrival Time)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is the time at which data reaches the capture flip-flop D pin.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2C2378" w:rsidRPr="002C2378" w:rsidRDefault="002C2378" w:rsidP="00313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</w:t>
      </w:r>
      <w:r w:rsidR="00313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Launch Clock Arrival</w:t>
      </w:r>
      <w:r w:rsidR="0031335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Clock-to-Q Delay</w:t>
      </w:r>
      <w:r w:rsidR="0031335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Data Path Delay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Data Path Delay =</w:t>
      </w:r>
      <w:r w:rsidR="003133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Cell Delays + Net Delays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Launch Clock Arrival = 3.0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Clock-to-Q = 0.3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Combinational Delay = 1.5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 3.0 + 0.3 + 1.5</w:t>
      </w:r>
    </w:p>
    <w:p w:rsid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 4.8 ns</w:t>
      </w:r>
    </w:p>
    <w:p w:rsidR="00E34D1A" w:rsidRPr="002C2378" w:rsidRDefault="00E34D1A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DRT (Data Required Time)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is the latest time by which data must arrive at the capture flip-flop D pin.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2C2378" w:rsidRPr="002C2378" w:rsidRDefault="002C2378" w:rsidP="00EC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=</w:t>
      </w:r>
      <w:r w:rsidR="00EC4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Capture Clock Arrival</w:t>
      </w:r>
      <w:r w:rsidR="00EC499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Clock Period</w:t>
      </w:r>
      <w:r w:rsidR="00EC499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Setup Time</w:t>
      </w:r>
      <w:r w:rsidR="00EC499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Clock Uncertainty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Capture Clock Arrival = 3.1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Clock Period = 5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Time = 0.1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Uncertainty = 0.1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= 3.1 + 5 - 0.1 - 0.1</w:t>
      </w:r>
      <w:r w:rsidR="003F3786">
        <w:rPr>
          <w:rFonts w:ascii="Times New Roman" w:eastAsia="Times New Roman" w:hAnsi="Times New Roman" w:cs="Times New Roman"/>
          <w:sz w:val="24"/>
          <w:szCs w:val="24"/>
        </w:rPr>
        <w:t xml:space="preserve"> = 7.9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t>3. Setup Check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check ensures data reaches the destination flip-flop before the next active clock edge.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&lt; DRT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If data arrives too late, setup violation occurs.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 7.5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= 7.9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Timing Met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 8.2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= 7.9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Violation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Setup Slack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Slack = DRT - DAT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= 7.9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 7.5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Slack = 7.9 - 7.5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Slack = +0.4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Positive Slack → Timing Met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Negative Slack → Setup Violation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t>5. Hold Check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check ensures data does NOT reach the destination flip-flop too early after the same clock edge.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&gt; Hold Requirement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t>6. Hold Required Time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For hold analysis:</w:t>
      </w:r>
    </w:p>
    <w:p w:rsidR="002C2378" w:rsidRPr="002C2378" w:rsidRDefault="002C2378" w:rsidP="009F7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Required Time =</w:t>
      </w:r>
      <w:r w:rsidR="009F7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Capture Clock Arrival</w:t>
      </w:r>
      <w:r w:rsidR="009F7B3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Hold Time</w:t>
      </w:r>
      <w:r w:rsidR="009F7B3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Clock Uncertainty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Capture Clock Arrival = 0.1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Time = 0.05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Uncertainty = 0.05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Required Time = 0.2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Hold Slack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</w:t>
      </w:r>
      <w:r w:rsidR="00E157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DAT - Hold Required Time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E157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DAT = 0.4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Required Time = 0.2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 0.4 - 0.2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 +0.2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Timing Met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= 0.1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Required Time = 0.2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 0.1 - 0.2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 -0.1 ns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Violation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t>8. Quick Comparison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Analysis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br/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="00E1574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Checks data is not late.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br/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E157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 xml:space="preserve">Setup Slack = DRT 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 xml:space="preserve"> DAT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br/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Requirement:</w:t>
      </w:r>
      <w:r w:rsidR="00E157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DAT &lt; DRT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br/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Violation:</w:t>
      </w:r>
      <w:r w:rsidR="00E157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Negative Setup Slack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Analysis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br/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="00FE5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Checks data is not early.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br/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 DAT - Hold Required Time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Requirement: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DAT &gt; Hold Required Time</w:t>
      </w:r>
    </w:p>
    <w:p w:rsid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Violation:</w:t>
      </w:r>
      <w:r w:rsidR="00A837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Negative Hold Slack</w:t>
      </w:r>
    </w:p>
    <w:p w:rsidR="00C532EC" w:rsidRPr="002C2378" w:rsidRDefault="00C532EC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Easy Way to Remember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Setup:</w:t>
      </w:r>
      <w:r w:rsidR="00802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"Data must arrive BEFORE required time."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Slack =</w:t>
      </w:r>
      <w:r w:rsidR="00843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Required - Arrival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Hold:</w:t>
      </w:r>
      <w:r w:rsidR="008028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"Data must remain stable AFTER clock edge."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 =</w:t>
      </w:r>
      <w:r w:rsidR="00843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Arrival - Required</w:t>
      </w:r>
    </w:p>
    <w:p w:rsidR="002C2378" w:rsidRPr="002C2378" w:rsidRDefault="002C2378" w:rsidP="002C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378">
        <w:rPr>
          <w:rFonts w:ascii="Times New Roman" w:eastAsia="Times New Roman" w:hAnsi="Times New Roman" w:cs="Times New Roman"/>
          <w:b/>
          <w:bCs/>
          <w:sz w:val="36"/>
          <w:szCs w:val="36"/>
        </w:rPr>
        <w:t>10. Interview Answer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DAT (Data Arrival Time):</w:t>
      </w:r>
      <w:r w:rsidR="0003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Actual time data reaches destination D pin.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DRT (Data Required Time):</w:t>
      </w:r>
      <w:r w:rsidR="0003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Latest allowable arrival time for setup analysis.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Setup Slack:</w:t>
      </w:r>
      <w:r w:rsidR="0003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DRT - DAT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>Hold Slack:</w:t>
      </w:r>
      <w:r w:rsidR="0003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2378">
        <w:rPr>
          <w:rFonts w:ascii="Times New Roman" w:eastAsia="Times New Roman" w:hAnsi="Times New Roman" w:cs="Times New Roman"/>
          <w:sz w:val="24"/>
          <w:szCs w:val="24"/>
        </w:rPr>
        <w:t>DAT - Hold Required Time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  <w:proofErr w:type="spellStart"/>
      <w:r w:rsidRPr="002C2378">
        <w:rPr>
          <w:rFonts w:ascii="Times New Roman" w:eastAsia="Times New Roman" w:hAnsi="Times New Roman" w:cs="Times New Roman"/>
          <w:sz w:val="24"/>
          <w:szCs w:val="24"/>
        </w:rPr>
        <w:t>Slack</w:t>
      </w:r>
      <w:proofErr w:type="gramStart"/>
      <w:r w:rsidRPr="002C2378">
        <w:rPr>
          <w:rFonts w:ascii="Times New Roman" w:eastAsia="Times New Roman" w:hAnsi="Times New Roman" w:cs="Times New Roman"/>
          <w:sz w:val="24"/>
          <w:szCs w:val="24"/>
        </w:rPr>
        <w:t>:Timing</w:t>
      </w:r>
      <w:proofErr w:type="spellEnd"/>
      <w:proofErr w:type="gramEnd"/>
      <w:r w:rsidRPr="002C2378">
        <w:rPr>
          <w:rFonts w:ascii="Times New Roman" w:eastAsia="Times New Roman" w:hAnsi="Times New Roman" w:cs="Times New Roman"/>
          <w:sz w:val="24"/>
          <w:szCs w:val="24"/>
        </w:rPr>
        <w:t xml:space="preserve"> Met</w:t>
      </w:r>
    </w:p>
    <w:p w:rsidR="002C2378" w:rsidRPr="002C2378" w:rsidRDefault="002C2378" w:rsidP="002C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378">
        <w:rPr>
          <w:rFonts w:ascii="Times New Roman" w:eastAsia="Times New Roman" w:hAnsi="Times New Roman" w:cs="Times New Roman"/>
          <w:sz w:val="24"/>
          <w:szCs w:val="24"/>
        </w:rPr>
        <w:t xml:space="preserve">Negative </w:t>
      </w:r>
      <w:proofErr w:type="spellStart"/>
      <w:r w:rsidRPr="002C2378">
        <w:rPr>
          <w:rFonts w:ascii="Times New Roman" w:eastAsia="Times New Roman" w:hAnsi="Times New Roman" w:cs="Times New Roman"/>
          <w:sz w:val="24"/>
          <w:szCs w:val="24"/>
        </w:rPr>
        <w:t>Slack:Timing</w:t>
      </w:r>
      <w:proofErr w:type="spellEnd"/>
      <w:r w:rsidRPr="002C2378">
        <w:rPr>
          <w:rFonts w:ascii="Times New Roman" w:eastAsia="Times New Roman" w:hAnsi="Times New Roman" w:cs="Times New Roman"/>
          <w:sz w:val="24"/>
          <w:szCs w:val="24"/>
        </w:rPr>
        <w:t xml:space="preserve"> Violation</w:t>
      </w:r>
      <w:bookmarkStart w:id="0" w:name="_GoBack"/>
      <w:bookmarkEnd w:id="0"/>
    </w:p>
    <w:p w:rsidR="002C2378" w:rsidRPr="00F278EB" w:rsidRDefault="002C2378" w:rsidP="00A34DC4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</w:p>
    <w:sectPr w:rsidR="002C2378" w:rsidRPr="00F27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5768B"/>
    <w:multiLevelType w:val="multilevel"/>
    <w:tmpl w:val="13E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C741D"/>
    <w:multiLevelType w:val="multilevel"/>
    <w:tmpl w:val="85B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E5631"/>
    <w:multiLevelType w:val="multilevel"/>
    <w:tmpl w:val="A96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197C1D"/>
    <w:multiLevelType w:val="multilevel"/>
    <w:tmpl w:val="54E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102535"/>
    <w:multiLevelType w:val="multilevel"/>
    <w:tmpl w:val="265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2F7B5B"/>
    <w:multiLevelType w:val="multilevel"/>
    <w:tmpl w:val="3FA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17D"/>
    <w:rsid w:val="00003C68"/>
    <w:rsid w:val="000329AD"/>
    <w:rsid w:val="000B4709"/>
    <w:rsid w:val="001030FB"/>
    <w:rsid w:val="00151425"/>
    <w:rsid w:val="0017142F"/>
    <w:rsid w:val="001B7ADA"/>
    <w:rsid w:val="001F52CD"/>
    <w:rsid w:val="0025778F"/>
    <w:rsid w:val="002C2378"/>
    <w:rsid w:val="00313358"/>
    <w:rsid w:val="003242FA"/>
    <w:rsid w:val="003B43F3"/>
    <w:rsid w:val="003F3786"/>
    <w:rsid w:val="004D4E9D"/>
    <w:rsid w:val="004F590C"/>
    <w:rsid w:val="00500189"/>
    <w:rsid w:val="005B2541"/>
    <w:rsid w:val="00693A8C"/>
    <w:rsid w:val="00735489"/>
    <w:rsid w:val="00802807"/>
    <w:rsid w:val="008437C5"/>
    <w:rsid w:val="00870185"/>
    <w:rsid w:val="008C2AFF"/>
    <w:rsid w:val="009F7B30"/>
    <w:rsid w:val="00A34DC4"/>
    <w:rsid w:val="00A35B32"/>
    <w:rsid w:val="00A8370A"/>
    <w:rsid w:val="00B2512A"/>
    <w:rsid w:val="00C532EC"/>
    <w:rsid w:val="00D547A7"/>
    <w:rsid w:val="00DC217D"/>
    <w:rsid w:val="00E1574F"/>
    <w:rsid w:val="00E34D1A"/>
    <w:rsid w:val="00EC4997"/>
    <w:rsid w:val="00F22AAB"/>
    <w:rsid w:val="00F2750C"/>
    <w:rsid w:val="00F278EB"/>
    <w:rsid w:val="00FE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9626A-4D00-44A5-86F8-D6B053B6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5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5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52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52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2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52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38</cp:revision>
  <dcterms:created xsi:type="dcterms:W3CDTF">2026-06-18T04:57:00Z</dcterms:created>
  <dcterms:modified xsi:type="dcterms:W3CDTF">2026-06-22T04:50:00Z</dcterms:modified>
</cp:coreProperties>
</file>