
<file path=[Content_Types].xml><?xml version="1.0" encoding="utf-8"?>
<Types xmlns="http://schemas.openxmlformats.org/package/2006/content-types">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41B11" w14:textId="77777777" w:rsidR="00370F2E" w:rsidRDefault="00370F2E" w:rsidP="00190EAF">
      <w:pPr>
        <w:pStyle w:val="Heading4"/>
      </w:pPr>
    </w:p>
    <w:p w14:paraId="42CF07C2" w14:textId="77777777" w:rsidR="00370F2E" w:rsidRDefault="00370F2E">
      <w:pPr>
        <w:pStyle w:val="Title"/>
      </w:pPr>
    </w:p>
    <w:p w14:paraId="1B697A3E" w14:textId="0B889684" w:rsidR="00370F2E" w:rsidRDefault="004C5BEF">
      <w:pPr>
        <w:pStyle w:val="Title"/>
        <w:jc w:val="left"/>
        <w:rPr>
          <w:sz w:val="24"/>
          <w:szCs w:val="24"/>
        </w:rPr>
      </w:pPr>
      <w:r>
        <w:rPr>
          <w:sz w:val="24"/>
          <w:szCs w:val="24"/>
        </w:rPr>
        <w:t xml:space="preserve">Current Position: </w:t>
      </w:r>
      <w:r>
        <w:rPr>
          <w:sz w:val="24"/>
          <w:szCs w:val="24"/>
        </w:rPr>
        <w:tab/>
      </w:r>
      <w:r w:rsidR="00301850">
        <w:rPr>
          <w:sz w:val="24"/>
          <w:szCs w:val="24"/>
        </w:rPr>
        <w:t>Enterprise</w:t>
      </w:r>
      <w:r>
        <w:rPr>
          <w:sz w:val="24"/>
          <w:szCs w:val="24"/>
        </w:rPr>
        <w:t xml:space="preserve"> Architect</w:t>
      </w:r>
      <w:r w:rsidR="00A12DAA">
        <w:rPr>
          <w:sz w:val="24"/>
          <w:szCs w:val="24"/>
        </w:rPr>
        <w:t>/Technical Lead</w:t>
      </w:r>
    </w:p>
    <w:p w14:paraId="3AF4E344" w14:textId="66452517" w:rsidR="002E6EDC" w:rsidRDefault="002E6EDC" w:rsidP="002E6EDC">
      <w:pPr>
        <w:pStyle w:val="Title"/>
        <w:ind w:left="2160"/>
        <w:jc w:val="left"/>
        <w:rPr>
          <w:sz w:val="24"/>
          <w:szCs w:val="24"/>
        </w:rPr>
      </w:pPr>
      <w:r>
        <w:rPr>
          <w:sz w:val="24"/>
          <w:szCs w:val="24"/>
        </w:rPr>
        <w:t>OCI Certified Cloud Architect Associate</w:t>
      </w:r>
    </w:p>
    <w:p w14:paraId="3FB4FAA3" w14:textId="506BB8CE" w:rsidR="004107EF" w:rsidRDefault="004107EF" w:rsidP="004107EF">
      <w:pPr>
        <w:pStyle w:val="Title"/>
        <w:ind w:left="2160"/>
        <w:jc w:val="left"/>
        <w:rPr>
          <w:sz w:val="24"/>
          <w:szCs w:val="24"/>
        </w:rPr>
      </w:pPr>
      <w:r>
        <w:rPr>
          <w:sz w:val="24"/>
          <w:szCs w:val="24"/>
        </w:rPr>
        <w:t>OCI Certified Multicloud Architect Associate</w:t>
      </w:r>
    </w:p>
    <w:p w14:paraId="59B2CBC5" w14:textId="5B6A2F85" w:rsidR="000836C4" w:rsidRDefault="000836C4" w:rsidP="000836C4">
      <w:pPr>
        <w:pStyle w:val="Title"/>
        <w:ind w:left="2160"/>
        <w:jc w:val="left"/>
        <w:rPr>
          <w:sz w:val="24"/>
          <w:szCs w:val="24"/>
        </w:rPr>
      </w:pPr>
      <w:r>
        <w:rPr>
          <w:sz w:val="24"/>
          <w:szCs w:val="24"/>
        </w:rPr>
        <w:t>OCI Certified Application Integration Professional</w:t>
      </w:r>
    </w:p>
    <w:p w14:paraId="1FE32A36" w14:textId="77777777" w:rsidR="00370F2E" w:rsidRDefault="004C5BEF">
      <w:pPr>
        <w:pStyle w:val="Title"/>
        <w:ind w:left="1440" w:firstLine="720"/>
        <w:jc w:val="left"/>
        <w:rPr>
          <w:sz w:val="24"/>
          <w:szCs w:val="24"/>
        </w:rPr>
      </w:pPr>
      <w:r>
        <w:rPr>
          <w:sz w:val="24"/>
          <w:szCs w:val="24"/>
        </w:rPr>
        <w:t>Certified SOA Implementation Specialist</w:t>
      </w:r>
    </w:p>
    <w:p w14:paraId="68D71017" w14:textId="77777777" w:rsidR="00370F2E" w:rsidRDefault="004C5BEF">
      <w:pPr>
        <w:pStyle w:val="Title"/>
        <w:ind w:left="1440" w:firstLine="720"/>
        <w:jc w:val="left"/>
        <w:rPr>
          <w:sz w:val="24"/>
          <w:szCs w:val="24"/>
        </w:rPr>
      </w:pPr>
      <w:r>
        <w:rPr>
          <w:sz w:val="24"/>
          <w:szCs w:val="24"/>
        </w:rPr>
        <w:t>Certified AIA Implementation Specialist</w:t>
      </w:r>
    </w:p>
    <w:p w14:paraId="1D911E38" w14:textId="77777777" w:rsidR="00370F2E" w:rsidRDefault="00370F2E">
      <w:pPr>
        <w:pStyle w:val="BodyA"/>
        <w:rPr>
          <w:sz w:val="24"/>
          <w:szCs w:val="24"/>
        </w:rPr>
      </w:pPr>
    </w:p>
    <w:p w14:paraId="63411858" w14:textId="77777777" w:rsidR="00370F2E" w:rsidRDefault="004C5BEF">
      <w:pPr>
        <w:pStyle w:val="BodyA"/>
        <w:rPr>
          <w:sz w:val="24"/>
          <w:szCs w:val="24"/>
        </w:rPr>
      </w:pPr>
      <w:r>
        <w:rPr>
          <w:rFonts w:eastAsia="Arial Unicode MS" w:cs="Arial Unicode MS"/>
          <w:sz w:val="24"/>
          <w:szCs w:val="24"/>
        </w:rPr>
        <w:t>Contact Number: 614 537 1758</w:t>
      </w:r>
    </w:p>
    <w:p w14:paraId="534FC52E" w14:textId="0D4E47A5" w:rsidR="00370F2E" w:rsidRPr="00754817" w:rsidRDefault="00366B6F">
      <w:pPr>
        <w:pStyle w:val="BodyA"/>
        <w:rPr>
          <w:sz w:val="24"/>
          <w:szCs w:val="24"/>
        </w:rPr>
      </w:pPr>
      <w:r w:rsidRPr="00754817">
        <w:rPr>
          <w:sz w:val="24"/>
          <w:szCs w:val="24"/>
        </w:rPr>
        <w:t>email:</w:t>
      </w:r>
      <w:r w:rsidR="000318DE" w:rsidRPr="00754817">
        <w:rPr>
          <w:sz w:val="24"/>
          <w:szCs w:val="24"/>
        </w:rPr>
        <w:t xml:space="preserve"> </w:t>
      </w:r>
      <w:r w:rsidR="00B468A0" w:rsidRPr="00754817">
        <w:rPr>
          <w:sz w:val="24"/>
          <w:szCs w:val="24"/>
        </w:rPr>
        <w:t>nareshsaladi2</w:t>
      </w:r>
      <w:r w:rsidR="00C13683">
        <w:rPr>
          <w:sz w:val="24"/>
          <w:szCs w:val="24"/>
        </w:rPr>
        <w:t>024</w:t>
      </w:r>
      <w:r w:rsidR="004C5BEF" w:rsidRPr="00754817">
        <w:rPr>
          <w:sz w:val="24"/>
          <w:szCs w:val="24"/>
        </w:rPr>
        <w:t>@</w:t>
      </w:r>
      <w:r w:rsidR="00C13683">
        <w:rPr>
          <w:sz w:val="24"/>
          <w:szCs w:val="24"/>
        </w:rPr>
        <w:t>gmail</w:t>
      </w:r>
      <w:r w:rsidR="004C5BEF" w:rsidRPr="00754817">
        <w:rPr>
          <w:sz w:val="24"/>
          <w:szCs w:val="24"/>
        </w:rPr>
        <w:t>.com</w:t>
      </w:r>
    </w:p>
    <w:p w14:paraId="364C4E0D" w14:textId="77777777" w:rsidR="00370F2E" w:rsidRDefault="00370F2E">
      <w:pPr>
        <w:pStyle w:val="BodyA"/>
        <w:rPr>
          <w:b/>
          <w:bCs/>
        </w:rPr>
      </w:pPr>
    </w:p>
    <w:p w14:paraId="285B287C" w14:textId="77777777" w:rsidR="00370F2E" w:rsidRDefault="004C5BEF">
      <w:pPr>
        <w:pStyle w:val="BodyA"/>
        <w:rPr>
          <w:b/>
          <w:bCs/>
        </w:rPr>
      </w:pPr>
      <w:r w:rsidRPr="00A07288">
        <w:rPr>
          <w:rStyle w:val="Heading2Char"/>
          <w:b/>
        </w:rPr>
        <w:t>SUMMARY</w:t>
      </w:r>
      <w:r>
        <w:rPr>
          <w:rFonts w:eastAsia="Arial Unicode MS" w:cs="Arial Unicode MS"/>
          <w:b/>
          <w:bCs/>
        </w:rPr>
        <w:t>:</w:t>
      </w:r>
    </w:p>
    <w:p w14:paraId="4C2CD5C4" w14:textId="77777777" w:rsidR="00370F2E" w:rsidRDefault="00370F2E">
      <w:pPr>
        <w:pStyle w:val="BodyA"/>
        <w:rPr>
          <w:b/>
          <w:bCs/>
        </w:rPr>
      </w:pPr>
    </w:p>
    <w:p w14:paraId="6F11AD4C" w14:textId="2479177D" w:rsidR="00370F2E" w:rsidRPr="00C202DC" w:rsidRDefault="004C5BEF">
      <w:pPr>
        <w:pStyle w:val="BodyA"/>
        <w:rPr>
          <w:rFonts w:ascii="Cambria" w:hAnsi="Cambria"/>
          <w:sz w:val="22"/>
          <w:szCs w:val="22"/>
        </w:rPr>
      </w:pPr>
      <w:r w:rsidRPr="00C202DC">
        <w:rPr>
          <w:rFonts w:ascii="Cambria" w:hAnsi="Cambria"/>
          <w:sz w:val="22"/>
          <w:szCs w:val="22"/>
        </w:rPr>
        <w:t xml:space="preserve">I have about </w:t>
      </w:r>
      <w:r w:rsidR="00F7193F">
        <w:rPr>
          <w:rFonts w:ascii="Cambria" w:hAnsi="Cambria"/>
          <w:b/>
          <w:bCs/>
          <w:sz w:val="22"/>
          <w:szCs w:val="22"/>
          <w:lang w:val="nl-NL"/>
        </w:rPr>
        <w:t>twenty</w:t>
      </w:r>
      <w:r w:rsidRPr="00C202DC">
        <w:rPr>
          <w:rFonts w:ascii="Cambria" w:hAnsi="Cambria"/>
          <w:sz w:val="22"/>
          <w:szCs w:val="22"/>
        </w:rPr>
        <w:t xml:space="preserve"> </w:t>
      </w:r>
      <w:r w:rsidR="00F85367">
        <w:rPr>
          <w:rFonts w:ascii="Cambria" w:hAnsi="Cambria"/>
          <w:sz w:val="22"/>
          <w:szCs w:val="22"/>
        </w:rPr>
        <w:t>years</w:t>
      </w:r>
      <w:r w:rsidRPr="00C202DC">
        <w:rPr>
          <w:rFonts w:ascii="Cambria" w:hAnsi="Cambria"/>
          <w:sz w:val="22"/>
          <w:szCs w:val="22"/>
        </w:rPr>
        <w:t xml:space="preserve"> of IT Software Architecture, Delivery and Development experience primarily in implementing SOA, Middleware and Cloud Computing Solutions. I am leading multiple teams in various technologies related to Identity and SOA Integrations. I was extensively working on Oracle Fusion Middleware Technologies </w:t>
      </w:r>
      <w:r w:rsidR="00B468A0" w:rsidRPr="00C202DC">
        <w:rPr>
          <w:rFonts w:ascii="Cambria" w:hAnsi="Cambria"/>
          <w:sz w:val="22"/>
          <w:szCs w:val="22"/>
        </w:rPr>
        <w:t>i.e.,</w:t>
      </w:r>
      <w:r w:rsidRPr="00C202DC">
        <w:rPr>
          <w:rFonts w:ascii="Cambria" w:hAnsi="Cambria"/>
          <w:sz w:val="22"/>
          <w:szCs w:val="22"/>
        </w:rPr>
        <w:t xml:space="preserve"> O</w:t>
      </w:r>
      <w:r w:rsidR="00DD1399">
        <w:rPr>
          <w:rFonts w:ascii="Cambria" w:hAnsi="Cambria"/>
          <w:sz w:val="22"/>
          <w:szCs w:val="22"/>
        </w:rPr>
        <w:t>racle Service Bus</w:t>
      </w:r>
      <w:r w:rsidRPr="00C202DC">
        <w:rPr>
          <w:rFonts w:ascii="Cambria" w:hAnsi="Cambria"/>
          <w:sz w:val="22"/>
          <w:szCs w:val="22"/>
        </w:rPr>
        <w:t>, SOA Suite</w:t>
      </w:r>
      <w:r w:rsidR="0000448A" w:rsidRPr="00C202DC">
        <w:rPr>
          <w:rFonts w:ascii="Cambria" w:hAnsi="Cambria"/>
          <w:sz w:val="22"/>
          <w:szCs w:val="22"/>
        </w:rPr>
        <w:t>,</w:t>
      </w:r>
      <w:r w:rsidR="00F7193F">
        <w:rPr>
          <w:rFonts w:ascii="Cambria" w:hAnsi="Cambria"/>
          <w:sz w:val="22"/>
          <w:szCs w:val="22"/>
        </w:rPr>
        <w:t xml:space="preserve"> </w:t>
      </w:r>
      <w:r w:rsidRPr="00C202DC">
        <w:rPr>
          <w:rFonts w:ascii="Cambria" w:hAnsi="Cambria"/>
          <w:sz w:val="22"/>
          <w:szCs w:val="22"/>
        </w:rPr>
        <w:t xml:space="preserve">SOA Governance </w:t>
      </w:r>
      <w:r w:rsidR="0000448A" w:rsidRPr="00C202DC">
        <w:rPr>
          <w:rFonts w:ascii="Cambria" w:hAnsi="Cambria"/>
          <w:sz w:val="22"/>
          <w:szCs w:val="22"/>
        </w:rPr>
        <w:t>and Cloud Products</w:t>
      </w:r>
      <w:r w:rsidR="00DD1399">
        <w:rPr>
          <w:rFonts w:ascii="Cambria" w:hAnsi="Cambria"/>
          <w:sz w:val="22"/>
          <w:szCs w:val="22"/>
        </w:rPr>
        <w:t xml:space="preserve"> i.e., Oracle Integration Cloud</w:t>
      </w:r>
      <w:r w:rsidRPr="00C202DC">
        <w:rPr>
          <w:rFonts w:ascii="Cambria" w:hAnsi="Cambria"/>
          <w:sz w:val="22"/>
          <w:szCs w:val="22"/>
        </w:rPr>
        <w:t xml:space="preserve">.  </w:t>
      </w:r>
    </w:p>
    <w:p w14:paraId="1432286F" w14:textId="77777777" w:rsidR="00A12DAA" w:rsidRDefault="00A12DAA">
      <w:pPr>
        <w:pStyle w:val="BodyA"/>
        <w:rPr>
          <w:sz w:val="24"/>
          <w:szCs w:val="24"/>
        </w:rPr>
      </w:pPr>
    </w:p>
    <w:p w14:paraId="6345EC7C" w14:textId="77777777" w:rsidR="00370F2E" w:rsidRDefault="004C5BEF" w:rsidP="00A07288">
      <w:pPr>
        <w:pStyle w:val="Heading2"/>
        <w:rPr>
          <w:rFonts w:eastAsia="Century Gothic" w:cs="Century Gothic"/>
          <w:b/>
        </w:rPr>
      </w:pPr>
      <w:r>
        <w:rPr>
          <w:b/>
        </w:rPr>
        <w:t>Current Skills Summary</w:t>
      </w:r>
    </w:p>
    <w:p w14:paraId="0C8E39CD" w14:textId="77777777" w:rsidR="00370F2E" w:rsidRDefault="00370F2E">
      <w:pPr>
        <w:pStyle w:val="BodyA"/>
        <w:rPr>
          <w:rFonts w:ascii="Century Gothic" w:eastAsia="Century Gothic" w:hAnsi="Century Gothic" w:cs="Century Gothic"/>
          <w:b/>
          <w:bCs/>
        </w:rPr>
      </w:pPr>
    </w:p>
    <w:p w14:paraId="7064F2BB" w14:textId="77777777" w:rsidR="00B468A0" w:rsidRDefault="003D606A">
      <w:pPr>
        <w:pStyle w:val="BodyA"/>
        <w:numPr>
          <w:ilvl w:val="0"/>
          <w:numId w:val="85"/>
        </w:numPr>
        <w:ind w:left="360"/>
        <w:rPr>
          <w:rFonts w:ascii="Cambria" w:eastAsia="Century Gothic" w:hAnsi="Cambria" w:cs="Century Gothic"/>
          <w:sz w:val="22"/>
          <w:szCs w:val="22"/>
          <w:lang w:val="fr-FR"/>
        </w:rPr>
      </w:pPr>
      <w:r w:rsidRPr="00C202DC">
        <w:rPr>
          <w:rFonts w:ascii="Cambria" w:eastAsia="Century Gothic" w:hAnsi="Cambria" w:cs="Century Gothic"/>
          <w:b/>
          <w:sz w:val="22"/>
          <w:szCs w:val="22"/>
          <w:lang w:val="fr-FR"/>
        </w:rPr>
        <w:t>Cloud Platform :</w:t>
      </w:r>
      <w:r w:rsidRPr="00C202DC">
        <w:rPr>
          <w:rFonts w:ascii="Cambria" w:eastAsia="Century Gothic" w:hAnsi="Cambria" w:cs="Century Gothic"/>
          <w:sz w:val="22"/>
          <w:szCs w:val="22"/>
          <w:lang w:val="fr-FR"/>
        </w:rPr>
        <w:t xml:space="preserve"> </w:t>
      </w:r>
    </w:p>
    <w:p w14:paraId="6B4D20FD" w14:textId="77777777" w:rsidR="00DF4FE8" w:rsidRDefault="003D606A" w:rsidP="00DF4FE8">
      <w:pPr>
        <w:pStyle w:val="BodyA"/>
        <w:ind w:left="360"/>
        <w:rPr>
          <w:rFonts w:ascii="Cambria" w:eastAsia="Century Gothic" w:hAnsi="Cambria" w:cs="Century Gothic"/>
          <w:sz w:val="22"/>
          <w:szCs w:val="22"/>
          <w:lang w:val="fr-FR"/>
        </w:rPr>
      </w:pPr>
      <w:r w:rsidRPr="00C202DC">
        <w:rPr>
          <w:rFonts w:ascii="Cambria" w:eastAsia="Century Gothic" w:hAnsi="Cambria" w:cs="Century Gothic"/>
          <w:sz w:val="22"/>
          <w:szCs w:val="22"/>
          <w:lang w:val="fr-FR"/>
        </w:rPr>
        <w:t>Oracle Integration Cloud (OIC), API Platform for Cloud Service (APICS)</w:t>
      </w:r>
      <w:r w:rsidR="00233E58" w:rsidRPr="00C202DC">
        <w:rPr>
          <w:rFonts w:ascii="Cambria" w:eastAsia="Century Gothic" w:hAnsi="Cambria" w:cs="Century Gothic"/>
          <w:sz w:val="22"/>
          <w:szCs w:val="22"/>
          <w:lang w:val="fr-FR"/>
        </w:rPr>
        <w:t xml:space="preserve">, Oracle Service </w:t>
      </w:r>
      <w:r w:rsidR="0067709C" w:rsidRPr="00C202DC">
        <w:rPr>
          <w:rFonts w:ascii="Cambria" w:eastAsia="Century Gothic" w:hAnsi="Cambria" w:cs="Century Gothic"/>
          <w:sz w:val="22"/>
          <w:szCs w:val="22"/>
          <w:lang w:val="fr-FR"/>
        </w:rPr>
        <w:t>Cloud, Oracle</w:t>
      </w:r>
      <w:r w:rsidR="00233E58" w:rsidRPr="00C202DC">
        <w:rPr>
          <w:rFonts w:ascii="Cambria" w:eastAsia="Century Gothic" w:hAnsi="Cambria" w:cs="Century Gothic"/>
          <w:sz w:val="22"/>
          <w:szCs w:val="22"/>
          <w:lang w:val="fr-FR"/>
        </w:rPr>
        <w:t xml:space="preserve"> Engagement </w:t>
      </w:r>
      <w:r w:rsidRPr="00C202DC">
        <w:rPr>
          <w:rFonts w:ascii="Cambria" w:eastAsia="Century Gothic" w:hAnsi="Cambria" w:cs="Century Gothic"/>
          <w:sz w:val="22"/>
          <w:szCs w:val="22"/>
          <w:lang w:val="fr-FR"/>
        </w:rPr>
        <w:t>Cloud</w:t>
      </w:r>
      <w:r w:rsidR="004D51C7">
        <w:rPr>
          <w:rFonts w:ascii="Cambria" w:eastAsia="Century Gothic" w:hAnsi="Cambria" w:cs="Century Gothic"/>
          <w:sz w:val="22"/>
          <w:szCs w:val="22"/>
          <w:lang w:val="fr-FR"/>
        </w:rPr>
        <w:t>, Oracle Utilities Customer Cloud Service (Oracle CCS)</w:t>
      </w:r>
      <w:r w:rsidR="0044616E">
        <w:rPr>
          <w:rFonts w:ascii="Cambria" w:eastAsia="Century Gothic" w:hAnsi="Cambria" w:cs="Century Gothic"/>
          <w:sz w:val="22"/>
          <w:szCs w:val="22"/>
          <w:lang w:val="fr-FR"/>
        </w:rPr>
        <w:t>, Oracle SOA Cloud</w:t>
      </w:r>
      <w:r w:rsidR="00D577C3">
        <w:rPr>
          <w:rFonts w:ascii="Cambria" w:eastAsia="Century Gothic" w:hAnsi="Cambria" w:cs="Century Gothic"/>
          <w:sz w:val="22"/>
          <w:szCs w:val="22"/>
          <w:lang w:val="fr-FR"/>
        </w:rPr>
        <w:t>(SOA CS)</w:t>
      </w:r>
    </w:p>
    <w:p w14:paraId="1A7797ED" w14:textId="77777777" w:rsidR="00DF4FE8" w:rsidRDefault="00DF4FE8" w:rsidP="00DF4FE8">
      <w:pPr>
        <w:pStyle w:val="BodyA"/>
        <w:ind w:left="360"/>
        <w:rPr>
          <w:rFonts w:ascii="Cambria" w:eastAsia="Century Gothic" w:hAnsi="Cambria" w:cs="Century Gothic"/>
          <w:sz w:val="22"/>
          <w:szCs w:val="22"/>
          <w:lang w:val="fr-FR"/>
        </w:rPr>
      </w:pPr>
    </w:p>
    <w:p w14:paraId="7C136888" w14:textId="247B3D43" w:rsidR="00DF4FE8" w:rsidRDefault="00DF4FE8" w:rsidP="00DF4FE8">
      <w:pPr>
        <w:pStyle w:val="BodyA"/>
        <w:numPr>
          <w:ilvl w:val="0"/>
          <w:numId w:val="85"/>
        </w:numPr>
        <w:ind w:left="360"/>
        <w:rPr>
          <w:rFonts w:ascii="Cambria" w:eastAsia="Century Gothic" w:hAnsi="Cambria" w:cs="Century Gothic"/>
          <w:sz w:val="22"/>
          <w:szCs w:val="22"/>
          <w:lang w:val="fr-FR"/>
        </w:rPr>
      </w:pPr>
      <w:r w:rsidRPr="00DF4FE8">
        <w:rPr>
          <w:rFonts w:ascii="Cambria" w:eastAsia="Century Gothic" w:hAnsi="Cambria" w:cs="Century Gothic"/>
          <w:b/>
          <w:bCs/>
          <w:sz w:val="22"/>
          <w:szCs w:val="22"/>
          <w:lang w:val="fr-FR"/>
        </w:rPr>
        <w:t>Oracle Utilities Packages</w:t>
      </w:r>
      <w:r>
        <w:rPr>
          <w:rFonts w:ascii="Cambria" w:eastAsia="Century Gothic" w:hAnsi="Cambria" w:cs="Century Gothic"/>
          <w:sz w:val="22"/>
          <w:szCs w:val="22"/>
          <w:lang w:val="fr-FR"/>
        </w:rPr>
        <w:t> </w:t>
      </w:r>
      <w:r w:rsidRPr="00C202DC">
        <w:rPr>
          <w:rFonts w:ascii="Cambria" w:eastAsia="Century Gothic" w:hAnsi="Cambria" w:cs="Century Gothic"/>
          <w:b/>
          <w:sz w:val="22"/>
          <w:szCs w:val="22"/>
          <w:lang w:val="fr-FR"/>
        </w:rPr>
        <w:t>:</w:t>
      </w:r>
      <w:r w:rsidRPr="00C202DC">
        <w:rPr>
          <w:rFonts w:ascii="Cambria" w:eastAsia="Century Gothic" w:hAnsi="Cambria" w:cs="Century Gothic"/>
          <w:sz w:val="22"/>
          <w:szCs w:val="22"/>
          <w:lang w:val="fr-FR"/>
        </w:rPr>
        <w:t xml:space="preserve"> </w:t>
      </w:r>
    </w:p>
    <w:p w14:paraId="17B9BFC1" w14:textId="238FD6E7" w:rsidR="00DF4FE8" w:rsidRDefault="00DF4FE8" w:rsidP="00DF4FE8">
      <w:pPr>
        <w:pStyle w:val="BodyA"/>
        <w:ind w:left="360"/>
        <w:rPr>
          <w:rFonts w:ascii="Cambria" w:eastAsia="Century Gothic" w:hAnsi="Cambria" w:cs="Century Gothic"/>
          <w:sz w:val="22"/>
          <w:szCs w:val="22"/>
          <w:lang w:val="fr-FR"/>
        </w:rPr>
      </w:pPr>
      <w:r>
        <w:rPr>
          <w:rFonts w:ascii="Cambria" w:eastAsia="Century Gothic" w:hAnsi="Cambria" w:cs="Century Gothic"/>
          <w:sz w:val="22"/>
          <w:szCs w:val="22"/>
          <w:lang w:val="fr-FR"/>
        </w:rPr>
        <w:t>Oracle Utilities Customer Care and Billing, Smart Grid Gateway, Oracle Utilities Meter Data Management</w:t>
      </w:r>
    </w:p>
    <w:p w14:paraId="4E372059" w14:textId="77777777" w:rsidR="00266B37" w:rsidRPr="00C202DC" w:rsidRDefault="00266B37" w:rsidP="00DF4FE8">
      <w:pPr>
        <w:pStyle w:val="BodyA"/>
        <w:rPr>
          <w:rFonts w:ascii="Cambria" w:eastAsia="Century Gothic" w:hAnsi="Cambria" w:cs="Century Gothic"/>
          <w:sz w:val="22"/>
          <w:szCs w:val="22"/>
          <w:lang w:val="fr-FR"/>
        </w:rPr>
      </w:pPr>
    </w:p>
    <w:p w14:paraId="53C8497A" w14:textId="77777777" w:rsidR="00B468A0" w:rsidRDefault="00266B37" w:rsidP="00DF4FE8">
      <w:pPr>
        <w:pStyle w:val="BodyA"/>
        <w:numPr>
          <w:ilvl w:val="0"/>
          <w:numId w:val="85"/>
        </w:numPr>
        <w:ind w:left="360"/>
        <w:rPr>
          <w:rFonts w:ascii="Cambria" w:eastAsia="Century Gothic" w:hAnsi="Cambria" w:cs="Century Gothic"/>
          <w:sz w:val="22"/>
          <w:szCs w:val="22"/>
          <w:lang w:val="fr-FR"/>
        </w:rPr>
      </w:pPr>
      <w:r w:rsidRPr="00C202DC">
        <w:rPr>
          <w:rFonts w:ascii="Cambria" w:eastAsia="Century Gothic" w:hAnsi="Cambria" w:cs="Century Gothic"/>
          <w:b/>
          <w:sz w:val="22"/>
          <w:szCs w:val="22"/>
          <w:lang w:val="fr-FR"/>
        </w:rPr>
        <w:t>API Design Tools :</w:t>
      </w:r>
      <w:r w:rsidRPr="00C202DC">
        <w:rPr>
          <w:rFonts w:ascii="Cambria" w:eastAsia="Century Gothic" w:hAnsi="Cambria" w:cs="Century Gothic"/>
          <w:sz w:val="22"/>
          <w:szCs w:val="22"/>
          <w:lang w:val="fr-FR"/>
        </w:rPr>
        <w:t xml:space="preserve"> </w:t>
      </w:r>
    </w:p>
    <w:p w14:paraId="33E0C263" w14:textId="632E93DE" w:rsidR="00266B37" w:rsidRPr="00C202DC" w:rsidRDefault="00266B37" w:rsidP="003E4CE0">
      <w:pPr>
        <w:pStyle w:val="BodyA"/>
        <w:ind w:left="360"/>
        <w:rPr>
          <w:rFonts w:ascii="Cambria" w:eastAsia="Century Gothic" w:hAnsi="Cambria" w:cs="Century Gothic"/>
          <w:sz w:val="22"/>
          <w:szCs w:val="22"/>
          <w:lang w:val="fr-FR"/>
        </w:rPr>
      </w:pPr>
      <w:r w:rsidRPr="00C202DC">
        <w:rPr>
          <w:rFonts w:ascii="Cambria" w:eastAsia="Century Gothic" w:hAnsi="Cambria" w:cs="Century Gothic"/>
          <w:sz w:val="22"/>
          <w:szCs w:val="22"/>
          <w:lang w:val="fr-FR"/>
        </w:rPr>
        <w:t>SwaggerHub/UI/Editor, Apiary</w:t>
      </w:r>
      <w:r w:rsidR="006E10AA">
        <w:rPr>
          <w:rFonts w:ascii="Cambria" w:eastAsia="Century Gothic" w:hAnsi="Cambria" w:cs="Century Gothic"/>
          <w:sz w:val="22"/>
          <w:szCs w:val="22"/>
          <w:lang w:val="fr-FR"/>
        </w:rPr>
        <w:t>,</w:t>
      </w:r>
      <w:r w:rsidR="00BC3E0F" w:rsidRPr="00C202DC">
        <w:rPr>
          <w:rFonts w:ascii="Cambria" w:eastAsia="Century Gothic" w:hAnsi="Cambria" w:cs="Century Gothic"/>
          <w:sz w:val="22"/>
          <w:szCs w:val="22"/>
          <w:lang w:val="fr-FR"/>
        </w:rPr>
        <w:t xml:space="preserve"> RAML , AnyPoint Platform(mulesoft) API Designer</w:t>
      </w:r>
    </w:p>
    <w:p w14:paraId="508E1174" w14:textId="77777777" w:rsidR="005A7C6E" w:rsidRPr="00C202DC" w:rsidRDefault="005A7C6E" w:rsidP="00CD77E8">
      <w:pPr>
        <w:pStyle w:val="BodyA"/>
        <w:rPr>
          <w:rFonts w:ascii="Cambria" w:eastAsia="Century Gothic" w:hAnsi="Cambria" w:cs="Century Gothic"/>
          <w:sz w:val="22"/>
          <w:szCs w:val="22"/>
          <w:lang w:val="fr-FR"/>
        </w:rPr>
      </w:pPr>
    </w:p>
    <w:p w14:paraId="55F3B888" w14:textId="77777777" w:rsidR="00B468A0" w:rsidRPr="00B468A0" w:rsidRDefault="004C5BEF">
      <w:pPr>
        <w:pStyle w:val="BodyA"/>
        <w:numPr>
          <w:ilvl w:val="0"/>
          <w:numId w:val="85"/>
        </w:numPr>
        <w:ind w:left="360"/>
        <w:rPr>
          <w:rFonts w:ascii="Cambria" w:eastAsia="Century Gothic" w:hAnsi="Cambria" w:cs="Century Gothic"/>
          <w:sz w:val="22"/>
          <w:szCs w:val="22"/>
          <w:lang w:val="fr-FR"/>
        </w:rPr>
      </w:pPr>
      <w:r w:rsidRPr="00C202DC">
        <w:rPr>
          <w:rFonts w:ascii="Cambria" w:hAnsi="Cambria"/>
          <w:b/>
          <w:bCs/>
          <w:sz w:val="22"/>
          <w:szCs w:val="22"/>
          <w:lang w:val="fr-FR"/>
        </w:rPr>
        <w:t>Enterprise Service Bus:</w:t>
      </w:r>
      <w:r w:rsidRPr="00C202DC">
        <w:rPr>
          <w:rFonts w:ascii="Cambria" w:hAnsi="Cambria"/>
          <w:sz w:val="22"/>
          <w:szCs w:val="22"/>
          <w:lang w:val="fr-FR"/>
        </w:rPr>
        <w:t xml:space="preserve"> </w:t>
      </w:r>
    </w:p>
    <w:p w14:paraId="75405F89" w14:textId="38103172" w:rsidR="00370F2E" w:rsidRPr="00C202DC" w:rsidRDefault="004C5BEF" w:rsidP="003E4CE0">
      <w:pPr>
        <w:pStyle w:val="BodyA"/>
        <w:ind w:firstLine="360"/>
        <w:rPr>
          <w:rFonts w:ascii="Cambria" w:eastAsia="Century Gothic" w:hAnsi="Cambria" w:cs="Century Gothic"/>
          <w:sz w:val="22"/>
          <w:szCs w:val="22"/>
          <w:lang w:val="fr-FR"/>
        </w:rPr>
      </w:pPr>
      <w:r w:rsidRPr="00C202DC">
        <w:rPr>
          <w:rFonts w:ascii="Cambria" w:hAnsi="Cambria"/>
          <w:sz w:val="22"/>
          <w:szCs w:val="22"/>
          <w:lang w:val="fr-FR"/>
        </w:rPr>
        <w:t xml:space="preserve">Oracle Service Bus </w:t>
      </w:r>
      <w:r w:rsidRPr="00C202DC">
        <w:rPr>
          <w:rFonts w:ascii="Cambria" w:hAnsi="Cambria"/>
          <w:sz w:val="22"/>
          <w:szCs w:val="22"/>
        </w:rPr>
        <w:t>,</w:t>
      </w:r>
      <w:r w:rsidR="00A12DAA" w:rsidRPr="00C202DC">
        <w:rPr>
          <w:rFonts w:ascii="Cambria" w:hAnsi="Cambria"/>
          <w:sz w:val="22"/>
          <w:szCs w:val="22"/>
        </w:rPr>
        <w:t xml:space="preserve"> </w:t>
      </w:r>
      <w:r w:rsidR="00BC3E0F" w:rsidRPr="00C202DC">
        <w:rPr>
          <w:rFonts w:ascii="Cambria" w:hAnsi="Cambria"/>
          <w:sz w:val="22"/>
          <w:szCs w:val="22"/>
        </w:rPr>
        <w:t>AnyPoint Studio</w:t>
      </w:r>
      <w:r w:rsidR="001501D8" w:rsidRPr="00C202DC">
        <w:rPr>
          <w:rFonts w:ascii="Cambria" w:hAnsi="Cambria"/>
          <w:sz w:val="22"/>
          <w:szCs w:val="22"/>
        </w:rPr>
        <w:t>, Software AG WebMethods</w:t>
      </w:r>
    </w:p>
    <w:p w14:paraId="419E0727" w14:textId="77777777" w:rsidR="00370F2E" w:rsidRPr="00C202DC" w:rsidRDefault="00370F2E" w:rsidP="00CD77E8">
      <w:pPr>
        <w:pStyle w:val="BodyA"/>
        <w:rPr>
          <w:rFonts w:ascii="Cambria" w:eastAsia="Century Gothic" w:hAnsi="Cambria" w:cs="Century Gothic"/>
          <w:sz w:val="22"/>
          <w:szCs w:val="22"/>
        </w:rPr>
      </w:pPr>
    </w:p>
    <w:p w14:paraId="66852AB9" w14:textId="77777777" w:rsidR="00370F2E" w:rsidRPr="00C202DC" w:rsidRDefault="004C5BEF">
      <w:pPr>
        <w:pStyle w:val="BodyA"/>
        <w:numPr>
          <w:ilvl w:val="0"/>
          <w:numId w:val="85"/>
        </w:numPr>
        <w:ind w:left="360"/>
        <w:rPr>
          <w:rFonts w:ascii="Cambria" w:eastAsia="Century Gothic" w:hAnsi="Cambria" w:cs="Century Gothic"/>
          <w:sz w:val="22"/>
          <w:szCs w:val="22"/>
        </w:rPr>
      </w:pPr>
      <w:r w:rsidRPr="00C202DC">
        <w:rPr>
          <w:rFonts w:ascii="Cambria" w:hAnsi="Cambria"/>
          <w:b/>
          <w:bCs/>
          <w:sz w:val="22"/>
          <w:szCs w:val="22"/>
        </w:rPr>
        <w:t xml:space="preserve">Orchestration Engines: </w:t>
      </w:r>
      <w:r w:rsidRPr="00C202DC">
        <w:rPr>
          <w:rFonts w:ascii="Cambria" w:hAnsi="Cambria"/>
          <w:sz w:val="22"/>
          <w:szCs w:val="22"/>
          <w:lang w:val="fr-FR"/>
        </w:rPr>
        <w:t xml:space="preserve">Oracle </w:t>
      </w:r>
      <w:r w:rsidRPr="00C202DC">
        <w:rPr>
          <w:rFonts w:ascii="Cambria" w:hAnsi="Cambria"/>
          <w:sz w:val="22"/>
          <w:szCs w:val="22"/>
        </w:rPr>
        <w:t>BPEL Engine,</w:t>
      </w:r>
      <w:r w:rsidR="00266B37" w:rsidRPr="00C202DC">
        <w:rPr>
          <w:rFonts w:ascii="Cambria" w:hAnsi="Cambria"/>
          <w:sz w:val="22"/>
          <w:szCs w:val="22"/>
        </w:rPr>
        <w:t xml:space="preserve"> </w:t>
      </w:r>
      <w:r w:rsidRPr="00C202DC">
        <w:rPr>
          <w:rFonts w:ascii="Cambria" w:hAnsi="Cambria"/>
          <w:sz w:val="22"/>
          <w:szCs w:val="22"/>
        </w:rPr>
        <w:t>BPM</w:t>
      </w:r>
    </w:p>
    <w:p w14:paraId="1DC4E6F5" w14:textId="77777777" w:rsidR="00370F2E" w:rsidRPr="00C202DC" w:rsidRDefault="00370F2E" w:rsidP="00CD77E8">
      <w:pPr>
        <w:pStyle w:val="BodyA"/>
        <w:rPr>
          <w:rFonts w:ascii="Cambria" w:eastAsia="Century Gothic" w:hAnsi="Cambria" w:cs="Century Gothic"/>
          <w:sz w:val="22"/>
          <w:szCs w:val="22"/>
        </w:rPr>
      </w:pPr>
    </w:p>
    <w:p w14:paraId="25DD0020" w14:textId="60F47D39" w:rsidR="00370F2E" w:rsidRPr="00C202DC" w:rsidRDefault="00A31463">
      <w:pPr>
        <w:pStyle w:val="BodyA"/>
        <w:numPr>
          <w:ilvl w:val="0"/>
          <w:numId w:val="85"/>
        </w:numPr>
        <w:ind w:left="360"/>
        <w:rPr>
          <w:rFonts w:ascii="Cambria" w:eastAsia="Century Gothic" w:hAnsi="Cambria" w:cs="Century Gothic"/>
          <w:sz w:val="22"/>
          <w:szCs w:val="22"/>
          <w:lang w:val="pt-PT"/>
        </w:rPr>
      </w:pPr>
      <w:r w:rsidRPr="00C202DC">
        <w:rPr>
          <w:rFonts w:ascii="Cambria" w:hAnsi="Cambria"/>
          <w:b/>
          <w:bCs/>
          <w:sz w:val="22"/>
          <w:szCs w:val="22"/>
          <w:lang w:val="pt-PT"/>
        </w:rPr>
        <w:t xml:space="preserve">Testing Tools: </w:t>
      </w:r>
      <w:r w:rsidRPr="00C202DC">
        <w:rPr>
          <w:rFonts w:ascii="Cambria" w:hAnsi="Cambria"/>
          <w:bCs/>
          <w:sz w:val="22"/>
          <w:szCs w:val="22"/>
          <w:lang w:val="pt-PT"/>
        </w:rPr>
        <w:t>SmartBear</w:t>
      </w:r>
      <w:r w:rsidRPr="00C202DC">
        <w:rPr>
          <w:rFonts w:ascii="Cambria" w:hAnsi="Cambria"/>
          <w:b/>
          <w:bCs/>
          <w:sz w:val="22"/>
          <w:szCs w:val="22"/>
          <w:lang w:val="pt-PT"/>
        </w:rPr>
        <w:t xml:space="preserve"> </w:t>
      </w:r>
      <w:r w:rsidRPr="00C202DC">
        <w:rPr>
          <w:rFonts w:ascii="Cambria" w:hAnsi="Cambria"/>
          <w:bCs/>
          <w:sz w:val="22"/>
          <w:szCs w:val="22"/>
          <w:lang w:val="pt-PT"/>
        </w:rPr>
        <w:t>Ready API,LoadUI,ServicePro, Apache J</w:t>
      </w:r>
      <w:r w:rsidR="006E10AA" w:rsidRPr="00C202DC">
        <w:rPr>
          <w:rFonts w:ascii="Cambria" w:hAnsi="Cambria"/>
          <w:bCs/>
          <w:sz w:val="22"/>
          <w:szCs w:val="22"/>
          <w:lang w:val="pt-PT"/>
        </w:rPr>
        <w:t>m</w:t>
      </w:r>
      <w:r w:rsidRPr="00C202DC">
        <w:rPr>
          <w:rFonts w:ascii="Cambria" w:hAnsi="Cambria"/>
          <w:bCs/>
          <w:sz w:val="22"/>
          <w:szCs w:val="22"/>
          <w:lang w:val="pt-PT"/>
        </w:rPr>
        <w:t>eter</w:t>
      </w:r>
      <w:r w:rsidR="006E10AA">
        <w:rPr>
          <w:rFonts w:ascii="Cambria" w:hAnsi="Cambria"/>
          <w:bCs/>
          <w:sz w:val="22"/>
          <w:szCs w:val="22"/>
          <w:lang w:val="pt-PT"/>
        </w:rPr>
        <w:t>,Postman</w:t>
      </w:r>
    </w:p>
    <w:p w14:paraId="2A5A8B2A" w14:textId="77777777" w:rsidR="00370F2E" w:rsidRPr="00C202DC" w:rsidRDefault="00370F2E" w:rsidP="00CD77E8">
      <w:pPr>
        <w:pStyle w:val="BodyA"/>
        <w:rPr>
          <w:rFonts w:ascii="Cambria" w:eastAsia="Century Gothic" w:hAnsi="Cambria" w:cs="Century Gothic"/>
          <w:sz w:val="22"/>
          <w:szCs w:val="22"/>
        </w:rPr>
      </w:pPr>
    </w:p>
    <w:p w14:paraId="52B4ED33" w14:textId="77777777" w:rsidR="00B468A0" w:rsidRPr="00B468A0" w:rsidRDefault="004C5BEF">
      <w:pPr>
        <w:pStyle w:val="BodyA"/>
        <w:numPr>
          <w:ilvl w:val="0"/>
          <w:numId w:val="85"/>
        </w:numPr>
        <w:ind w:left="360"/>
        <w:rPr>
          <w:rFonts w:ascii="Cambria" w:eastAsia="Century Gothic" w:hAnsi="Cambria" w:cs="Century Gothic"/>
          <w:sz w:val="22"/>
          <w:szCs w:val="22"/>
          <w:lang w:val="pt-PT"/>
        </w:rPr>
      </w:pPr>
      <w:r w:rsidRPr="00C202DC">
        <w:rPr>
          <w:rFonts w:ascii="Cambria" w:hAnsi="Cambria"/>
          <w:b/>
          <w:bCs/>
          <w:sz w:val="22"/>
          <w:szCs w:val="22"/>
          <w:lang w:val="pt-PT"/>
        </w:rPr>
        <w:t>SOA Management</w:t>
      </w:r>
      <w:r w:rsidRPr="00C202DC">
        <w:rPr>
          <w:rFonts w:ascii="Cambria" w:hAnsi="Cambria"/>
          <w:sz w:val="22"/>
          <w:szCs w:val="22"/>
        </w:rPr>
        <w:t>:</w:t>
      </w:r>
    </w:p>
    <w:p w14:paraId="6E99A54B" w14:textId="17DB4A0F" w:rsidR="00370F2E" w:rsidRPr="00C202DC" w:rsidRDefault="004C5BEF" w:rsidP="003E4CE0">
      <w:pPr>
        <w:pStyle w:val="BodyA"/>
        <w:ind w:left="360"/>
        <w:rPr>
          <w:rFonts w:ascii="Cambria" w:eastAsia="Century Gothic" w:hAnsi="Cambria" w:cs="Century Gothic"/>
          <w:sz w:val="22"/>
          <w:szCs w:val="22"/>
          <w:lang w:val="pt-PT"/>
        </w:rPr>
      </w:pPr>
      <w:r w:rsidRPr="00C202DC">
        <w:rPr>
          <w:rFonts w:ascii="Cambria" w:hAnsi="Cambria"/>
          <w:sz w:val="22"/>
          <w:szCs w:val="22"/>
        </w:rPr>
        <w:t>Oracle Enterprise Cloud Control 12c with</w:t>
      </w:r>
      <w:r w:rsidR="00B468A0">
        <w:rPr>
          <w:rFonts w:ascii="Cambria" w:hAnsi="Cambria"/>
          <w:sz w:val="22"/>
          <w:szCs w:val="22"/>
        </w:rPr>
        <w:t xml:space="preserve"> </w:t>
      </w:r>
      <w:r w:rsidRPr="00C202DC">
        <w:rPr>
          <w:rFonts w:ascii="Cambria" w:hAnsi="Cambria"/>
          <w:sz w:val="22"/>
          <w:szCs w:val="22"/>
        </w:rPr>
        <w:t>SOA/WebLogic/Coherence Management Pack, Oracle Business Transaction Management (BTM),Wily Application Manager, Actional , BAM Reporting</w:t>
      </w:r>
    </w:p>
    <w:p w14:paraId="176722B0" w14:textId="77777777" w:rsidR="00370F2E" w:rsidRPr="00C202DC" w:rsidRDefault="00370F2E" w:rsidP="00CD77E8">
      <w:pPr>
        <w:pStyle w:val="BodyA"/>
        <w:rPr>
          <w:rFonts w:ascii="Cambria" w:eastAsia="Century Gothic" w:hAnsi="Cambria" w:cs="Century Gothic"/>
          <w:sz w:val="22"/>
          <w:szCs w:val="22"/>
        </w:rPr>
      </w:pPr>
    </w:p>
    <w:p w14:paraId="6AAA77E7" w14:textId="77777777" w:rsidR="00370F2E" w:rsidRPr="00C202DC" w:rsidRDefault="004C5BEF">
      <w:pPr>
        <w:pStyle w:val="BodyA"/>
        <w:numPr>
          <w:ilvl w:val="0"/>
          <w:numId w:val="85"/>
        </w:numPr>
        <w:ind w:left="360"/>
        <w:rPr>
          <w:rFonts w:ascii="Cambria" w:eastAsia="Century Gothic" w:hAnsi="Cambria" w:cs="Century Gothic"/>
          <w:sz w:val="22"/>
          <w:szCs w:val="22"/>
        </w:rPr>
      </w:pPr>
      <w:r w:rsidRPr="00C202DC">
        <w:rPr>
          <w:rFonts w:ascii="Cambria" w:hAnsi="Cambria"/>
          <w:b/>
          <w:bCs/>
          <w:sz w:val="22"/>
          <w:szCs w:val="22"/>
        </w:rPr>
        <w:t xml:space="preserve">ERP Systems: </w:t>
      </w:r>
      <w:r w:rsidRPr="00C202DC">
        <w:rPr>
          <w:rFonts w:ascii="Cambria" w:hAnsi="Cambria"/>
          <w:sz w:val="22"/>
          <w:szCs w:val="22"/>
        </w:rPr>
        <w:t>Oracle EBS,</w:t>
      </w:r>
      <w:r w:rsidR="005A7C6E" w:rsidRPr="00C202DC">
        <w:rPr>
          <w:rFonts w:ascii="Cambria" w:hAnsi="Cambria"/>
          <w:sz w:val="22"/>
          <w:szCs w:val="22"/>
        </w:rPr>
        <w:t xml:space="preserve"> </w:t>
      </w:r>
      <w:r w:rsidRPr="00C202DC">
        <w:rPr>
          <w:rFonts w:ascii="Cambria" w:hAnsi="Cambria"/>
          <w:sz w:val="22"/>
          <w:szCs w:val="22"/>
        </w:rPr>
        <w:t>JDE Enterprise One</w:t>
      </w:r>
    </w:p>
    <w:p w14:paraId="28C6BB13" w14:textId="77777777" w:rsidR="00370F2E" w:rsidRPr="00C202DC" w:rsidRDefault="00370F2E" w:rsidP="00CD77E8">
      <w:pPr>
        <w:pStyle w:val="BodyA"/>
        <w:rPr>
          <w:rFonts w:ascii="Cambria" w:eastAsia="Century Gothic" w:hAnsi="Cambria" w:cs="Century Gothic"/>
          <w:b/>
          <w:bCs/>
          <w:sz w:val="22"/>
          <w:szCs w:val="22"/>
        </w:rPr>
      </w:pPr>
    </w:p>
    <w:p w14:paraId="6B039FCA" w14:textId="77777777" w:rsidR="00370F2E" w:rsidRPr="00C202DC" w:rsidRDefault="004C5BEF">
      <w:pPr>
        <w:pStyle w:val="BodyA"/>
        <w:numPr>
          <w:ilvl w:val="0"/>
          <w:numId w:val="85"/>
        </w:numPr>
        <w:ind w:left="360"/>
        <w:rPr>
          <w:rFonts w:ascii="Cambria" w:eastAsia="Century Gothic" w:hAnsi="Cambria" w:cs="Century Gothic"/>
          <w:sz w:val="22"/>
          <w:szCs w:val="22"/>
        </w:rPr>
      </w:pPr>
      <w:r w:rsidRPr="00C202DC">
        <w:rPr>
          <w:rFonts w:ascii="Cambria" w:hAnsi="Cambria"/>
          <w:b/>
          <w:bCs/>
          <w:sz w:val="22"/>
          <w:szCs w:val="22"/>
        </w:rPr>
        <w:t>In Memory Grid</w:t>
      </w:r>
      <w:r w:rsidRPr="00C202DC">
        <w:rPr>
          <w:rFonts w:ascii="Cambria" w:hAnsi="Cambria"/>
          <w:sz w:val="22"/>
          <w:szCs w:val="22"/>
        </w:rPr>
        <w:t>: Oracle Coherence</w:t>
      </w:r>
      <w:r w:rsidR="005F6882" w:rsidRPr="00C202DC">
        <w:rPr>
          <w:rFonts w:ascii="Cambria" w:hAnsi="Cambria"/>
          <w:sz w:val="22"/>
          <w:szCs w:val="22"/>
        </w:rPr>
        <w:t>, JBoss Cache</w:t>
      </w:r>
    </w:p>
    <w:p w14:paraId="05160B10" w14:textId="77777777" w:rsidR="00370F2E" w:rsidRPr="00C202DC" w:rsidRDefault="00370F2E" w:rsidP="00CD77E8">
      <w:pPr>
        <w:pStyle w:val="BodyA"/>
        <w:rPr>
          <w:rFonts w:ascii="Cambria" w:eastAsia="Century Gothic" w:hAnsi="Cambria" w:cs="Century Gothic"/>
          <w:sz w:val="22"/>
          <w:szCs w:val="22"/>
        </w:rPr>
      </w:pPr>
    </w:p>
    <w:p w14:paraId="39B30FE6" w14:textId="77777777" w:rsidR="00370F2E" w:rsidRPr="00C202DC" w:rsidRDefault="004C5BEF">
      <w:pPr>
        <w:pStyle w:val="BodyA"/>
        <w:numPr>
          <w:ilvl w:val="0"/>
          <w:numId w:val="85"/>
        </w:numPr>
        <w:ind w:left="360"/>
        <w:rPr>
          <w:rFonts w:ascii="Cambria" w:eastAsia="Century Gothic" w:hAnsi="Cambria" w:cs="Century Gothic"/>
          <w:sz w:val="22"/>
          <w:szCs w:val="22"/>
          <w:lang w:val="es-ES_tradnl"/>
        </w:rPr>
      </w:pPr>
      <w:r w:rsidRPr="00C202DC">
        <w:rPr>
          <w:rFonts w:ascii="Cambria" w:hAnsi="Cambria"/>
          <w:b/>
          <w:bCs/>
          <w:sz w:val="22"/>
          <w:szCs w:val="22"/>
          <w:lang w:val="es-ES_tradnl"/>
        </w:rPr>
        <w:t>Database</w:t>
      </w:r>
      <w:r w:rsidRPr="00C202DC">
        <w:rPr>
          <w:rFonts w:ascii="Cambria" w:hAnsi="Cambria"/>
          <w:sz w:val="22"/>
          <w:szCs w:val="22"/>
          <w:lang w:val="fr-FR"/>
        </w:rPr>
        <w:t>: Oracle 12c,SQL Server, MySQL</w:t>
      </w:r>
      <w:r w:rsidR="00603108" w:rsidRPr="00C202DC">
        <w:rPr>
          <w:rFonts w:ascii="Cambria" w:hAnsi="Cambria"/>
          <w:sz w:val="22"/>
          <w:szCs w:val="22"/>
          <w:lang w:val="fr-FR"/>
        </w:rPr>
        <w:t>, Mongo DB</w:t>
      </w:r>
    </w:p>
    <w:p w14:paraId="2575AF0B" w14:textId="77777777" w:rsidR="00370F2E" w:rsidRPr="00C202DC" w:rsidRDefault="00370F2E">
      <w:pPr>
        <w:pStyle w:val="BodyA"/>
        <w:rPr>
          <w:rFonts w:ascii="Cambria" w:eastAsia="Century Gothic" w:hAnsi="Cambria" w:cs="Century Gothic"/>
          <w:sz w:val="22"/>
          <w:szCs w:val="22"/>
        </w:rPr>
      </w:pPr>
    </w:p>
    <w:p w14:paraId="2EC8ED39" w14:textId="77777777" w:rsidR="00370F2E" w:rsidRPr="00C202DC" w:rsidRDefault="004C5BEF">
      <w:pPr>
        <w:pStyle w:val="BodyA"/>
        <w:numPr>
          <w:ilvl w:val="0"/>
          <w:numId w:val="84"/>
        </w:numPr>
        <w:ind w:left="360"/>
        <w:rPr>
          <w:rFonts w:ascii="Cambria" w:eastAsia="Century Gothic" w:hAnsi="Cambria" w:cs="Century Gothic"/>
          <w:sz w:val="22"/>
          <w:szCs w:val="22"/>
        </w:rPr>
      </w:pPr>
      <w:r w:rsidRPr="00C202DC">
        <w:rPr>
          <w:rFonts w:ascii="Cambria" w:hAnsi="Cambria"/>
          <w:b/>
          <w:bCs/>
          <w:sz w:val="22"/>
          <w:szCs w:val="22"/>
        </w:rPr>
        <w:t>Application Servers</w:t>
      </w:r>
      <w:r w:rsidRPr="00C202DC">
        <w:rPr>
          <w:rFonts w:ascii="Cambria" w:hAnsi="Cambria"/>
          <w:sz w:val="22"/>
          <w:szCs w:val="22"/>
        </w:rPr>
        <w:t>:</w:t>
      </w:r>
      <w:r w:rsidR="005A7C6E" w:rsidRPr="00C202DC">
        <w:rPr>
          <w:rFonts w:ascii="Cambria" w:hAnsi="Cambria"/>
          <w:sz w:val="22"/>
          <w:szCs w:val="22"/>
        </w:rPr>
        <w:t xml:space="preserve"> </w:t>
      </w:r>
      <w:r w:rsidRPr="00C202DC">
        <w:rPr>
          <w:rFonts w:ascii="Cambria" w:hAnsi="Cambria"/>
          <w:sz w:val="22"/>
          <w:szCs w:val="22"/>
        </w:rPr>
        <w:t>WebLogic, Tomcat, Websphere, JBoss</w:t>
      </w:r>
    </w:p>
    <w:p w14:paraId="6D416E55" w14:textId="77777777" w:rsidR="00370F2E" w:rsidRPr="00C202DC" w:rsidRDefault="00370F2E" w:rsidP="00B468A0">
      <w:pPr>
        <w:pStyle w:val="BodyA"/>
        <w:rPr>
          <w:rFonts w:ascii="Cambria" w:eastAsia="Century Gothic" w:hAnsi="Cambria" w:cs="Century Gothic"/>
          <w:sz w:val="22"/>
          <w:szCs w:val="22"/>
        </w:rPr>
      </w:pPr>
    </w:p>
    <w:p w14:paraId="0232AFCA" w14:textId="77777777" w:rsidR="00370F2E" w:rsidRPr="00C202DC" w:rsidRDefault="004C5BEF">
      <w:pPr>
        <w:pStyle w:val="BodyA"/>
        <w:numPr>
          <w:ilvl w:val="0"/>
          <w:numId w:val="84"/>
        </w:numPr>
        <w:ind w:left="360"/>
        <w:rPr>
          <w:rFonts w:ascii="Cambria" w:eastAsia="Century Gothic" w:hAnsi="Cambria" w:cs="Century Gothic"/>
          <w:sz w:val="22"/>
          <w:szCs w:val="22"/>
        </w:rPr>
      </w:pPr>
      <w:r w:rsidRPr="00C202DC">
        <w:rPr>
          <w:rFonts w:ascii="Cambria" w:hAnsi="Cambria"/>
          <w:b/>
          <w:bCs/>
          <w:sz w:val="22"/>
          <w:szCs w:val="22"/>
        </w:rPr>
        <w:t>Webservers</w:t>
      </w:r>
      <w:r w:rsidRPr="00C202DC">
        <w:rPr>
          <w:rFonts w:ascii="Cambria" w:hAnsi="Cambria"/>
          <w:sz w:val="22"/>
          <w:szCs w:val="22"/>
          <w:lang w:val="fr-FR"/>
        </w:rPr>
        <w:t>: Apache, Tomcat, Oracle HTTP</w:t>
      </w:r>
    </w:p>
    <w:p w14:paraId="6D8E8410" w14:textId="77777777" w:rsidR="00370F2E" w:rsidRPr="00C202DC" w:rsidRDefault="00370F2E" w:rsidP="00B468A0">
      <w:pPr>
        <w:pStyle w:val="BodyA"/>
        <w:rPr>
          <w:rFonts w:ascii="Cambria" w:eastAsia="Century Gothic" w:hAnsi="Cambria" w:cs="Century Gothic"/>
          <w:sz w:val="22"/>
          <w:szCs w:val="22"/>
        </w:rPr>
      </w:pPr>
    </w:p>
    <w:p w14:paraId="63559FDA" w14:textId="77777777" w:rsidR="00F7193F" w:rsidRPr="00F7193F" w:rsidRDefault="004C5BEF">
      <w:pPr>
        <w:pStyle w:val="BodyA"/>
        <w:numPr>
          <w:ilvl w:val="0"/>
          <w:numId w:val="84"/>
        </w:numPr>
        <w:ind w:left="360"/>
        <w:rPr>
          <w:rFonts w:ascii="Cambria" w:eastAsia="Century Gothic" w:hAnsi="Cambria" w:cs="Century Gothic"/>
          <w:sz w:val="22"/>
          <w:szCs w:val="22"/>
        </w:rPr>
      </w:pPr>
      <w:r w:rsidRPr="00C202DC">
        <w:rPr>
          <w:rFonts w:ascii="Cambria" w:hAnsi="Cambria"/>
          <w:b/>
          <w:bCs/>
          <w:sz w:val="22"/>
          <w:szCs w:val="22"/>
        </w:rPr>
        <w:t>Security Gateway</w:t>
      </w:r>
      <w:r w:rsidRPr="00C202DC">
        <w:rPr>
          <w:rFonts w:ascii="Cambria" w:hAnsi="Cambria"/>
          <w:sz w:val="22"/>
          <w:szCs w:val="22"/>
        </w:rPr>
        <w:t>: Ace XML Gateway(AXG),Forum Sentry, IBM Data Power XI40,</w:t>
      </w:r>
    </w:p>
    <w:p w14:paraId="16170339" w14:textId="77777777" w:rsidR="00F7193F" w:rsidRPr="00F7193F" w:rsidRDefault="00F7193F" w:rsidP="00B468A0">
      <w:pPr>
        <w:pStyle w:val="BodyA"/>
        <w:rPr>
          <w:rFonts w:ascii="Cambria" w:eastAsia="Century Gothic" w:hAnsi="Cambria" w:cs="Century Gothic"/>
          <w:sz w:val="22"/>
          <w:szCs w:val="22"/>
        </w:rPr>
      </w:pPr>
    </w:p>
    <w:p w14:paraId="1A0299FB" w14:textId="66E263AE" w:rsidR="005F6882" w:rsidRPr="00F7193F" w:rsidRDefault="005F6882">
      <w:pPr>
        <w:pStyle w:val="BodyA"/>
        <w:numPr>
          <w:ilvl w:val="0"/>
          <w:numId w:val="84"/>
        </w:numPr>
        <w:ind w:left="360"/>
        <w:rPr>
          <w:rFonts w:ascii="Cambria" w:eastAsia="Century Gothic" w:hAnsi="Cambria" w:cs="Century Gothic"/>
          <w:sz w:val="22"/>
          <w:szCs w:val="22"/>
        </w:rPr>
      </w:pPr>
      <w:r w:rsidRPr="00F7193F">
        <w:rPr>
          <w:rFonts w:ascii="Cambria" w:eastAsia="Century Gothic" w:hAnsi="Cambria" w:cs="Century Gothic"/>
          <w:b/>
          <w:sz w:val="22"/>
          <w:szCs w:val="22"/>
        </w:rPr>
        <w:t>API Specifications</w:t>
      </w:r>
      <w:r w:rsidRPr="00F7193F">
        <w:rPr>
          <w:rFonts w:ascii="Cambria" w:eastAsia="Century Gothic" w:hAnsi="Cambria" w:cs="Century Gothic"/>
          <w:sz w:val="22"/>
          <w:szCs w:val="22"/>
        </w:rPr>
        <w:t>: API Blueprint, Swagger 2.0 ,OpenAPI 3.0 and RAML</w:t>
      </w:r>
    </w:p>
    <w:p w14:paraId="70D9E941" w14:textId="77777777" w:rsidR="00370F2E" w:rsidRPr="00C202DC" w:rsidRDefault="00370F2E" w:rsidP="00B468A0">
      <w:pPr>
        <w:pStyle w:val="BodyA"/>
        <w:rPr>
          <w:rFonts w:ascii="Cambria" w:eastAsia="Century Gothic" w:hAnsi="Cambria" w:cs="Century Gothic"/>
          <w:sz w:val="22"/>
          <w:szCs w:val="22"/>
        </w:rPr>
      </w:pPr>
    </w:p>
    <w:p w14:paraId="425658AB" w14:textId="77777777" w:rsidR="00B468A0" w:rsidRPr="00B468A0" w:rsidRDefault="004C5BEF">
      <w:pPr>
        <w:pStyle w:val="BodyA"/>
        <w:numPr>
          <w:ilvl w:val="0"/>
          <w:numId w:val="84"/>
        </w:numPr>
        <w:ind w:left="360"/>
        <w:rPr>
          <w:rFonts w:ascii="Cambria" w:eastAsia="Century Gothic" w:hAnsi="Cambria" w:cs="Century Gothic"/>
          <w:sz w:val="22"/>
          <w:szCs w:val="22"/>
        </w:rPr>
      </w:pPr>
      <w:r w:rsidRPr="00C202DC">
        <w:rPr>
          <w:rFonts w:ascii="Cambria" w:hAnsi="Cambria"/>
          <w:b/>
          <w:bCs/>
          <w:sz w:val="22"/>
          <w:szCs w:val="22"/>
        </w:rPr>
        <w:t>Identity Management:</w:t>
      </w:r>
      <w:r w:rsidRPr="00C202DC">
        <w:rPr>
          <w:rFonts w:ascii="Cambria" w:hAnsi="Cambria"/>
          <w:sz w:val="22"/>
          <w:szCs w:val="22"/>
        </w:rPr>
        <w:t xml:space="preserve"> </w:t>
      </w:r>
    </w:p>
    <w:p w14:paraId="72D64FDB" w14:textId="6A2FAEEB" w:rsidR="00370F2E" w:rsidRPr="00C202DC" w:rsidRDefault="004C5BEF" w:rsidP="003E4CE0">
      <w:pPr>
        <w:pStyle w:val="BodyA"/>
        <w:ind w:left="360"/>
        <w:rPr>
          <w:rFonts w:ascii="Cambria" w:eastAsia="Century Gothic" w:hAnsi="Cambria" w:cs="Century Gothic"/>
          <w:sz w:val="22"/>
          <w:szCs w:val="22"/>
        </w:rPr>
      </w:pPr>
      <w:r w:rsidRPr="00C202DC">
        <w:rPr>
          <w:rFonts w:ascii="Cambria" w:hAnsi="Cambria"/>
          <w:sz w:val="22"/>
          <w:szCs w:val="22"/>
        </w:rPr>
        <w:t>Oracle Access Manager (WebGate,WebPass and Access SDK),Oracle Identity Manager, Oracle Directory Manager,Oracle Internet Directory(OID),Enterprise Access Gate, SAML 2.0 SSO Integration (Okta,Edge,Sumologic,Innotas,Concur,Ariba)</w:t>
      </w:r>
    </w:p>
    <w:p w14:paraId="22C27E78" w14:textId="77777777" w:rsidR="00C47C70" w:rsidRPr="00C202DC" w:rsidRDefault="00C47C70" w:rsidP="00B468A0">
      <w:pPr>
        <w:pStyle w:val="BodyA"/>
        <w:rPr>
          <w:rFonts w:ascii="Cambria" w:eastAsia="Century Gothic" w:hAnsi="Cambria" w:cs="Century Gothic"/>
          <w:sz w:val="22"/>
          <w:szCs w:val="22"/>
        </w:rPr>
      </w:pPr>
    </w:p>
    <w:p w14:paraId="2B85B4CC" w14:textId="77777777" w:rsidR="00B468A0" w:rsidRDefault="00C47C70">
      <w:pPr>
        <w:pStyle w:val="BodyA"/>
        <w:numPr>
          <w:ilvl w:val="0"/>
          <w:numId w:val="84"/>
        </w:numPr>
        <w:ind w:left="360"/>
        <w:rPr>
          <w:rFonts w:ascii="Cambria" w:eastAsia="Century Gothic" w:hAnsi="Cambria" w:cs="Century Gothic"/>
          <w:sz w:val="22"/>
          <w:szCs w:val="22"/>
          <w:lang w:val="fr-FR"/>
        </w:rPr>
      </w:pPr>
      <w:r w:rsidRPr="00C202DC">
        <w:rPr>
          <w:rFonts w:ascii="Cambria" w:eastAsia="Century Gothic" w:hAnsi="Cambria" w:cs="Century Gothic"/>
          <w:b/>
          <w:sz w:val="22"/>
          <w:szCs w:val="22"/>
          <w:lang w:val="fr-FR"/>
        </w:rPr>
        <w:t>Mobility Framework</w:t>
      </w:r>
      <w:r w:rsidRPr="00C202DC">
        <w:rPr>
          <w:rFonts w:ascii="Cambria" w:eastAsia="Century Gothic" w:hAnsi="Cambria" w:cs="Century Gothic"/>
          <w:sz w:val="22"/>
          <w:szCs w:val="22"/>
          <w:lang w:val="fr-FR"/>
        </w:rPr>
        <w:t xml:space="preserve"> : </w:t>
      </w:r>
    </w:p>
    <w:p w14:paraId="1A7A8974" w14:textId="61872DAB" w:rsidR="00C47C70" w:rsidRPr="00C202DC" w:rsidRDefault="00C47C70" w:rsidP="00D07E4D">
      <w:pPr>
        <w:pStyle w:val="BodyA"/>
        <w:ind w:firstLine="360"/>
        <w:rPr>
          <w:rFonts w:ascii="Cambria" w:eastAsia="Century Gothic" w:hAnsi="Cambria" w:cs="Century Gothic"/>
          <w:sz w:val="22"/>
          <w:szCs w:val="22"/>
          <w:lang w:val="fr-FR"/>
        </w:rPr>
      </w:pPr>
      <w:r w:rsidRPr="00C202DC">
        <w:rPr>
          <w:rFonts w:ascii="Cambria" w:eastAsia="Century Gothic" w:hAnsi="Cambria" w:cs="Century Gothic"/>
          <w:sz w:val="22"/>
          <w:szCs w:val="22"/>
          <w:lang w:val="fr-FR"/>
        </w:rPr>
        <w:t>Android Native and Hybrid programming (Appcelerator/Titanium)</w:t>
      </w:r>
      <w:r w:rsidR="006E10AA">
        <w:rPr>
          <w:rFonts w:ascii="Cambria" w:eastAsia="Century Gothic" w:hAnsi="Cambria" w:cs="Century Gothic"/>
          <w:sz w:val="22"/>
          <w:szCs w:val="22"/>
          <w:lang w:val="fr-FR"/>
        </w:rPr>
        <w:t>,React Native Js</w:t>
      </w:r>
    </w:p>
    <w:p w14:paraId="69F7E208" w14:textId="77777777" w:rsidR="00370F2E" w:rsidRPr="00C202DC" w:rsidRDefault="00370F2E" w:rsidP="00B468A0">
      <w:pPr>
        <w:pStyle w:val="BodyA"/>
        <w:rPr>
          <w:rFonts w:ascii="Cambria" w:eastAsia="Century Gothic" w:hAnsi="Cambria" w:cs="Century Gothic"/>
          <w:sz w:val="22"/>
          <w:szCs w:val="22"/>
        </w:rPr>
      </w:pPr>
    </w:p>
    <w:p w14:paraId="65A74444" w14:textId="77777777" w:rsidR="00370F2E" w:rsidRPr="00C202DC" w:rsidRDefault="004C5BEF">
      <w:pPr>
        <w:pStyle w:val="BodyA"/>
        <w:numPr>
          <w:ilvl w:val="0"/>
          <w:numId w:val="84"/>
        </w:numPr>
        <w:ind w:left="360"/>
        <w:rPr>
          <w:rFonts w:ascii="Cambria" w:eastAsia="Century Gothic" w:hAnsi="Cambria" w:cs="Century Gothic"/>
          <w:sz w:val="22"/>
          <w:szCs w:val="22"/>
        </w:rPr>
      </w:pPr>
      <w:r w:rsidRPr="00C202DC">
        <w:rPr>
          <w:rFonts w:ascii="Cambria" w:hAnsi="Cambria"/>
          <w:b/>
          <w:bCs/>
          <w:sz w:val="22"/>
          <w:szCs w:val="22"/>
        </w:rPr>
        <w:t>Load Balancers</w:t>
      </w:r>
      <w:r w:rsidRPr="00C202DC">
        <w:rPr>
          <w:rFonts w:ascii="Cambria" w:hAnsi="Cambria"/>
          <w:sz w:val="22"/>
          <w:szCs w:val="22"/>
        </w:rPr>
        <w:t>: F5 Big-IP LTM, Foundry Load Balancer</w:t>
      </w:r>
    </w:p>
    <w:p w14:paraId="5CF2CC1A" w14:textId="77777777" w:rsidR="00554009" w:rsidRPr="00C202DC" w:rsidRDefault="00554009" w:rsidP="00B468A0">
      <w:pPr>
        <w:pStyle w:val="BodyA"/>
        <w:rPr>
          <w:rFonts w:ascii="Cambria" w:eastAsia="Century Gothic" w:hAnsi="Cambria" w:cs="Century Gothic"/>
          <w:sz w:val="22"/>
          <w:szCs w:val="22"/>
        </w:rPr>
      </w:pPr>
    </w:p>
    <w:p w14:paraId="698CF4C2" w14:textId="5C54FD55" w:rsidR="00370F2E" w:rsidRPr="00C202DC" w:rsidRDefault="004C5BEF">
      <w:pPr>
        <w:pStyle w:val="BodyA"/>
        <w:numPr>
          <w:ilvl w:val="0"/>
          <w:numId w:val="84"/>
        </w:numPr>
        <w:ind w:left="360"/>
        <w:rPr>
          <w:rFonts w:ascii="Cambria" w:eastAsia="Century Gothic" w:hAnsi="Cambria" w:cs="Century Gothic"/>
          <w:sz w:val="22"/>
          <w:szCs w:val="22"/>
        </w:rPr>
      </w:pPr>
      <w:r w:rsidRPr="00C202DC">
        <w:rPr>
          <w:rFonts w:ascii="Cambria" w:hAnsi="Cambria"/>
          <w:b/>
          <w:bCs/>
          <w:sz w:val="22"/>
          <w:szCs w:val="22"/>
        </w:rPr>
        <w:t>Middleware</w:t>
      </w:r>
      <w:r w:rsidRPr="00C202DC">
        <w:rPr>
          <w:rFonts w:ascii="Cambria" w:hAnsi="Cambria"/>
          <w:sz w:val="22"/>
          <w:szCs w:val="22"/>
        </w:rPr>
        <w:t xml:space="preserve">: </w:t>
      </w:r>
      <w:r w:rsidR="0075088A" w:rsidRPr="00C202DC">
        <w:rPr>
          <w:rFonts w:ascii="Cambria" w:hAnsi="Cambria"/>
          <w:sz w:val="22"/>
          <w:szCs w:val="22"/>
        </w:rPr>
        <w:t>Oracle</w:t>
      </w:r>
      <w:r w:rsidR="00081708">
        <w:rPr>
          <w:rFonts w:ascii="Cambria" w:hAnsi="Cambria"/>
          <w:sz w:val="22"/>
          <w:szCs w:val="22"/>
        </w:rPr>
        <w:t xml:space="preserve"> MFT, Oracle WebLogic</w:t>
      </w:r>
      <w:r w:rsidR="0075088A" w:rsidRPr="00C202DC">
        <w:rPr>
          <w:rFonts w:ascii="Cambria" w:hAnsi="Cambria"/>
          <w:sz w:val="22"/>
          <w:szCs w:val="22"/>
        </w:rPr>
        <w:t xml:space="preserve"> JMS , </w:t>
      </w:r>
      <w:r w:rsidRPr="00C202DC">
        <w:rPr>
          <w:rFonts w:ascii="Cambria" w:hAnsi="Cambria"/>
          <w:sz w:val="22"/>
          <w:szCs w:val="22"/>
        </w:rPr>
        <w:t>TIBCO Rv,</w:t>
      </w:r>
      <w:r w:rsidR="0075088A" w:rsidRPr="00C202DC">
        <w:rPr>
          <w:rFonts w:ascii="Cambria" w:hAnsi="Cambria"/>
          <w:sz w:val="22"/>
          <w:szCs w:val="22"/>
        </w:rPr>
        <w:t xml:space="preserve"> </w:t>
      </w:r>
      <w:r w:rsidRPr="00C202DC">
        <w:rPr>
          <w:rFonts w:ascii="Cambria" w:hAnsi="Cambria"/>
          <w:sz w:val="22"/>
          <w:szCs w:val="22"/>
        </w:rPr>
        <w:t>IBM MQ Series,</w:t>
      </w:r>
      <w:r w:rsidR="0075088A" w:rsidRPr="00C202DC">
        <w:rPr>
          <w:rFonts w:ascii="Cambria" w:hAnsi="Cambria"/>
          <w:sz w:val="22"/>
          <w:szCs w:val="22"/>
        </w:rPr>
        <w:t xml:space="preserve"> ActiveMQ, </w:t>
      </w:r>
      <w:r w:rsidRPr="00C202DC">
        <w:rPr>
          <w:rFonts w:ascii="Cambria" w:hAnsi="Cambria"/>
          <w:sz w:val="22"/>
          <w:szCs w:val="22"/>
        </w:rPr>
        <w:t>Vitria Businessware</w:t>
      </w:r>
    </w:p>
    <w:p w14:paraId="5F96A538" w14:textId="77777777" w:rsidR="00370F2E" w:rsidRPr="00C202DC" w:rsidRDefault="00370F2E" w:rsidP="00B468A0">
      <w:pPr>
        <w:pStyle w:val="ListParagraph"/>
        <w:ind w:left="360"/>
        <w:rPr>
          <w:rFonts w:ascii="Cambria" w:eastAsia="Century Gothic" w:hAnsi="Cambria" w:cs="Century Gothic"/>
          <w:b/>
          <w:bCs/>
          <w:sz w:val="22"/>
          <w:szCs w:val="22"/>
        </w:rPr>
      </w:pPr>
    </w:p>
    <w:p w14:paraId="198F30C3" w14:textId="77777777" w:rsidR="00B468A0" w:rsidRPr="00B468A0" w:rsidRDefault="004C5BEF">
      <w:pPr>
        <w:pStyle w:val="BodyA"/>
        <w:numPr>
          <w:ilvl w:val="0"/>
          <w:numId w:val="84"/>
        </w:numPr>
        <w:ind w:left="360"/>
        <w:rPr>
          <w:rFonts w:ascii="Cambria" w:eastAsia="Century Gothic" w:hAnsi="Cambria" w:cs="Century Gothic"/>
          <w:sz w:val="22"/>
          <w:szCs w:val="22"/>
        </w:rPr>
      </w:pPr>
      <w:r w:rsidRPr="00C202DC">
        <w:rPr>
          <w:rFonts w:ascii="Cambria" w:hAnsi="Cambria"/>
          <w:b/>
          <w:bCs/>
          <w:sz w:val="22"/>
          <w:szCs w:val="22"/>
        </w:rPr>
        <w:t xml:space="preserve">Languages: </w:t>
      </w:r>
    </w:p>
    <w:p w14:paraId="314D4104" w14:textId="3C4255A4" w:rsidR="00370F2E" w:rsidRPr="00C202DC" w:rsidRDefault="004C5BEF" w:rsidP="00D07E4D">
      <w:pPr>
        <w:pStyle w:val="BodyA"/>
        <w:ind w:left="360"/>
        <w:rPr>
          <w:rFonts w:ascii="Cambria" w:eastAsia="Century Gothic" w:hAnsi="Cambria" w:cs="Century Gothic"/>
          <w:sz w:val="22"/>
          <w:szCs w:val="22"/>
        </w:rPr>
      </w:pPr>
      <w:r w:rsidRPr="00C202DC">
        <w:rPr>
          <w:rFonts w:ascii="Cambria" w:hAnsi="Cambria"/>
          <w:sz w:val="22"/>
          <w:szCs w:val="22"/>
        </w:rPr>
        <w:t xml:space="preserve">Java (Expert), </w:t>
      </w:r>
      <w:r w:rsidR="00553DEA">
        <w:rPr>
          <w:rFonts w:ascii="Cambria" w:hAnsi="Cambria"/>
          <w:sz w:val="22"/>
          <w:szCs w:val="22"/>
        </w:rPr>
        <w:t>JavaScript,TypeScript,</w:t>
      </w:r>
      <w:r w:rsidR="006E10AA">
        <w:rPr>
          <w:rFonts w:ascii="Cambria" w:hAnsi="Cambria"/>
          <w:sz w:val="22"/>
          <w:szCs w:val="22"/>
        </w:rPr>
        <w:t xml:space="preserve">Python, R, </w:t>
      </w:r>
      <w:r w:rsidR="00553DEA">
        <w:rPr>
          <w:rFonts w:ascii="Cambria" w:hAnsi="Cambria"/>
          <w:sz w:val="22"/>
          <w:szCs w:val="22"/>
        </w:rPr>
        <w:t>SQL,PL/SQL,</w:t>
      </w:r>
      <w:r w:rsidR="006E10AA">
        <w:rPr>
          <w:rFonts w:ascii="Cambria" w:hAnsi="Cambria"/>
          <w:sz w:val="22"/>
          <w:szCs w:val="22"/>
        </w:rPr>
        <w:t>XQuery</w:t>
      </w:r>
      <w:r w:rsidRPr="00C202DC">
        <w:rPr>
          <w:rFonts w:ascii="Cambria" w:hAnsi="Cambria"/>
          <w:sz w:val="22"/>
          <w:szCs w:val="22"/>
        </w:rPr>
        <w:t>, Perl, PHP,Smalltalk, C#, C++,</w:t>
      </w:r>
    </w:p>
    <w:p w14:paraId="7BC410F7" w14:textId="77777777" w:rsidR="00370F2E" w:rsidRPr="00C202DC" w:rsidRDefault="00370F2E" w:rsidP="00B468A0">
      <w:pPr>
        <w:pStyle w:val="BodyA"/>
        <w:widowControl w:val="0"/>
        <w:rPr>
          <w:rFonts w:ascii="Cambria" w:eastAsia="Century Gothic" w:hAnsi="Cambria" w:cs="Century Gothic"/>
          <w:b/>
          <w:bCs/>
          <w:sz w:val="22"/>
          <w:szCs w:val="22"/>
        </w:rPr>
      </w:pPr>
    </w:p>
    <w:p w14:paraId="7D4211EA" w14:textId="77777777" w:rsidR="00B468A0" w:rsidRPr="00B468A0" w:rsidRDefault="004C5BEF">
      <w:pPr>
        <w:pStyle w:val="BodyA"/>
        <w:widowControl w:val="0"/>
        <w:numPr>
          <w:ilvl w:val="0"/>
          <w:numId w:val="84"/>
        </w:numPr>
        <w:ind w:left="360"/>
        <w:rPr>
          <w:rFonts w:ascii="Cambria" w:eastAsia="Century Gothic" w:hAnsi="Cambria" w:cs="Century Gothic"/>
          <w:b/>
          <w:bCs/>
          <w:sz w:val="22"/>
          <w:szCs w:val="22"/>
          <w:lang w:val="fr-FR"/>
        </w:rPr>
      </w:pPr>
      <w:r w:rsidRPr="00C202DC">
        <w:rPr>
          <w:rFonts w:ascii="Cambria" w:hAnsi="Cambria"/>
          <w:b/>
          <w:bCs/>
          <w:sz w:val="22"/>
          <w:szCs w:val="22"/>
          <w:lang w:val="fr-FR"/>
        </w:rPr>
        <w:t>Domains:</w:t>
      </w:r>
      <w:r w:rsidRPr="00C202DC">
        <w:rPr>
          <w:rFonts w:ascii="Cambria" w:hAnsi="Cambria"/>
          <w:sz w:val="22"/>
          <w:szCs w:val="22"/>
        </w:rPr>
        <w:t xml:space="preserve"> </w:t>
      </w:r>
    </w:p>
    <w:p w14:paraId="136B6270" w14:textId="0DC52722" w:rsidR="00B468A0" w:rsidRDefault="005F6882" w:rsidP="00D07E4D">
      <w:pPr>
        <w:pStyle w:val="BodyA"/>
        <w:widowControl w:val="0"/>
        <w:ind w:left="360"/>
        <w:rPr>
          <w:rFonts w:ascii="Cambria" w:hAnsi="Cambria"/>
          <w:sz w:val="22"/>
          <w:szCs w:val="22"/>
        </w:rPr>
      </w:pPr>
      <w:r w:rsidRPr="00C202DC">
        <w:rPr>
          <w:rFonts w:ascii="Cambria" w:hAnsi="Cambria"/>
          <w:sz w:val="22"/>
          <w:szCs w:val="22"/>
        </w:rPr>
        <w:t xml:space="preserve">Utilities, </w:t>
      </w:r>
      <w:r w:rsidR="004C5BEF" w:rsidRPr="00C202DC">
        <w:rPr>
          <w:rFonts w:ascii="Cambria" w:hAnsi="Cambria"/>
          <w:sz w:val="22"/>
          <w:szCs w:val="22"/>
        </w:rPr>
        <w:t>Manufacturing,</w:t>
      </w:r>
      <w:r w:rsidR="006E10AA">
        <w:rPr>
          <w:rFonts w:ascii="Cambria" w:hAnsi="Cambria"/>
          <w:sz w:val="22"/>
          <w:szCs w:val="22"/>
        </w:rPr>
        <w:t xml:space="preserve"> </w:t>
      </w:r>
      <w:r w:rsidR="004C5BEF" w:rsidRPr="00C202DC">
        <w:rPr>
          <w:rFonts w:ascii="Cambria" w:hAnsi="Cambria"/>
          <w:sz w:val="22"/>
          <w:szCs w:val="22"/>
        </w:rPr>
        <w:t>Telecommunications, Media, Logistics &amp; Distribution, Finance, Insurance, Inventory &amp; Production Control</w:t>
      </w:r>
    </w:p>
    <w:p w14:paraId="7C6D5D50" w14:textId="77777777" w:rsidR="00B468A0" w:rsidRDefault="00B468A0" w:rsidP="00B468A0">
      <w:pPr>
        <w:pStyle w:val="BodyA"/>
        <w:widowControl w:val="0"/>
        <w:ind w:left="720"/>
        <w:rPr>
          <w:rFonts w:ascii="Cambria" w:hAnsi="Cambria"/>
          <w:sz w:val="22"/>
          <w:szCs w:val="22"/>
        </w:rPr>
      </w:pPr>
    </w:p>
    <w:p w14:paraId="7D3ED6C2" w14:textId="19AC2753" w:rsidR="00370F2E" w:rsidRPr="00B468A0" w:rsidRDefault="004C5BEF">
      <w:pPr>
        <w:pStyle w:val="BodyA"/>
        <w:widowControl w:val="0"/>
        <w:numPr>
          <w:ilvl w:val="0"/>
          <w:numId w:val="83"/>
        </w:numPr>
        <w:rPr>
          <w:rFonts w:ascii="Cambria" w:eastAsia="Century Gothic" w:hAnsi="Cambria" w:cs="Century Gothic"/>
          <w:b/>
          <w:bCs/>
          <w:sz w:val="22"/>
          <w:szCs w:val="22"/>
          <w:lang w:val="fr-FR"/>
        </w:rPr>
      </w:pPr>
      <w:r w:rsidRPr="00B468A0">
        <w:rPr>
          <w:rFonts w:ascii="Cambria" w:hAnsi="Cambria"/>
          <w:b/>
          <w:bCs/>
          <w:sz w:val="22"/>
          <w:szCs w:val="22"/>
        </w:rPr>
        <w:t>Methodologies</w:t>
      </w:r>
      <w:r w:rsidRPr="00C202DC">
        <w:rPr>
          <w:rFonts w:ascii="Cambria" w:hAnsi="Cambria"/>
          <w:sz w:val="22"/>
          <w:szCs w:val="22"/>
        </w:rPr>
        <w:t>: AIA Methodologies, Agile M</w:t>
      </w:r>
      <w:r w:rsidR="005A7C6E" w:rsidRPr="00C202DC">
        <w:rPr>
          <w:rFonts w:ascii="Cambria" w:hAnsi="Cambria"/>
          <w:sz w:val="22"/>
          <w:szCs w:val="22"/>
        </w:rPr>
        <w:t>ethodologies (Scrum, Extreme Pro</w:t>
      </w:r>
      <w:r w:rsidRPr="00C202DC">
        <w:rPr>
          <w:rFonts w:ascii="Cambria" w:hAnsi="Cambria"/>
          <w:sz w:val="22"/>
          <w:szCs w:val="22"/>
        </w:rPr>
        <w:t xml:space="preserve">gramming (XI)), Rational Unified Process (RUP), UML, </w:t>
      </w:r>
      <w:r w:rsidR="005A7C6E" w:rsidRPr="00C202DC">
        <w:rPr>
          <w:rFonts w:ascii="Cambria" w:hAnsi="Cambria"/>
          <w:sz w:val="22"/>
          <w:szCs w:val="22"/>
        </w:rPr>
        <w:t>Enterprise Development Pro</w:t>
      </w:r>
      <w:r w:rsidRPr="00C202DC">
        <w:rPr>
          <w:rFonts w:ascii="Cambria" w:hAnsi="Cambria"/>
          <w:sz w:val="22"/>
          <w:szCs w:val="22"/>
        </w:rPr>
        <w:t>cess (EDP)</w:t>
      </w:r>
    </w:p>
    <w:p w14:paraId="6EC1C523" w14:textId="77777777" w:rsidR="00370F2E" w:rsidRPr="00C202DC" w:rsidRDefault="00370F2E">
      <w:pPr>
        <w:pStyle w:val="BodyA"/>
        <w:widowControl w:val="0"/>
        <w:rPr>
          <w:rFonts w:ascii="Cambria" w:eastAsia="Century Gothic" w:hAnsi="Cambria" w:cs="Century Gothic"/>
          <w:b/>
          <w:bCs/>
          <w:sz w:val="22"/>
          <w:szCs w:val="22"/>
        </w:rPr>
      </w:pPr>
    </w:p>
    <w:p w14:paraId="1AB4C8E0" w14:textId="45C90990" w:rsidR="00370F2E" w:rsidRPr="00C202DC" w:rsidRDefault="004C5BEF">
      <w:pPr>
        <w:pStyle w:val="BodyA"/>
        <w:widowControl w:val="0"/>
        <w:numPr>
          <w:ilvl w:val="0"/>
          <w:numId w:val="83"/>
        </w:numPr>
        <w:rPr>
          <w:rFonts w:ascii="Cambria" w:eastAsia="Century Gothic" w:hAnsi="Cambria" w:cs="Century Gothic"/>
          <w:b/>
          <w:bCs/>
          <w:sz w:val="22"/>
          <w:szCs w:val="22"/>
        </w:rPr>
      </w:pPr>
      <w:r w:rsidRPr="00C202DC">
        <w:rPr>
          <w:rFonts w:ascii="Cambria" w:hAnsi="Cambria"/>
          <w:b/>
          <w:bCs/>
          <w:sz w:val="22"/>
          <w:szCs w:val="22"/>
        </w:rPr>
        <w:t xml:space="preserve">Frameworks: </w:t>
      </w:r>
      <w:r w:rsidR="006E10AA" w:rsidRPr="006E10AA">
        <w:rPr>
          <w:rFonts w:ascii="Cambria" w:hAnsi="Cambria"/>
          <w:sz w:val="22"/>
          <w:szCs w:val="22"/>
        </w:rPr>
        <w:t>OUAF</w:t>
      </w:r>
      <w:r w:rsidR="006E10AA">
        <w:rPr>
          <w:rFonts w:ascii="Cambria" w:hAnsi="Cambria"/>
          <w:b/>
          <w:bCs/>
          <w:sz w:val="22"/>
          <w:szCs w:val="22"/>
        </w:rPr>
        <w:t>,</w:t>
      </w:r>
      <w:r w:rsidR="00627350" w:rsidRPr="00C202DC">
        <w:rPr>
          <w:rFonts w:ascii="Cambria" w:hAnsi="Cambria"/>
          <w:bCs/>
          <w:sz w:val="22"/>
          <w:szCs w:val="22"/>
        </w:rPr>
        <w:t>React JS,</w:t>
      </w:r>
      <w:r w:rsidR="00C84787" w:rsidRPr="00C202DC">
        <w:rPr>
          <w:rFonts w:ascii="Cambria" w:hAnsi="Cambria"/>
          <w:bCs/>
          <w:sz w:val="22"/>
          <w:szCs w:val="22"/>
        </w:rPr>
        <w:t xml:space="preserve">Spring , </w:t>
      </w:r>
      <w:r w:rsidRPr="00C202DC">
        <w:rPr>
          <w:rFonts w:ascii="Cambria" w:hAnsi="Cambria"/>
          <w:sz w:val="22"/>
          <w:szCs w:val="22"/>
        </w:rPr>
        <w:t xml:space="preserve">ADF Framework, Apache Camel,J2EE, Apache Jakarta Family,  </w:t>
      </w:r>
    </w:p>
    <w:p w14:paraId="248B0847" w14:textId="77777777" w:rsidR="00370F2E" w:rsidRPr="00C202DC" w:rsidRDefault="00370F2E">
      <w:pPr>
        <w:pStyle w:val="BodyA"/>
        <w:widowControl w:val="0"/>
        <w:rPr>
          <w:rFonts w:ascii="Cambria" w:eastAsia="Century Gothic" w:hAnsi="Cambria" w:cs="Century Gothic"/>
          <w:sz w:val="22"/>
          <w:szCs w:val="22"/>
        </w:rPr>
      </w:pPr>
    </w:p>
    <w:p w14:paraId="04C9498A" w14:textId="31F9585F" w:rsidR="00370F2E" w:rsidRPr="00C202DC" w:rsidRDefault="004C5BEF">
      <w:pPr>
        <w:pStyle w:val="BodyA"/>
        <w:widowControl w:val="0"/>
        <w:numPr>
          <w:ilvl w:val="0"/>
          <w:numId w:val="83"/>
        </w:numPr>
        <w:rPr>
          <w:rFonts w:ascii="Cambria" w:eastAsia="Century Gothic" w:hAnsi="Cambria" w:cs="Century Gothic"/>
          <w:sz w:val="22"/>
          <w:szCs w:val="22"/>
        </w:rPr>
      </w:pPr>
      <w:r w:rsidRPr="00C202DC">
        <w:rPr>
          <w:rFonts w:ascii="Cambria" w:hAnsi="Cambria"/>
          <w:b/>
          <w:bCs/>
          <w:sz w:val="22"/>
          <w:szCs w:val="22"/>
        </w:rPr>
        <w:t xml:space="preserve">Tools: </w:t>
      </w:r>
      <w:r w:rsidR="0075088A" w:rsidRPr="00C202DC">
        <w:rPr>
          <w:rFonts w:ascii="Cambria" w:hAnsi="Cambria"/>
          <w:bCs/>
          <w:sz w:val="22"/>
          <w:szCs w:val="22"/>
        </w:rPr>
        <w:t>Jenkins CI Tools,</w:t>
      </w:r>
      <w:r w:rsidRPr="00C202DC">
        <w:rPr>
          <w:rFonts w:ascii="Cambria" w:hAnsi="Cambria"/>
          <w:b/>
          <w:bCs/>
          <w:sz w:val="22"/>
          <w:szCs w:val="22"/>
        </w:rPr>
        <w:t xml:space="preserve"> </w:t>
      </w:r>
      <w:r w:rsidR="00627350" w:rsidRPr="00C202DC">
        <w:rPr>
          <w:rFonts w:ascii="Cambria" w:hAnsi="Cambria"/>
          <w:bCs/>
          <w:sz w:val="22"/>
          <w:szCs w:val="22"/>
        </w:rPr>
        <w:t>BitBucket,</w:t>
      </w:r>
      <w:r w:rsidRPr="00C202DC">
        <w:rPr>
          <w:rFonts w:ascii="Cambria" w:hAnsi="Cambria"/>
          <w:sz w:val="22"/>
          <w:szCs w:val="22"/>
        </w:rPr>
        <w:t xml:space="preserve">Sub-Version, </w:t>
      </w:r>
      <w:r w:rsidR="0075088A" w:rsidRPr="00C202DC">
        <w:rPr>
          <w:rFonts w:ascii="Cambria" w:hAnsi="Cambria"/>
          <w:sz w:val="22"/>
          <w:szCs w:val="22"/>
        </w:rPr>
        <w:t>Gits Repository ,</w:t>
      </w:r>
      <w:r w:rsidRPr="00C202DC">
        <w:rPr>
          <w:rFonts w:ascii="Cambria" w:hAnsi="Cambria"/>
          <w:sz w:val="22"/>
          <w:szCs w:val="22"/>
        </w:rPr>
        <w:t xml:space="preserve">PVCS, Calliber, VersionOne, Quality Center, CA Service Desk(USD) , Eclipse,JDeveloper,SoapUI, Star XML,Magic </w:t>
      </w:r>
      <w:r w:rsidR="005A7C6E" w:rsidRPr="00C202DC">
        <w:rPr>
          <w:rFonts w:ascii="Cambria" w:hAnsi="Cambria"/>
          <w:sz w:val="22"/>
          <w:szCs w:val="22"/>
        </w:rPr>
        <w:t>Draw, Viryanet</w:t>
      </w:r>
      <w:r w:rsidRPr="00C202DC">
        <w:rPr>
          <w:rFonts w:ascii="Cambria" w:hAnsi="Cambria"/>
          <w:sz w:val="22"/>
          <w:szCs w:val="22"/>
        </w:rPr>
        <w:t>,TaskForce</w:t>
      </w:r>
      <w:r w:rsidR="0075088A" w:rsidRPr="00C202DC">
        <w:rPr>
          <w:rFonts w:ascii="Cambria" w:hAnsi="Cambria"/>
          <w:sz w:val="22"/>
          <w:szCs w:val="22"/>
        </w:rPr>
        <w:t>, Maven Build Tools</w:t>
      </w:r>
      <w:r w:rsidR="00553DEA">
        <w:rPr>
          <w:rFonts w:ascii="Cambria" w:hAnsi="Cambria"/>
          <w:sz w:val="22"/>
          <w:szCs w:val="22"/>
        </w:rPr>
        <w:t>,BI Publisher</w:t>
      </w:r>
    </w:p>
    <w:p w14:paraId="3916DA05" w14:textId="77777777" w:rsidR="00370F2E" w:rsidRPr="00C202DC" w:rsidRDefault="00370F2E">
      <w:pPr>
        <w:pStyle w:val="BodyA"/>
        <w:widowControl w:val="0"/>
        <w:rPr>
          <w:rFonts w:ascii="Cambria" w:eastAsia="Century Gothic" w:hAnsi="Cambria" w:cs="Century Gothic"/>
          <w:sz w:val="22"/>
          <w:szCs w:val="22"/>
        </w:rPr>
      </w:pPr>
    </w:p>
    <w:p w14:paraId="3CB6D612" w14:textId="77777777" w:rsidR="00370F2E" w:rsidRPr="00C202DC" w:rsidRDefault="004C5BEF">
      <w:pPr>
        <w:pStyle w:val="BodyA"/>
        <w:widowControl w:val="0"/>
        <w:numPr>
          <w:ilvl w:val="0"/>
          <w:numId w:val="83"/>
        </w:numPr>
        <w:rPr>
          <w:rFonts w:ascii="Cambria" w:eastAsia="Century Gothic" w:hAnsi="Cambria" w:cs="Century Gothic"/>
          <w:sz w:val="22"/>
          <w:szCs w:val="22"/>
        </w:rPr>
      </w:pPr>
      <w:r w:rsidRPr="00C202DC">
        <w:rPr>
          <w:rFonts w:ascii="Cambria" w:hAnsi="Cambria"/>
          <w:b/>
          <w:bCs/>
          <w:sz w:val="22"/>
          <w:szCs w:val="22"/>
        </w:rPr>
        <w:lastRenderedPageBreak/>
        <w:t>eCommerce B2B</w:t>
      </w:r>
      <w:r w:rsidRPr="00C202DC">
        <w:rPr>
          <w:rFonts w:ascii="Cambria" w:hAnsi="Cambria"/>
          <w:sz w:val="22"/>
          <w:szCs w:val="22"/>
        </w:rPr>
        <w:t xml:space="preserve"> – Oracle B2B 12.1.3 – OASIS BODs, EDIFACT &amp; X12 Protocols</w:t>
      </w:r>
    </w:p>
    <w:p w14:paraId="4D3F4BBA" w14:textId="77777777" w:rsidR="00370F2E" w:rsidRDefault="00370F2E">
      <w:pPr>
        <w:pStyle w:val="BodyA"/>
        <w:widowControl w:val="0"/>
        <w:ind w:left="360"/>
        <w:rPr>
          <w:rFonts w:ascii="Century Gothic" w:eastAsia="Century Gothic" w:hAnsi="Century Gothic" w:cs="Century Gothic"/>
        </w:rPr>
      </w:pPr>
    </w:p>
    <w:p w14:paraId="12331A46" w14:textId="77777777" w:rsidR="00CD77E8" w:rsidRDefault="00CD77E8" w:rsidP="00C202DC">
      <w:pPr>
        <w:pStyle w:val="Heading2"/>
      </w:pPr>
    </w:p>
    <w:p w14:paraId="226C3E3E" w14:textId="77777777" w:rsidR="00D07E4D" w:rsidRDefault="00D07E4D" w:rsidP="00C202DC">
      <w:pPr>
        <w:pStyle w:val="Heading2"/>
      </w:pPr>
    </w:p>
    <w:p w14:paraId="1048FA96" w14:textId="1B22D5AE" w:rsidR="00370F2E" w:rsidRDefault="004C5BEF" w:rsidP="00C202DC">
      <w:pPr>
        <w:pStyle w:val="Heading2"/>
      </w:pPr>
      <w:r>
        <w:t>List of Companies Worked In:</w:t>
      </w:r>
    </w:p>
    <w:p w14:paraId="5AC20211" w14:textId="77777777" w:rsidR="00370F2E" w:rsidRDefault="004C5BEF">
      <w:pPr>
        <w:pStyle w:val="BodyA"/>
        <w:widowControl w:val="0"/>
        <w:rPr>
          <w:rFonts w:ascii="Century Gothic" w:eastAsia="Century Gothic" w:hAnsi="Century Gothic" w:cs="Century Gothic"/>
          <w:b/>
          <w:bCs/>
        </w:rPr>
      </w:pPr>
      <w:r>
        <w:rPr>
          <w:rFonts w:ascii="Century Gothic" w:eastAsia="Century Gothic" w:hAnsi="Century Gothic" w:cs="Century Gothic"/>
          <w:b/>
          <w:bCs/>
        </w:rPr>
        <w:tab/>
      </w:r>
    </w:p>
    <w:p w14:paraId="20F04E62" w14:textId="1A2966D5" w:rsidR="00754817" w:rsidRPr="00754817" w:rsidRDefault="00754817" w:rsidP="00754817">
      <w:pPr>
        <w:pStyle w:val="ListParagraph"/>
        <w:numPr>
          <w:ilvl w:val="0"/>
          <w:numId w:val="93"/>
        </w:numPr>
        <w:rPr>
          <w:rFonts w:ascii="Cambria" w:hAnsi="Cambria" w:cs="Arial"/>
          <w:color w:val="000000" w:themeColor="text1"/>
          <w:sz w:val="22"/>
          <w:szCs w:val="22"/>
          <w:u w:val="single"/>
          <w:shd w:val="clear" w:color="auto" w:fill="FFFFFF"/>
        </w:rPr>
      </w:pPr>
      <w:r w:rsidRPr="00754817">
        <w:rPr>
          <w:rFonts w:ascii="Cambria" w:eastAsia="Century Gothic" w:hAnsi="Cambria" w:cs="Century Gothic"/>
          <w:b/>
          <w:bCs/>
          <w:sz w:val="22"/>
          <w:szCs w:val="22"/>
        </w:rPr>
        <w:t xml:space="preserve">Pacificorp </w:t>
      </w:r>
      <w:r w:rsidRPr="00754817">
        <w:rPr>
          <w:rFonts w:ascii="Cambria" w:eastAsia="Century Gothic" w:hAnsi="Cambria" w:cs="Century Gothic"/>
          <w:sz w:val="22"/>
          <w:szCs w:val="22"/>
        </w:rPr>
        <w:t>(</w:t>
      </w:r>
      <w:r w:rsidRPr="00754817">
        <w:rPr>
          <w:rFonts w:ascii="Cambria" w:hAnsi="Cambria"/>
          <w:color w:val="000000" w:themeColor="text1"/>
          <w:sz w:val="22"/>
          <w:szCs w:val="22"/>
        </w:rPr>
        <w:fldChar w:fldCharType="begin"/>
      </w:r>
      <w:r w:rsidRPr="00754817">
        <w:rPr>
          <w:rFonts w:ascii="Cambria" w:hAnsi="Cambria"/>
          <w:color w:val="000000" w:themeColor="text1"/>
          <w:sz w:val="22"/>
          <w:szCs w:val="22"/>
        </w:rPr>
        <w:instrText xml:space="preserve"> HYPERLINK "https://www.brkenergy.com/" </w:instrText>
      </w:r>
      <w:r w:rsidRPr="00754817">
        <w:rPr>
          <w:rFonts w:ascii="Cambria" w:hAnsi="Cambria"/>
          <w:color w:val="000000" w:themeColor="text1"/>
          <w:sz w:val="22"/>
          <w:szCs w:val="22"/>
        </w:rPr>
      </w:r>
      <w:r w:rsidRPr="00754817">
        <w:rPr>
          <w:rFonts w:ascii="Cambria" w:hAnsi="Cambria"/>
          <w:color w:val="000000" w:themeColor="text1"/>
          <w:sz w:val="22"/>
          <w:szCs w:val="22"/>
        </w:rPr>
        <w:fldChar w:fldCharType="separate"/>
      </w:r>
      <w:r w:rsidRPr="001C4BF1">
        <w:rPr>
          <w:rFonts w:ascii="Cambria" w:hAnsi="Cambria" w:cs="Arial"/>
          <w:b/>
          <w:bCs/>
          <w:color w:val="000000" w:themeColor="text1"/>
          <w:sz w:val="22"/>
          <w:szCs w:val="22"/>
          <w:shd w:val="clear" w:color="auto" w:fill="FFFFFF"/>
        </w:rPr>
        <w:t>Berkshire Hathaway Energy</w:t>
      </w:r>
      <w:r w:rsidRPr="00754817">
        <w:rPr>
          <w:rFonts w:ascii="Cambria" w:hAnsi="Cambria" w:cs="Arial"/>
          <w:color w:val="000000" w:themeColor="text1"/>
          <w:sz w:val="22"/>
          <w:szCs w:val="22"/>
          <w:shd w:val="clear" w:color="auto" w:fill="FFFFFF"/>
        </w:rPr>
        <w:t>)</w:t>
      </w:r>
    </w:p>
    <w:p w14:paraId="7C59E88A" w14:textId="77777777" w:rsidR="00754817" w:rsidRDefault="00754817" w:rsidP="00754817">
      <w:pPr>
        <w:pStyle w:val="BodyA"/>
        <w:widowControl w:val="0"/>
        <w:rPr>
          <w:rFonts w:ascii="Cambria" w:hAnsi="Cambria"/>
          <w:sz w:val="22"/>
          <w:szCs w:val="22"/>
        </w:rPr>
      </w:pPr>
      <w:r w:rsidRPr="00754817">
        <w:rPr>
          <w:rFonts w:ascii="Cambria" w:hAnsi="Cambria"/>
          <w:color w:val="000000" w:themeColor="text1"/>
          <w:sz w:val="22"/>
          <w:szCs w:val="22"/>
        </w:rPr>
        <w:fldChar w:fldCharType="end"/>
      </w:r>
    </w:p>
    <w:p w14:paraId="5FD61B25" w14:textId="3E5C774F" w:rsidR="00370F2E" w:rsidRPr="00C202DC" w:rsidRDefault="00DB5952" w:rsidP="00754817">
      <w:pPr>
        <w:pStyle w:val="BodyA"/>
        <w:widowControl w:val="0"/>
        <w:numPr>
          <w:ilvl w:val="0"/>
          <w:numId w:val="93"/>
        </w:numPr>
        <w:rPr>
          <w:rFonts w:ascii="Cambria" w:eastAsia="Century Gothic" w:hAnsi="Cambria" w:cs="Century Gothic"/>
          <w:b/>
          <w:bCs/>
          <w:sz w:val="22"/>
          <w:szCs w:val="22"/>
        </w:rPr>
      </w:pPr>
      <w:r w:rsidRPr="00C202DC">
        <w:rPr>
          <w:rFonts w:ascii="Cambria" w:hAnsi="Cambria"/>
          <w:b/>
          <w:bCs/>
          <w:sz w:val="22"/>
          <w:szCs w:val="22"/>
        </w:rPr>
        <w:t>American Electric Power (AEP)</w:t>
      </w:r>
    </w:p>
    <w:p w14:paraId="33DC3388" w14:textId="77777777" w:rsidR="00DB5952" w:rsidRPr="00C202DC" w:rsidRDefault="00DB5952" w:rsidP="00E84D59">
      <w:pPr>
        <w:pStyle w:val="BodyA"/>
        <w:widowControl w:val="0"/>
        <w:ind w:left="360"/>
        <w:rPr>
          <w:rFonts w:ascii="Cambria" w:hAnsi="Cambria"/>
          <w:b/>
          <w:bCs/>
          <w:sz w:val="22"/>
          <w:szCs w:val="22"/>
        </w:rPr>
      </w:pPr>
    </w:p>
    <w:p w14:paraId="21B1C120" w14:textId="77777777" w:rsidR="00DB5952" w:rsidRPr="00C202DC" w:rsidRDefault="00DB5952">
      <w:pPr>
        <w:pStyle w:val="BodyA"/>
        <w:widowControl w:val="0"/>
        <w:numPr>
          <w:ilvl w:val="0"/>
          <w:numId w:val="82"/>
        </w:numPr>
        <w:ind w:left="720"/>
        <w:rPr>
          <w:rFonts w:ascii="Cambria" w:eastAsia="Century Gothic" w:hAnsi="Cambria" w:cs="Century Gothic"/>
          <w:b/>
          <w:bCs/>
          <w:sz w:val="22"/>
          <w:szCs w:val="22"/>
        </w:rPr>
      </w:pPr>
      <w:r w:rsidRPr="00C202DC">
        <w:rPr>
          <w:rFonts w:ascii="Cambria" w:hAnsi="Cambria"/>
          <w:b/>
          <w:bCs/>
          <w:sz w:val="22"/>
          <w:szCs w:val="22"/>
        </w:rPr>
        <w:t>Worthington Industries</w:t>
      </w:r>
    </w:p>
    <w:p w14:paraId="3B4A9E80" w14:textId="77777777" w:rsidR="00370F2E" w:rsidRPr="00C202DC" w:rsidRDefault="00370F2E" w:rsidP="00E84D59">
      <w:pPr>
        <w:pStyle w:val="BodyA"/>
        <w:widowControl w:val="0"/>
        <w:ind w:left="1080"/>
        <w:rPr>
          <w:rFonts w:ascii="Cambria" w:eastAsia="Century Gothic" w:hAnsi="Cambria" w:cs="Century Gothic"/>
          <w:b/>
          <w:bCs/>
          <w:sz w:val="22"/>
          <w:szCs w:val="22"/>
        </w:rPr>
      </w:pPr>
    </w:p>
    <w:p w14:paraId="38AF5EFB" w14:textId="77777777" w:rsidR="00370F2E" w:rsidRPr="00C202DC" w:rsidRDefault="004C5BEF">
      <w:pPr>
        <w:pStyle w:val="BodyA"/>
        <w:widowControl w:val="0"/>
        <w:numPr>
          <w:ilvl w:val="0"/>
          <w:numId w:val="82"/>
        </w:numPr>
        <w:ind w:left="720"/>
        <w:rPr>
          <w:rFonts w:ascii="Cambria" w:eastAsia="Century Gothic" w:hAnsi="Cambria" w:cs="Century Gothic"/>
          <w:b/>
          <w:bCs/>
          <w:sz w:val="22"/>
          <w:szCs w:val="22"/>
        </w:rPr>
      </w:pPr>
      <w:r w:rsidRPr="00C202DC">
        <w:rPr>
          <w:rFonts w:ascii="Cambria" w:hAnsi="Cambria"/>
          <w:b/>
          <w:bCs/>
          <w:sz w:val="22"/>
          <w:szCs w:val="22"/>
        </w:rPr>
        <w:t>McGraw-Hill Education</w:t>
      </w:r>
    </w:p>
    <w:p w14:paraId="3ADB8BCA" w14:textId="77777777" w:rsidR="00370F2E" w:rsidRPr="00C202DC" w:rsidRDefault="00370F2E" w:rsidP="00E84D59">
      <w:pPr>
        <w:pStyle w:val="BodyA"/>
        <w:widowControl w:val="0"/>
        <w:ind w:left="360"/>
        <w:rPr>
          <w:rFonts w:ascii="Cambria" w:eastAsia="Century Gothic" w:hAnsi="Cambria" w:cs="Century Gothic"/>
          <w:b/>
          <w:bCs/>
          <w:sz w:val="22"/>
          <w:szCs w:val="22"/>
        </w:rPr>
      </w:pPr>
    </w:p>
    <w:p w14:paraId="138E9E99" w14:textId="77777777" w:rsidR="00370F2E" w:rsidRPr="00C202DC" w:rsidRDefault="004C5BEF">
      <w:pPr>
        <w:pStyle w:val="BodyA"/>
        <w:widowControl w:val="0"/>
        <w:numPr>
          <w:ilvl w:val="0"/>
          <w:numId w:val="82"/>
        </w:numPr>
        <w:ind w:left="720"/>
        <w:rPr>
          <w:rFonts w:ascii="Cambria" w:eastAsia="Century Gothic" w:hAnsi="Cambria" w:cs="Century Gothic"/>
          <w:b/>
          <w:bCs/>
          <w:sz w:val="22"/>
          <w:szCs w:val="22"/>
        </w:rPr>
      </w:pPr>
      <w:r w:rsidRPr="00C202DC">
        <w:rPr>
          <w:rFonts w:ascii="Cambria" w:hAnsi="Cambria"/>
          <w:b/>
          <w:bCs/>
          <w:sz w:val="22"/>
          <w:szCs w:val="22"/>
        </w:rPr>
        <w:t>CenturyLink</w:t>
      </w:r>
    </w:p>
    <w:p w14:paraId="616721BB" w14:textId="77777777" w:rsidR="00370F2E" w:rsidRPr="00C202DC" w:rsidRDefault="00370F2E" w:rsidP="00E84D59">
      <w:pPr>
        <w:pStyle w:val="BodyA"/>
        <w:widowControl w:val="0"/>
        <w:ind w:left="360"/>
        <w:rPr>
          <w:rFonts w:ascii="Cambria" w:eastAsia="Century Gothic" w:hAnsi="Cambria" w:cs="Century Gothic"/>
          <w:b/>
          <w:bCs/>
          <w:sz w:val="22"/>
          <w:szCs w:val="22"/>
        </w:rPr>
      </w:pPr>
    </w:p>
    <w:p w14:paraId="4C85EE15" w14:textId="77777777" w:rsidR="00370F2E" w:rsidRPr="00C202DC" w:rsidRDefault="004C5BEF">
      <w:pPr>
        <w:pStyle w:val="BodyA"/>
        <w:widowControl w:val="0"/>
        <w:numPr>
          <w:ilvl w:val="0"/>
          <w:numId w:val="82"/>
        </w:numPr>
        <w:ind w:left="720"/>
        <w:rPr>
          <w:rFonts w:ascii="Cambria" w:eastAsia="Century Gothic" w:hAnsi="Cambria" w:cs="Century Gothic"/>
          <w:b/>
          <w:bCs/>
          <w:sz w:val="22"/>
          <w:szCs w:val="22"/>
          <w:lang w:val="fr-FR"/>
        </w:rPr>
      </w:pPr>
      <w:r w:rsidRPr="00C202DC">
        <w:rPr>
          <w:rFonts w:ascii="Cambria" w:hAnsi="Cambria"/>
          <w:b/>
          <w:bCs/>
          <w:sz w:val="22"/>
          <w:szCs w:val="22"/>
          <w:lang w:val="fr-FR"/>
        </w:rPr>
        <w:t>Embarq</w:t>
      </w:r>
    </w:p>
    <w:p w14:paraId="490B6BBA" w14:textId="77777777" w:rsidR="00370F2E" w:rsidRPr="00C202DC" w:rsidRDefault="00370F2E" w:rsidP="00E84D59">
      <w:pPr>
        <w:pStyle w:val="BodyA"/>
        <w:widowControl w:val="0"/>
        <w:ind w:left="360"/>
        <w:rPr>
          <w:rFonts w:ascii="Cambria" w:eastAsia="Century Gothic" w:hAnsi="Cambria" w:cs="Century Gothic"/>
          <w:b/>
          <w:bCs/>
          <w:sz w:val="22"/>
          <w:szCs w:val="22"/>
        </w:rPr>
      </w:pPr>
    </w:p>
    <w:p w14:paraId="56309F14" w14:textId="77777777" w:rsidR="00370F2E" w:rsidRPr="00C202DC" w:rsidRDefault="004C5BEF">
      <w:pPr>
        <w:pStyle w:val="BodyA"/>
        <w:widowControl w:val="0"/>
        <w:numPr>
          <w:ilvl w:val="0"/>
          <w:numId w:val="82"/>
        </w:numPr>
        <w:ind w:left="720"/>
        <w:rPr>
          <w:rFonts w:ascii="Cambria" w:eastAsia="Century Gothic" w:hAnsi="Cambria" w:cs="Century Gothic"/>
          <w:b/>
          <w:bCs/>
          <w:sz w:val="22"/>
          <w:szCs w:val="22"/>
        </w:rPr>
      </w:pPr>
      <w:r w:rsidRPr="00C202DC">
        <w:rPr>
          <w:rFonts w:ascii="Cambria" w:hAnsi="Cambria"/>
          <w:b/>
          <w:bCs/>
          <w:sz w:val="22"/>
          <w:szCs w:val="22"/>
        </w:rPr>
        <w:t>Qwest Communications</w:t>
      </w:r>
    </w:p>
    <w:p w14:paraId="22539A4F" w14:textId="77777777" w:rsidR="00370F2E" w:rsidRPr="00C202DC" w:rsidRDefault="00370F2E" w:rsidP="00E84D59">
      <w:pPr>
        <w:pStyle w:val="BodyA"/>
        <w:widowControl w:val="0"/>
        <w:ind w:left="360"/>
        <w:rPr>
          <w:rFonts w:ascii="Cambria" w:eastAsia="Century Gothic" w:hAnsi="Cambria" w:cs="Century Gothic"/>
          <w:b/>
          <w:bCs/>
          <w:sz w:val="22"/>
          <w:szCs w:val="22"/>
        </w:rPr>
      </w:pPr>
    </w:p>
    <w:p w14:paraId="7C538C95" w14:textId="77777777" w:rsidR="00370F2E" w:rsidRPr="00C202DC" w:rsidRDefault="004C5BEF">
      <w:pPr>
        <w:pStyle w:val="BodyA"/>
        <w:widowControl w:val="0"/>
        <w:numPr>
          <w:ilvl w:val="0"/>
          <w:numId w:val="82"/>
        </w:numPr>
        <w:ind w:left="720"/>
        <w:rPr>
          <w:rFonts w:ascii="Cambria" w:eastAsia="Century Gothic" w:hAnsi="Cambria" w:cs="Century Gothic"/>
          <w:b/>
          <w:bCs/>
          <w:sz w:val="22"/>
          <w:szCs w:val="22"/>
          <w:lang w:val="de-DE"/>
        </w:rPr>
      </w:pPr>
      <w:r w:rsidRPr="00C202DC">
        <w:rPr>
          <w:rFonts w:ascii="Cambria" w:hAnsi="Cambria"/>
          <w:b/>
          <w:bCs/>
          <w:sz w:val="22"/>
          <w:szCs w:val="22"/>
          <w:lang w:val="de-DE"/>
        </w:rPr>
        <w:t>Birch Telecom</w:t>
      </w:r>
    </w:p>
    <w:p w14:paraId="2C451FB3" w14:textId="77777777" w:rsidR="00370F2E" w:rsidRPr="00C202DC" w:rsidRDefault="00370F2E" w:rsidP="00E84D59">
      <w:pPr>
        <w:pStyle w:val="BodyA"/>
        <w:widowControl w:val="0"/>
        <w:ind w:left="360"/>
        <w:rPr>
          <w:rFonts w:ascii="Cambria" w:eastAsia="Century Gothic" w:hAnsi="Cambria" w:cs="Century Gothic"/>
          <w:b/>
          <w:bCs/>
          <w:sz w:val="22"/>
          <w:szCs w:val="22"/>
        </w:rPr>
      </w:pPr>
    </w:p>
    <w:p w14:paraId="72DDDB55" w14:textId="77777777" w:rsidR="00370F2E" w:rsidRPr="00C202DC" w:rsidRDefault="004C5BEF">
      <w:pPr>
        <w:pStyle w:val="BodyA"/>
        <w:widowControl w:val="0"/>
        <w:numPr>
          <w:ilvl w:val="0"/>
          <w:numId w:val="82"/>
        </w:numPr>
        <w:ind w:left="720"/>
        <w:rPr>
          <w:rFonts w:ascii="Cambria" w:eastAsia="Century Gothic" w:hAnsi="Cambria" w:cs="Century Gothic"/>
          <w:b/>
          <w:bCs/>
          <w:sz w:val="22"/>
          <w:szCs w:val="22"/>
        </w:rPr>
      </w:pPr>
      <w:r w:rsidRPr="00C202DC">
        <w:rPr>
          <w:rFonts w:ascii="Cambria" w:hAnsi="Cambria"/>
          <w:b/>
          <w:bCs/>
          <w:sz w:val="22"/>
          <w:szCs w:val="22"/>
        </w:rPr>
        <w:t>Sprint</w:t>
      </w:r>
    </w:p>
    <w:p w14:paraId="44344CC1" w14:textId="77777777" w:rsidR="00370F2E" w:rsidRPr="00C202DC" w:rsidRDefault="00370F2E" w:rsidP="00E84D59">
      <w:pPr>
        <w:pStyle w:val="BodyA"/>
        <w:widowControl w:val="0"/>
        <w:ind w:left="360"/>
        <w:rPr>
          <w:rFonts w:ascii="Cambria" w:eastAsia="Century Gothic" w:hAnsi="Cambria" w:cs="Century Gothic"/>
          <w:b/>
          <w:bCs/>
          <w:sz w:val="22"/>
          <w:szCs w:val="22"/>
        </w:rPr>
      </w:pPr>
    </w:p>
    <w:p w14:paraId="25717224" w14:textId="77777777" w:rsidR="00370F2E" w:rsidRPr="00C202DC" w:rsidRDefault="004C5BEF">
      <w:pPr>
        <w:pStyle w:val="BodyA"/>
        <w:widowControl w:val="0"/>
        <w:numPr>
          <w:ilvl w:val="0"/>
          <w:numId w:val="82"/>
        </w:numPr>
        <w:ind w:left="720"/>
        <w:rPr>
          <w:rFonts w:ascii="Cambria" w:eastAsia="Century Gothic" w:hAnsi="Cambria" w:cs="Century Gothic"/>
          <w:b/>
          <w:bCs/>
          <w:sz w:val="22"/>
          <w:szCs w:val="22"/>
        </w:rPr>
      </w:pPr>
      <w:r w:rsidRPr="00C202DC">
        <w:rPr>
          <w:rFonts w:ascii="Cambria" w:hAnsi="Cambria"/>
          <w:b/>
          <w:bCs/>
          <w:sz w:val="22"/>
          <w:szCs w:val="22"/>
        </w:rPr>
        <w:t>LEP Profit International</w:t>
      </w:r>
    </w:p>
    <w:p w14:paraId="0C348362" w14:textId="77777777" w:rsidR="00370F2E" w:rsidRDefault="00370F2E" w:rsidP="00E84D59">
      <w:pPr>
        <w:pStyle w:val="BodyA"/>
        <w:widowControl w:val="0"/>
        <w:ind w:left="360"/>
        <w:rPr>
          <w:rFonts w:ascii="Century Gothic" w:eastAsia="Century Gothic" w:hAnsi="Century Gothic" w:cs="Century Gothic"/>
          <w:b/>
          <w:bCs/>
        </w:rPr>
      </w:pPr>
    </w:p>
    <w:p w14:paraId="1A6A712A" w14:textId="77777777" w:rsidR="00370F2E" w:rsidRDefault="00370F2E">
      <w:pPr>
        <w:pStyle w:val="BodyA"/>
        <w:widowControl w:val="0"/>
        <w:rPr>
          <w:rFonts w:ascii="Century Gothic" w:eastAsia="Century Gothic" w:hAnsi="Century Gothic" w:cs="Century Gothic"/>
          <w:b/>
          <w:bCs/>
        </w:rPr>
      </w:pPr>
    </w:p>
    <w:p w14:paraId="00842A9C" w14:textId="77777777" w:rsidR="00370F2E" w:rsidRDefault="004C5BEF" w:rsidP="00A07288">
      <w:pPr>
        <w:pStyle w:val="Heading2"/>
      </w:pPr>
      <w:r>
        <w:t>Professional Experience</w:t>
      </w:r>
    </w:p>
    <w:p w14:paraId="7825E3F3" w14:textId="77777777" w:rsidR="000574CA" w:rsidRDefault="000574CA" w:rsidP="000574CA">
      <w:pPr>
        <w:pStyle w:val="Heading4"/>
      </w:pPr>
    </w:p>
    <w:p w14:paraId="626B10EF" w14:textId="7391A3BE" w:rsidR="000574CA" w:rsidRPr="00C202DC" w:rsidRDefault="000574CA" w:rsidP="000574CA">
      <w:pPr>
        <w:pStyle w:val="Heading4"/>
        <w:rPr>
          <w:b/>
        </w:rPr>
      </w:pPr>
      <w:r>
        <w:t>May</w:t>
      </w:r>
      <w:r w:rsidRPr="00C202DC">
        <w:t xml:space="preserve"> </w:t>
      </w:r>
      <w:r>
        <w:t>2022</w:t>
      </w:r>
      <w:r w:rsidRPr="00C202DC">
        <w:t xml:space="preserve"> – Current</w:t>
      </w:r>
      <w:r w:rsidRPr="00C202DC">
        <w:tab/>
      </w:r>
      <w:r w:rsidRPr="00C202DC">
        <w:tab/>
      </w:r>
      <w:r w:rsidRPr="00C202DC">
        <w:tab/>
      </w:r>
      <w:r w:rsidRPr="00C202DC">
        <w:tab/>
      </w:r>
      <w:r w:rsidRPr="00C202DC">
        <w:tab/>
      </w:r>
      <w:r w:rsidRPr="00C202DC">
        <w:tab/>
      </w:r>
      <w:r>
        <w:rPr>
          <w:b/>
        </w:rPr>
        <w:t>PacifiCorp</w:t>
      </w:r>
      <w:r w:rsidR="00C81A7F">
        <w:rPr>
          <w:b/>
        </w:rPr>
        <w:t>(BHE)</w:t>
      </w:r>
    </w:p>
    <w:p w14:paraId="22D590E5" w14:textId="77777777" w:rsidR="000574CA" w:rsidRDefault="000574CA" w:rsidP="000574CA">
      <w:pPr>
        <w:pStyle w:val="BodyA"/>
        <w:widowControl w:val="0"/>
        <w:rPr>
          <w:rFonts w:ascii="Cambria" w:eastAsia="Century Gothic" w:hAnsi="Cambria" w:cs="Century Gothic"/>
          <w:bCs/>
          <w:sz w:val="22"/>
          <w:szCs w:val="22"/>
        </w:rPr>
      </w:pPr>
    </w:p>
    <w:p w14:paraId="5001D470" w14:textId="4C41455C" w:rsidR="00FC3E1B" w:rsidRDefault="00FC3E1B" w:rsidP="000574CA">
      <w:pPr>
        <w:pStyle w:val="BodyA"/>
        <w:widowControl w:val="0"/>
        <w:rPr>
          <w:rFonts w:ascii="Cambria" w:eastAsia="Century Gothic" w:hAnsi="Cambria" w:cs="Century Gothic"/>
          <w:bCs/>
          <w:sz w:val="22"/>
          <w:szCs w:val="22"/>
        </w:rPr>
      </w:pPr>
      <w:r>
        <w:rPr>
          <w:rFonts w:ascii="Cambria" w:eastAsia="Century Gothic" w:hAnsi="Cambria" w:cs="Century Gothic"/>
          <w:bCs/>
          <w:sz w:val="22"/>
          <w:szCs w:val="22"/>
        </w:rPr>
        <w:t xml:space="preserve">Involved in design and architecture related to </w:t>
      </w:r>
      <w:r w:rsidR="00EA40E1">
        <w:rPr>
          <w:rFonts w:ascii="Cambria" w:eastAsia="Century Gothic" w:hAnsi="Cambria" w:cs="Century Gothic"/>
          <w:bCs/>
          <w:sz w:val="22"/>
          <w:szCs w:val="22"/>
        </w:rPr>
        <w:t>CIS Transformation</w:t>
      </w:r>
      <w:r w:rsidR="00E81EF1">
        <w:rPr>
          <w:rFonts w:ascii="Cambria" w:eastAsia="Century Gothic" w:hAnsi="Cambria" w:cs="Century Gothic"/>
          <w:bCs/>
          <w:sz w:val="22"/>
          <w:szCs w:val="22"/>
        </w:rPr>
        <w:t>s</w:t>
      </w:r>
      <w:r w:rsidR="009D55A2">
        <w:rPr>
          <w:rFonts w:ascii="Cambria" w:eastAsia="Century Gothic" w:hAnsi="Cambria" w:cs="Century Gothic"/>
          <w:bCs/>
          <w:sz w:val="22"/>
          <w:szCs w:val="22"/>
        </w:rPr>
        <w:t xml:space="preserve"> </w:t>
      </w:r>
      <w:r w:rsidR="00E81EF1">
        <w:rPr>
          <w:rFonts w:ascii="Cambria" w:eastAsia="Century Gothic" w:hAnsi="Cambria" w:cs="Century Gothic"/>
          <w:bCs/>
          <w:sz w:val="22"/>
          <w:szCs w:val="22"/>
        </w:rPr>
        <w:t>using</w:t>
      </w:r>
      <w:r w:rsidR="009D55A2">
        <w:rPr>
          <w:rFonts w:ascii="Cambria" w:eastAsia="Century Gothic" w:hAnsi="Cambria" w:cs="Century Gothic"/>
          <w:bCs/>
          <w:sz w:val="22"/>
          <w:szCs w:val="22"/>
        </w:rPr>
        <w:t xml:space="preserve"> Oracle </w:t>
      </w:r>
      <w:r>
        <w:rPr>
          <w:rFonts w:ascii="Cambria" w:eastAsia="Century Gothic" w:hAnsi="Cambria" w:cs="Century Gothic"/>
          <w:bCs/>
          <w:sz w:val="22"/>
          <w:szCs w:val="22"/>
        </w:rPr>
        <w:t>C2M</w:t>
      </w:r>
      <w:r w:rsidR="009D55A2">
        <w:rPr>
          <w:rFonts w:ascii="Cambria" w:eastAsia="Century Gothic" w:hAnsi="Cambria" w:cs="Century Gothic"/>
          <w:bCs/>
          <w:sz w:val="22"/>
          <w:szCs w:val="22"/>
        </w:rPr>
        <w:t xml:space="preserve"> (CCB/CCS) from Legacy CIS Systems</w:t>
      </w:r>
      <w:r w:rsidR="002642EC">
        <w:rPr>
          <w:rFonts w:ascii="Cambria" w:eastAsia="Century Gothic" w:hAnsi="Cambria" w:cs="Century Gothic"/>
          <w:bCs/>
          <w:sz w:val="22"/>
          <w:szCs w:val="22"/>
        </w:rPr>
        <w:t>.</w:t>
      </w:r>
    </w:p>
    <w:p w14:paraId="5D3D5188" w14:textId="77777777" w:rsidR="009D55A2" w:rsidRDefault="009D55A2" w:rsidP="000574CA">
      <w:pPr>
        <w:pStyle w:val="BodyA"/>
        <w:widowControl w:val="0"/>
        <w:rPr>
          <w:rFonts w:ascii="Cambria" w:eastAsia="Century Gothic" w:hAnsi="Cambria" w:cs="Century Gothic"/>
          <w:bCs/>
          <w:sz w:val="22"/>
          <w:szCs w:val="22"/>
        </w:rPr>
      </w:pPr>
    </w:p>
    <w:p w14:paraId="1917DBAA" w14:textId="55163526" w:rsidR="000574CA" w:rsidRDefault="000574CA" w:rsidP="000574CA">
      <w:pPr>
        <w:pStyle w:val="BodyA"/>
        <w:widowControl w:val="0"/>
        <w:rPr>
          <w:rFonts w:ascii="Cambria" w:eastAsia="Century Gothic" w:hAnsi="Cambria" w:cs="Century Gothic"/>
          <w:bCs/>
          <w:sz w:val="22"/>
          <w:szCs w:val="22"/>
        </w:rPr>
      </w:pPr>
      <w:r>
        <w:rPr>
          <w:rFonts w:ascii="Cambria" w:eastAsia="Century Gothic" w:hAnsi="Cambria" w:cs="Century Gothic"/>
          <w:bCs/>
          <w:sz w:val="22"/>
          <w:szCs w:val="22"/>
        </w:rPr>
        <w:t>Involved in analysis, design and implementation of MFT Transfers from different source systems to C2M system (</w:t>
      </w:r>
      <w:r w:rsidR="008759E7">
        <w:rPr>
          <w:rFonts w:ascii="Cambria" w:eastAsia="Century Gothic" w:hAnsi="Cambria" w:cs="Century Gothic"/>
          <w:bCs/>
          <w:sz w:val="22"/>
          <w:szCs w:val="22"/>
        </w:rPr>
        <w:t>CCB CIS</w:t>
      </w:r>
      <w:r>
        <w:rPr>
          <w:rFonts w:ascii="Cambria" w:eastAsia="Century Gothic" w:hAnsi="Cambria" w:cs="Century Gothic"/>
          <w:bCs/>
          <w:sz w:val="22"/>
          <w:szCs w:val="22"/>
        </w:rPr>
        <w:t xml:space="preserve"> System). </w:t>
      </w:r>
    </w:p>
    <w:p w14:paraId="125C1728" w14:textId="71F10BBB" w:rsidR="000574CA" w:rsidRDefault="000574CA" w:rsidP="000574CA">
      <w:pPr>
        <w:pStyle w:val="BodyA"/>
        <w:widowControl w:val="0"/>
        <w:rPr>
          <w:rFonts w:ascii="Cambria" w:eastAsia="Century Gothic" w:hAnsi="Cambria" w:cs="Century Gothic"/>
          <w:bCs/>
          <w:sz w:val="22"/>
          <w:szCs w:val="22"/>
        </w:rPr>
      </w:pPr>
    </w:p>
    <w:p w14:paraId="475BF999" w14:textId="2E921670" w:rsidR="000574CA" w:rsidRDefault="000574CA" w:rsidP="000574CA">
      <w:pPr>
        <w:pStyle w:val="BodyA"/>
        <w:widowControl w:val="0"/>
        <w:rPr>
          <w:rFonts w:ascii="Cambria" w:eastAsia="Century Gothic" w:hAnsi="Cambria" w:cs="Century Gothic"/>
          <w:bCs/>
          <w:sz w:val="22"/>
          <w:szCs w:val="22"/>
        </w:rPr>
      </w:pPr>
      <w:r>
        <w:rPr>
          <w:rFonts w:ascii="Cambria" w:eastAsia="Century Gothic" w:hAnsi="Cambria" w:cs="Century Gothic"/>
          <w:bCs/>
          <w:sz w:val="22"/>
          <w:szCs w:val="22"/>
        </w:rPr>
        <w:t>Participated in fine-tuning Platform configurations to meet BHE Capacity and requirements.</w:t>
      </w:r>
    </w:p>
    <w:p w14:paraId="35738BB3" w14:textId="2CC310AB" w:rsidR="000574CA" w:rsidRDefault="000574CA" w:rsidP="000574CA">
      <w:pPr>
        <w:pStyle w:val="BodyA"/>
        <w:widowControl w:val="0"/>
        <w:rPr>
          <w:rFonts w:ascii="Cambria" w:eastAsia="Century Gothic" w:hAnsi="Cambria" w:cs="Century Gothic"/>
          <w:bCs/>
          <w:sz w:val="22"/>
          <w:szCs w:val="22"/>
        </w:rPr>
      </w:pPr>
    </w:p>
    <w:p w14:paraId="52634444" w14:textId="04201B15" w:rsidR="000574CA" w:rsidRDefault="000574CA" w:rsidP="000574CA">
      <w:pPr>
        <w:pStyle w:val="BodyA"/>
        <w:widowControl w:val="0"/>
        <w:rPr>
          <w:rFonts w:ascii="Cambria" w:eastAsia="Century Gothic" w:hAnsi="Cambria" w:cs="Century Gothic"/>
          <w:bCs/>
          <w:sz w:val="22"/>
          <w:szCs w:val="22"/>
        </w:rPr>
      </w:pPr>
      <w:r>
        <w:rPr>
          <w:rFonts w:ascii="Cambria" w:eastAsia="Century Gothic" w:hAnsi="Cambria" w:cs="Century Gothic"/>
          <w:bCs/>
          <w:sz w:val="22"/>
          <w:szCs w:val="22"/>
        </w:rPr>
        <w:t>Following new functionality was implemented using MFT Java Callouts at Pre/Post Processing actions.</w:t>
      </w:r>
    </w:p>
    <w:p w14:paraId="5EBBAF39" w14:textId="315EB174" w:rsidR="004D51C7" w:rsidRDefault="004D51C7" w:rsidP="000574CA">
      <w:pPr>
        <w:pStyle w:val="BodyA"/>
        <w:widowControl w:val="0"/>
        <w:rPr>
          <w:rFonts w:ascii="Cambria" w:eastAsia="Century Gothic" w:hAnsi="Cambria" w:cs="Century Gothic"/>
          <w:bCs/>
          <w:sz w:val="22"/>
          <w:szCs w:val="22"/>
        </w:rPr>
      </w:pPr>
      <w:r>
        <w:rPr>
          <w:rFonts w:ascii="Cambria" w:eastAsia="Century Gothic" w:hAnsi="Cambria" w:cs="Century Gothic"/>
          <w:bCs/>
          <w:sz w:val="22"/>
          <w:szCs w:val="22"/>
        </w:rPr>
        <w:tab/>
        <w:t>PGP Encryption/Decryption, RenemaRegExp, PostTransferNotifications</w:t>
      </w:r>
    </w:p>
    <w:p w14:paraId="56EB8030" w14:textId="77777777" w:rsidR="00C151D3" w:rsidRDefault="00C151D3" w:rsidP="000574CA">
      <w:pPr>
        <w:pStyle w:val="BodyA"/>
        <w:widowControl w:val="0"/>
        <w:rPr>
          <w:rFonts w:ascii="Cambria" w:eastAsia="Century Gothic" w:hAnsi="Cambria" w:cs="Century Gothic"/>
          <w:bCs/>
          <w:sz w:val="22"/>
          <w:szCs w:val="22"/>
        </w:rPr>
      </w:pPr>
    </w:p>
    <w:p w14:paraId="5944ABD1" w14:textId="6893828B" w:rsidR="0070270B" w:rsidRDefault="00DD1399" w:rsidP="008C367B">
      <w:pPr>
        <w:pStyle w:val="BodyA"/>
        <w:widowControl w:val="0"/>
        <w:rPr>
          <w:rFonts w:ascii="Cambria" w:eastAsia="Century Gothic" w:hAnsi="Cambria" w:cs="Century Gothic"/>
          <w:bCs/>
          <w:sz w:val="22"/>
          <w:szCs w:val="22"/>
        </w:rPr>
      </w:pPr>
      <w:r>
        <w:rPr>
          <w:rFonts w:ascii="Cambria" w:eastAsia="Century Gothic" w:hAnsi="Cambria" w:cs="Century Gothic"/>
          <w:bCs/>
          <w:sz w:val="22"/>
          <w:szCs w:val="22"/>
        </w:rPr>
        <w:lastRenderedPageBreak/>
        <w:t>Involved in standardizing CI/CD process for OSB/SOA/MFT and OIC Technology Products using ADO Pipelines and VBS.</w:t>
      </w:r>
    </w:p>
    <w:p w14:paraId="77879651" w14:textId="77777777" w:rsidR="00DD1399" w:rsidRDefault="00DD1399" w:rsidP="008C367B">
      <w:pPr>
        <w:pStyle w:val="BodyA"/>
        <w:widowControl w:val="0"/>
        <w:rPr>
          <w:rFonts w:ascii="Cambria" w:eastAsia="Century Gothic" w:hAnsi="Cambria" w:cs="Century Gothic"/>
          <w:bCs/>
          <w:sz w:val="22"/>
          <w:szCs w:val="22"/>
        </w:rPr>
      </w:pPr>
    </w:p>
    <w:p w14:paraId="73E1BE5F" w14:textId="4CCE354E" w:rsidR="008C367B" w:rsidRDefault="008C367B" w:rsidP="008C367B">
      <w:pPr>
        <w:pStyle w:val="BodyA"/>
        <w:widowControl w:val="0"/>
        <w:rPr>
          <w:rFonts w:ascii="Cambria" w:eastAsia="Century Gothic" w:hAnsi="Cambria" w:cs="Century Gothic"/>
          <w:bCs/>
          <w:sz w:val="22"/>
          <w:szCs w:val="22"/>
        </w:rPr>
      </w:pPr>
      <w:r w:rsidRPr="008C367B">
        <w:rPr>
          <w:rFonts w:ascii="Cambria" w:eastAsia="Century Gothic" w:hAnsi="Cambria" w:cs="Century Gothic"/>
          <w:bCs/>
          <w:sz w:val="22"/>
          <w:szCs w:val="22"/>
        </w:rPr>
        <w:t>Involved in design and implementation of following integrations</w:t>
      </w:r>
    </w:p>
    <w:p w14:paraId="061E0BC9" w14:textId="77777777" w:rsidR="008C367B" w:rsidRPr="008C367B" w:rsidRDefault="008C367B" w:rsidP="008C367B">
      <w:pPr>
        <w:pStyle w:val="BodyA"/>
        <w:widowControl w:val="0"/>
        <w:rPr>
          <w:rFonts w:ascii="Cambria" w:eastAsia="Century Gothic" w:hAnsi="Cambria" w:cs="Century Gothic"/>
          <w:bCs/>
          <w:sz w:val="22"/>
          <w:szCs w:val="22"/>
        </w:rPr>
      </w:pPr>
    </w:p>
    <w:p w14:paraId="365140B1" w14:textId="77777777" w:rsidR="008C367B" w:rsidRPr="008C367B" w:rsidRDefault="008C367B" w:rsidP="008C367B">
      <w:pPr>
        <w:pStyle w:val="BodyA"/>
        <w:widowControl w:val="0"/>
        <w:rPr>
          <w:rFonts w:ascii="Cambria" w:eastAsia="Century Gothic" w:hAnsi="Cambria" w:cs="Century Gothic"/>
          <w:bCs/>
          <w:sz w:val="22"/>
          <w:szCs w:val="22"/>
        </w:rPr>
      </w:pPr>
      <w:r w:rsidRPr="008C367B">
        <w:rPr>
          <w:rFonts w:ascii="Cambria" w:eastAsia="Century Gothic" w:hAnsi="Cambria" w:cs="Century Gothic"/>
          <w:bCs/>
          <w:sz w:val="22"/>
          <w:szCs w:val="22"/>
        </w:rPr>
        <w:tab/>
        <w:t>Memo Payments - Paymentus to C2M</w:t>
      </w:r>
    </w:p>
    <w:p w14:paraId="662B9BA4" w14:textId="77777777" w:rsidR="008C367B" w:rsidRPr="008C367B" w:rsidRDefault="008C367B" w:rsidP="008C367B">
      <w:pPr>
        <w:pStyle w:val="BodyA"/>
        <w:widowControl w:val="0"/>
        <w:rPr>
          <w:rFonts w:ascii="Cambria" w:eastAsia="Century Gothic" w:hAnsi="Cambria" w:cs="Century Gothic"/>
          <w:bCs/>
          <w:sz w:val="22"/>
          <w:szCs w:val="22"/>
        </w:rPr>
      </w:pPr>
      <w:r w:rsidRPr="008C367B">
        <w:rPr>
          <w:rFonts w:ascii="Cambria" w:eastAsia="Century Gothic" w:hAnsi="Cambria" w:cs="Century Gothic"/>
          <w:bCs/>
          <w:sz w:val="22"/>
          <w:szCs w:val="22"/>
        </w:rPr>
        <w:tab/>
        <w:t>EOD Payments - JPMorgan to C2M</w:t>
      </w:r>
    </w:p>
    <w:p w14:paraId="31FEDE83" w14:textId="279E8EE6" w:rsidR="008C367B" w:rsidRPr="008C367B" w:rsidRDefault="008C367B" w:rsidP="008C367B">
      <w:pPr>
        <w:pStyle w:val="BodyA"/>
        <w:widowControl w:val="0"/>
        <w:rPr>
          <w:rFonts w:ascii="Cambria" w:eastAsia="Century Gothic" w:hAnsi="Cambria" w:cs="Century Gothic"/>
          <w:bCs/>
          <w:sz w:val="22"/>
          <w:szCs w:val="22"/>
        </w:rPr>
      </w:pPr>
      <w:r w:rsidRPr="008C367B">
        <w:rPr>
          <w:rFonts w:ascii="Cambria" w:eastAsia="Century Gothic" w:hAnsi="Cambria" w:cs="Century Gothic"/>
          <w:bCs/>
          <w:sz w:val="22"/>
          <w:szCs w:val="22"/>
        </w:rPr>
        <w:tab/>
        <w:t>Customer,</w:t>
      </w:r>
      <w:r w:rsidR="00DD1399">
        <w:rPr>
          <w:rFonts w:ascii="Cambria" w:eastAsia="Century Gothic" w:hAnsi="Cambria" w:cs="Century Gothic"/>
          <w:bCs/>
          <w:sz w:val="22"/>
          <w:szCs w:val="22"/>
        </w:rPr>
        <w:t xml:space="preserve"> </w:t>
      </w:r>
      <w:r w:rsidRPr="008C367B">
        <w:rPr>
          <w:rFonts w:ascii="Cambria" w:eastAsia="Century Gothic" w:hAnsi="Cambria" w:cs="Century Gothic"/>
          <w:bCs/>
          <w:sz w:val="22"/>
          <w:szCs w:val="22"/>
        </w:rPr>
        <w:t xml:space="preserve">Usage and Invoice Data Extracts to Vendors - </w:t>
      </w:r>
    </w:p>
    <w:p w14:paraId="19AB0BB4" w14:textId="77777777" w:rsidR="008C367B" w:rsidRPr="008C367B" w:rsidRDefault="008C367B" w:rsidP="008C367B">
      <w:pPr>
        <w:pStyle w:val="BodyA"/>
        <w:widowControl w:val="0"/>
        <w:rPr>
          <w:rFonts w:ascii="Cambria" w:eastAsia="Century Gothic" w:hAnsi="Cambria" w:cs="Century Gothic"/>
          <w:bCs/>
          <w:sz w:val="22"/>
          <w:szCs w:val="22"/>
        </w:rPr>
      </w:pPr>
      <w:r w:rsidRPr="008C367B">
        <w:rPr>
          <w:rFonts w:ascii="Cambria" w:eastAsia="Century Gothic" w:hAnsi="Cambria" w:cs="Century Gothic"/>
          <w:bCs/>
          <w:sz w:val="22"/>
          <w:szCs w:val="22"/>
        </w:rPr>
        <w:tab/>
        <w:t>Analytical data extract - C2M to Bidgely</w:t>
      </w:r>
    </w:p>
    <w:p w14:paraId="7C2D555C" w14:textId="51ECB023" w:rsidR="008C367B" w:rsidRDefault="008C367B" w:rsidP="008C367B">
      <w:pPr>
        <w:pStyle w:val="BodyA"/>
        <w:widowControl w:val="0"/>
        <w:rPr>
          <w:rFonts w:ascii="Cambria" w:eastAsia="Century Gothic" w:hAnsi="Cambria" w:cs="Century Gothic"/>
          <w:bCs/>
          <w:sz w:val="22"/>
          <w:szCs w:val="22"/>
        </w:rPr>
      </w:pPr>
      <w:r w:rsidRPr="008C367B">
        <w:rPr>
          <w:rFonts w:ascii="Cambria" w:eastAsia="Century Gothic" w:hAnsi="Cambria" w:cs="Century Gothic"/>
          <w:bCs/>
          <w:sz w:val="22"/>
          <w:szCs w:val="22"/>
        </w:rPr>
        <w:tab/>
        <w:t>Letter &amp; Credits - C2M to Bridgetown</w:t>
      </w:r>
    </w:p>
    <w:p w14:paraId="5451C03C" w14:textId="2DFAC255" w:rsidR="00DD1399" w:rsidRDefault="00DD1399" w:rsidP="00C202DC">
      <w:pPr>
        <w:pStyle w:val="Heading4"/>
      </w:pPr>
    </w:p>
    <w:p w14:paraId="69EE31A2" w14:textId="77777777" w:rsidR="002642EC" w:rsidRDefault="002642EC" w:rsidP="00C202DC">
      <w:pPr>
        <w:pStyle w:val="Heading4"/>
      </w:pPr>
    </w:p>
    <w:p w14:paraId="20C1FA71" w14:textId="4847149A" w:rsidR="00287DB0" w:rsidRPr="00C202DC" w:rsidRDefault="00287DB0" w:rsidP="00C202DC">
      <w:pPr>
        <w:pStyle w:val="Heading4"/>
        <w:rPr>
          <w:b/>
        </w:rPr>
      </w:pPr>
      <w:r w:rsidRPr="00C202DC">
        <w:t xml:space="preserve">July 2019 – </w:t>
      </w:r>
      <w:r w:rsidR="000574CA">
        <w:t>May 2022</w:t>
      </w:r>
      <w:r w:rsidRPr="00C202DC">
        <w:tab/>
      </w:r>
      <w:r w:rsidRPr="00C202DC">
        <w:tab/>
      </w:r>
      <w:r w:rsidRPr="00C202DC">
        <w:tab/>
      </w:r>
      <w:r w:rsidRPr="00C202DC">
        <w:tab/>
      </w:r>
      <w:r w:rsidRPr="00C202DC">
        <w:tab/>
      </w:r>
      <w:r w:rsidRPr="00C202DC">
        <w:tab/>
      </w:r>
      <w:r w:rsidRPr="00C202DC">
        <w:rPr>
          <w:b/>
        </w:rPr>
        <w:t>American Electric Power</w:t>
      </w:r>
    </w:p>
    <w:p w14:paraId="4CB17546" w14:textId="77777777" w:rsidR="00287DB0" w:rsidRPr="00C202DC" w:rsidRDefault="00287DB0">
      <w:pPr>
        <w:pStyle w:val="BodyA"/>
        <w:widowControl w:val="0"/>
        <w:rPr>
          <w:rFonts w:ascii="Cambria" w:hAnsi="Cambria"/>
          <w:b/>
          <w:bCs/>
          <w:sz w:val="22"/>
          <w:szCs w:val="22"/>
        </w:rPr>
      </w:pPr>
    </w:p>
    <w:p w14:paraId="4EECEF6C" w14:textId="77777777" w:rsidR="00E46CA4" w:rsidRDefault="00E46CA4">
      <w:pPr>
        <w:pStyle w:val="BodyA"/>
        <w:widowControl w:val="0"/>
        <w:rPr>
          <w:rFonts w:ascii="Cambria" w:eastAsia="Century Gothic" w:hAnsi="Cambria" w:cs="Century Gothic"/>
          <w:bCs/>
          <w:sz w:val="22"/>
          <w:szCs w:val="22"/>
        </w:rPr>
      </w:pPr>
    </w:p>
    <w:p w14:paraId="72A9D8C6" w14:textId="77777777" w:rsidR="003034C7" w:rsidRDefault="003034C7">
      <w:pPr>
        <w:pStyle w:val="BodyA"/>
        <w:widowControl w:val="0"/>
        <w:rPr>
          <w:rFonts w:ascii="Cambria" w:eastAsia="Century Gothic" w:hAnsi="Cambria" w:cs="Century Gothic"/>
          <w:bCs/>
          <w:sz w:val="22"/>
          <w:szCs w:val="22"/>
        </w:rPr>
      </w:pPr>
      <w:r>
        <w:rPr>
          <w:rFonts w:ascii="Cambria" w:eastAsia="Century Gothic" w:hAnsi="Cambria" w:cs="Century Gothic"/>
          <w:bCs/>
          <w:sz w:val="22"/>
          <w:szCs w:val="22"/>
        </w:rPr>
        <w:t xml:space="preserve">Played a key role </w:t>
      </w:r>
      <w:r w:rsidR="00E46CA4">
        <w:rPr>
          <w:rFonts w:ascii="Cambria" w:eastAsia="Century Gothic" w:hAnsi="Cambria" w:cs="Century Gothic"/>
          <w:bCs/>
          <w:sz w:val="22"/>
          <w:szCs w:val="22"/>
        </w:rPr>
        <w:t>in</w:t>
      </w:r>
      <w:r>
        <w:rPr>
          <w:rFonts w:ascii="Cambria" w:eastAsia="Century Gothic" w:hAnsi="Cambria" w:cs="Century Gothic"/>
          <w:bCs/>
          <w:sz w:val="22"/>
          <w:szCs w:val="22"/>
        </w:rPr>
        <w:t xml:space="preserve"> providing integration strategy </w:t>
      </w:r>
      <w:r w:rsidR="00100DF0">
        <w:rPr>
          <w:rFonts w:ascii="Cambria" w:eastAsia="Century Gothic" w:hAnsi="Cambria" w:cs="Century Gothic"/>
          <w:bCs/>
          <w:sz w:val="22"/>
          <w:szCs w:val="22"/>
        </w:rPr>
        <w:t>during assessment,</w:t>
      </w:r>
      <w:r w:rsidR="00F16909">
        <w:rPr>
          <w:rFonts w:ascii="Cambria" w:eastAsia="Century Gothic" w:hAnsi="Cambria" w:cs="Century Gothic"/>
          <w:bCs/>
          <w:sz w:val="22"/>
          <w:szCs w:val="22"/>
        </w:rPr>
        <w:t xml:space="preserve"> </w:t>
      </w:r>
      <w:r w:rsidR="00100DF0">
        <w:rPr>
          <w:rFonts w:ascii="Cambria" w:eastAsia="Century Gothic" w:hAnsi="Cambria" w:cs="Century Gothic"/>
          <w:bCs/>
          <w:sz w:val="22"/>
          <w:szCs w:val="22"/>
        </w:rPr>
        <w:t>analysis and recommendations</w:t>
      </w:r>
      <w:r w:rsidR="0018783F">
        <w:rPr>
          <w:rFonts w:ascii="Cambria" w:eastAsia="Century Gothic" w:hAnsi="Cambria" w:cs="Century Gothic"/>
          <w:bCs/>
          <w:sz w:val="22"/>
          <w:szCs w:val="22"/>
        </w:rPr>
        <w:t xml:space="preserve"> for Oracle Utilities Customer Cloud Service Implementation</w:t>
      </w:r>
      <w:r>
        <w:rPr>
          <w:rFonts w:ascii="Cambria" w:eastAsia="Century Gothic" w:hAnsi="Cambria" w:cs="Century Gothic"/>
          <w:bCs/>
          <w:sz w:val="22"/>
          <w:szCs w:val="22"/>
        </w:rPr>
        <w:t>.</w:t>
      </w:r>
    </w:p>
    <w:p w14:paraId="78EE1C43" w14:textId="77777777" w:rsidR="00100DF0" w:rsidRDefault="00100DF0">
      <w:pPr>
        <w:pStyle w:val="BodyA"/>
        <w:widowControl w:val="0"/>
        <w:rPr>
          <w:rFonts w:ascii="Cambria" w:eastAsia="Century Gothic" w:hAnsi="Cambria" w:cs="Century Gothic"/>
          <w:bCs/>
          <w:sz w:val="22"/>
          <w:szCs w:val="22"/>
        </w:rPr>
      </w:pPr>
    </w:p>
    <w:p w14:paraId="61BF2BC0" w14:textId="77777777" w:rsidR="00287DB0" w:rsidRPr="00C202DC" w:rsidRDefault="00012ED7">
      <w:pPr>
        <w:pStyle w:val="BodyA"/>
        <w:widowControl w:val="0"/>
        <w:rPr>
          <w:rFonts w:ascii="Cambria" w:eastAsia="Century Gothic" w:hAnsi="Cambria" w:cs="Century Gothic"/>
          <w:bCs/>
          <w:sz w:val="22"/>
          <w:szCs w:val="22"/>
        </w:rPr>
      </w:pPr>
      <w:r w:rsidRPr="00C202DC">
        <w:rPr>
          <w:rFonts w:ascii="Cambria" w:eastAsia="Century Gothic" w:hAnsi="Cambria" w:cs="Century Gothic"/>
          <w:bCs/>
          <w:sz w:val="22"/>
          <w:szCs w:val="22"/>
        </w:rPr>
        <w:t>As an I</w:t>
      </w:r>
      <w:r w:rsidR="00287DB0" w:rsidRPr="00C202DC">
        <w:rPr>
          <w:rFonts w:ascii="Cambria" w:eastAsia="Century Gothic" w:hAnsi="Cambria" w:cs="Century Gothic"/>
          <w:bCs/>
          <w:sz w:val="22"/>
          <w:szCs w:val="22"/>
        </w:rPr>
        <w:t>ntegration architect</w:t>
      </w:r>
      <w:r w:rsidR="003F525F" w:rsidRPr="00C202DC">
        <w:rPr>
          <w:rFonts w:ascii="Cambria" w:eastAsia="Century Gothic" w:hAnsi="Cambria" w:cs="Century Gothic"/>
          <w:bCs/>
          <w:sz w:val="22"/>
          <w:szCs w:val="22"/>
        </w:rPr>
        <w:t xml:space="preserve"> and mentor</w:t>
      </w:r>
      <w:r w:rsidRPr="00C202DC">
        <w:rPr>
          <w:rFonts w:ascii="Cambria" w:eastAsia="Century Gothic" w:hAnsi="Cambria" w:cs="Century Gothic"/>
          <w:bCs/>
          <w:sz w:val="22"/>
          <w:szCs w:val="22"/>
        </w:rPr>
        <w:t>, involved in implementation of AEP APIs using Oracle</w:t>
      </w:r>
      <w:r w:rsidR="003F525F" w:rsidRPr="00C202DC">
        <w:rPr>
          <w:rFonts w:ascii="Cambria" w:eastAsia="Century Gothic" w:hAnsi="Cambria" w:cs="Century Gothic"/>
          <w:bCs/>
          <w:sz w:val="22"/>
          <w:szCs w:val="22"/>
        </w:rPr>
        <w:t xml:space="preserve"> Cloud and SOA</w:t>
      </w:r>
      <w:r w:rsidRPr="00C202DC">
        <w:rPr>
          <w:rFonts w:ascii="Cambria" w:eastAsia="Century Gothic" w:hAnsi="Cambria" w:cs="Century Gothic"/>
          <w:bCs/>
          <w:sz w:val="22"/>
          <w:szCs w:val="22"/>
        </w:rPr>
        <w:t xml:space="preserve"> Suite of products</w:t>
      </w:r>
      <w:r w:rsidR="00287DB0" w:rsidRPr="00C202DC">
        <w:rPr>
          <w:rFonts w:ascii="Cambria" w:eastAsia="Century Gothic" w:hAnsi="Cambria" w:cs="Century Gothic"/>
          <w:bCs/>
          <w:sz w:val="22"/>
          <w:szCs w:val="22"/>
        </w:rPr>
        <w:t xml:space="preserve">. </w:t>
      </w:r>
    </w:p>
    <w:p w14:paraId="7DFE56DD" w14:textId="77777777" w:rsidR="005F6882" w:rsidRPr="00C202DC" w:rsidRDefault="005F6882">
      <w:pPr>
        <w:pStyle w:val="BodyA"/>
        <w:widowControl w:val="0"/>
        <w:rPr>
          <w:rFonts w:ascii="Cambria" w:eastAsia="Century Gothic" w:hAnsi="Cambria" w:cs="Century Gothic"/>
          <w:bCs/>
          <w:sz w:val="22"/>
          <w:szCs w:val="22"/>
        </w:rPr>
      </w:pPr>
    </w:p>
    <w:p w14:paraId="21574EA1" w14:textId="77777777" w:rsidR="005F6882" w:rsidRPr="00C202DC" w:rsidRDefault="005F6882">
      <w:pPr>
        <w:pStyle w:val="BodyA"/>
        <w:widowControl w:val="0"/>
        <w:rPr>
          <w:rFonts w:ascii="Cambria" w:eastAsia="Century Gothic" w:hAnsi="Cambria" w:cs="Century Gothic"/>
          <w:bCs/>
          <w:sz w:val="22"/>
          <w:szCs w:val="22"/>
        </w:rPr>
      </w:pPr>
      <w:r w:rsidRPr="00C202DC">
        <w:rPr>
          <w:rFonts w:ascii="Cambria" w:eastAsia="Century Gothic" w:hAnsi="Cambria" w:cs="Century Gothic"/>
          <w:bCs/>
          <w:sz w:val="22"/>
          <w:szCs w:val="22"/>
        </w:rPr>
        <w:t xml:space="preserve">Implemented </w:t>
      </w:r>
      <w:r w:rsidR="00333BEA">
        <w:rPr>
          <w:rFonts w:ascii="Cambria" w:eastAsia="Century Gothic" w:hAnsi="Cambria" w:cs="Century Gothic"/>
          <w:bCs/>
          <w:sz w:val="22"/>
          <w:szCs w:val="22"/>
        </w:rPr>
        <w:t>25</w:t>
      </w:r>
      <w:r w:rsidRPr="00C202DC">
        <w:rPr>
          <w:rFonts w:ascii="Cambria" w:eastAsia="Century Gothic" w:hAnsi="Cambria" w:cs="Century Gothic"/>
          <w:bCs/>
          <w:sz w:val="22"/>
          <w:szCs w:val="22"/>
        </w:rPr>
        <w:t xml:space="preserve"> APIs on API Platform for Cloud Services using routing, application and security policies</w:t>
      </w:r>
    </w:p>
    <w:p w14:paraId="2D703129" w14:textId="77777777" w:rsidR="005F6882" w:rsidRPr="00C202DC" w:rsidRDefault="005F6882">
      <w:pPr>
        <w:pStyle w:val="BodyA"/>
        <w:widowControl w:val="0"/>
        <w:rPr>
          <w:rFonts w:ascii="Cambria" w:eastAsia="Century Gothic" w:hAnsi="Cambria" w:cs="Century Gothic"/>
          <w:bCs/>
          <w:sz w:val="22"/>
          <w:szCs w:val="22"/>
        </w:rPr>
      </w:pPr>
    </w:p>
    <w:p w14:paraId="441AADFD" w14:textId="77777777" w:rsidR="00A31463" w:rsidRPr="00C202DC" w:rsidRDefault="00A31463">
      <w:pPr>
        <w:pStyle w:val="BodyA"/>
        <w:widowControl w:val="0"/>
        <w:rPr>
          <w:rFonts w:ascii="Cambria" w:eastAsia="Century Gothic" w:hAnsi="Cambria" w:cs="Century Gothic"/>
          <w:bCs/>
          <w:sz w:val="22"/>
          <w:szCs w:val="22"/>
        </w:rPr>
      </w:pPr>
      <w:r w:rsidRPr="00C202DC">
        <w:rPr>
          <w:rFonts w:ascii="Cambria" w:eastAsia="Century Gothic" w:hAnsi="Cambria" w:cs="Century Gothic"/>
          <w:bCs/>
          <w:sz w:val="22"/>
          <w:szCs w:val="22"/>
        </w:rPr>
        <w:t xml:space="preserve">Involved in standup of Swagger Platform and in </w:t>
      </w:r>
      <w:r w:rsidR="00012ED7" w:rsidRPr="00C202DC">
        <w:rPr>
          <w:rFonts w:ascii="Cambria" w:eastAsia="Century Gothic" w:hAnsi="Cambria" w:cs="Century Gothic"/>
          <w:bCs/>
          <w:sz w:val="22"/>
          <w:szCs w:val="22"/>
        </w:rPr>
        <w:t>implementation</w:t>
      </w:r>
      <w:r w:rsidRPr="00C202DC">
        <w:rPr>
          <w:rFonts w:ascii="Cambria" w:eastAsia="Century Gothic" w:hAnsi="Cambria" w:cs="Century Gothic"/>
          <w:bCs/>
          <w:sz w:val="22"/>
          <w:szCs w:val="22"/>
        </w:rPr>
        <w:t xml:space="preserve"> of OAS 3.0 API Design</w:t>
      </w:r>
    </w:p>
    <w:p w14:paraId="4E91904F" w14:textId="77777777" w:rsidR="0018645C" w:rsidRPr="00C202DC" w:rsidRDefault="0018645C">
      <w:pPr>
        <w:pStyle w:val="BodyA"/>
        <w:widowControl w:val="0"/>
        <w:rPr>
          <w:rFonts w:ascii="Cambria" w:eastAsia="Century Gothic" w:hAnsi="Cambria" w:cs="Century Gothic"/>
          <w:bCs/>
          <w:sz w:val="22"/>
          <w:szCs w:val="22"/>
        </w:rPr>
      </w:pPr>
      <w:r w:rsidRPr="00C202DC">
        <w:rPr>
          <w:rFonts w:ascii="Cambria" w:eastAsia="Century Gothic" w:hAnsi="Cambria" w:cs="Century Gothic"/>
          <w:bCs/>
          <w:sz w:val="22"/>
          <w:szCs w:val="22"/>
        </w:rPr>
        <w:t>Part of working group in standardizing and providing guidelines for API Governance and Style Guides</w:t>
      </w:r>
    </w:p>
    <w:p w14:paraId="415A18E4" w14:textId="77777777" w:rsidR="005F6882" w:rsidRPr="00C202DC" w:rsidRDefault="005F6882">
      <w:pPr>
        <w:pStyle w:val="BodyA"/>
        <w:widowControl w:val="0"/>
        <w:rPr>
          <w:rFonts w:ascii="Cambria" w:eastAsia="Century Gothic" w:hAnsi="Cambria" w:cs="Century Gothic"/>
          <w:bCs/>
          <w:sz w:val="22"/>
          <w:szCs w:val="22"/>
        </w:rPr>
      </w:pPr>
    </w:p>
    <w:p w14:paraId="3879B5C6" w14:textId="50B45900" w:rsidR="00366B6F" w:rsidRPr="00C202DC" w:rsidRDefault="00366B6F">
      <w:pPr>
        <w:pStyle w:val="BodyA"/>
        <w:widowControl w:val="0"/>
        <w:rPr>
          <w:rFonts w:ascii="Cambria" w:eastAsia="Century Gothic" w:hAnsi="Cambria" w:cs="Century Gothic"/>
          <w:bCs/>
          <w:sz w:val="22"/>
          <w:szCs w:val="22"/>
        </w:rPr>
      </w:pPr>
      <w:r w:rsidRPr="00C202DC">
        <w:rPr>
          <w:rFonts w:ascii="Cambria" w:eastAsia="Century Gothic" w:hAnsi="Cambria" w:cs="Century Gothic"/>
          <w:bCs/>
          <w:sz w:val="22"/>
          <w:szCs w:val="22"/>
        </w:rPr>
        <w:t>Involved in evaluation of API Design &amp; Implementation Platforms including Mulesoft and AWS Gateway</w:t>
      </w:r>
      <w:r w:rsidR="0025179B">
        <w:rPr>
          <w:rFonts w:ascii="Cambria" w:eastAsia="Century Gothic" w:hAnsi="Cambria" w:cs="Century Gothic"/>
          <w:bCs/>
          <w:sz w:val="22"/>
          <w:szCs w:val="22"/>
        </w:rPr>
        <w:t>.</w:t>
      </w:r>
    </w:p>
    <w:p w14:paraId="303F49B1" w14:textId="77777777" w:rsidR="005F6882" w:rsidRPr="00C202DC" w:rsidRDefault="005F6882">
      <w:pPr>
        <w:pStyle w:val="BodyA"/>
        <w:widowControl w:val="0"/>
        <w:rPr>
          <w:rFonts w:ascii="Cambria" w:eastAsia="Century Gothic" w:hAnsi="Cambria" w:cs="Century Gothic"/>
          <w:bCs/>
          <w:sz w:val="22"/>
          <w:szCs w:val="22"/>
        </w:rPr>
      </w:pPr>
    </w:p>
    <w:p w14:paraId="06FAE033" w14:textId="77777777" w:rsidR="00A31463" w:rsidRPr="00C202DC" w:rsidRDefault="00A31463">
      <w:pPr>
        <w:pStyle w:val="BodyA"/>
        <w:widowControl w:val="0"/>
        <w:rPr>
          <w:rFonts w:ascii="Cambria" w:eastAsia="Century Gothic" w:hAnsi="Cambria" w:cs="Century Gothic"/>
          <w:bCs/>
          <w:sz w:val="22"/>
          <w:szCs w:val="22"/>
        </w:rPr>
      </w:pPr>
      <w:r w:rsidRPr="00C202DC">
        <w:rPr>
          <w:rFonts w:ascii="Cambria" w:eastAsia="Century Gothic" w:hAnsi="Cambria" w:cs="Century Gothic"/>
          <w:bCs/>
          <w:sz w:val="22"/>
          <w:szCs w:val="22"/>
        </w:rPr>
        <w:t>Implemented Native JSON Approach for REST based Services using Oracle Service Bus instead of XML translations for all Fiserv Payment APIs.</w:t>
      </w:r>
    </w:p>
    <w:p w14:paraId="6177B049" w14:textId="77777777" w:rsidR="005F6882" w:rsidRPr="00C202DC" w:rsidRDefault="005F6882">
      <w:pPr>
        <w:pStyle w:val="BodyA"/>
        <w:widowControl w:val="0"/>
        <w:rPr>
          <w:rFonts w:ascii="Cambria" w:eastAsia="Century Gothic" w:hAnsi="Cambria" w:cs="Century Gothic"/>
          <w:bCs/>
          <w:sz w:val="22"/>
          <w:szCs w:val="22"/>
        </w:rPr>
      </w:pPr>
    </w:p>
    <w:p w14:paraId="47B2BD5B" w14:textId="77777777" w:rsidR="00A31463" w:rsidRPr="00C202DC" w:rsidRDefault="00A31463">
      <w:pPr>
        <w:pStyle w:val="BodyA"/>
        <w:widowControl w:val="0"/>
        <w:rPr>
          <w:rFonts w:ascii="Cambria" w:eastAsia="Century Gothic" w:hAnsi="Cambria" w:cs="Century Gothic"/>
          <w:bCs/>
          <w:sz w:val="22"/>
          <w:szCs w:val="22"/>
        </w:rPr>
      </w:pPr>
      <w:r w:rsidRPr="00C202DC">
        <w:rPr>
          <w:rFonts w:ascii="Cambria" w:eastAsia="Century Gothic" w:hAnsi="Cambria" w:cs="Century Gothic"/>
          <w:bCs/>
          <w:sz w:val="22"/>
          <w:szCs w:val="22"/>
        </w:rPr>
        <w:t>Designed and implemented common security gateway for authentication/authorization for all Fiserv Payment APIs</w:t>
      </w:r>
    </w:p>
    <w:p w14:paraId="2F1727EC" w14:textId="77777777" w:rsidR="005F6882" w:rsidRPr="00C202DC" w:rsidRDefault="005F6882">
      <w:pPr>
        <w:pStyle w:val="BodyA"/>
        <w:widowControl w:val="0"/>
        <w:rPr>
          <w:rFonts w:ascii="Cambria" w:eastAsia="Century Gothic" w:hAnsi="Cambria" w:cs="Century Gothic"/>
          <w:bCs/>
          <w:sz w:val="22"/>
          <w:szCs w:val="22"/>
        </w:rPr>
      </w:pPr>
    </w:p>
    <w:p w14:paraId="266356BD" w14:textId="77777777" w:rsidR="00370F2E" w:rsidRPr="00C202DC" w:rsidRDefault="00627790">
      <w:pPr>
        <w:pStyle w:val="BodyA"/>
        <w:widowControl w:val="0"/>
        <w:rPr>
          <w:rFonts w:ascii="Cambria" w:eastAsia="Century Gothic" w:hAnsi="Cambria" w:cs="Century Gothic"/>
          <w:sz w:val="22"/>
          <w:szCs w:val="22"/>
        </w:rPr>
      </w:pPr>
      <w:r w:rsidRPr="00C202DC">
        <w:rPr>
          <w:rFonts w:ascii="Cambria" w:eastAsia="Century Gothic" w:hAnsi="Cambria" w:cs="Century Gothic"/>
          <w:sz w:val="22"/>
          <w:szCs w:val="22"/>
        </w:rPr>
        <w:t>Designed mediation components by removing additional hobs by implementing local proxies between OSB Components and reuse shared services.</w:t>
      </w:r>
    </w:p>
    <w:p w14:paraId="4C034782" w14:textId="77777777" w:rsidR="005F6882" w:rsidRPr="00C202DC" w:rsidRDefault="005F6882">
      <w:pPr>
        <w:pStyle w:val="BodyA"/>
        <w:widowControl w:val="0"/>
        <w:rPr>
          <w:rFonts w:ascii="Cambria" w:eastAsia="Century Gothic" w:hAnsi="Cambria" w:cs="Century Gothic"/>
          <w:sz w:val="22"/>
          <w:szCs w:val="22"/>
        </w:rPr>
      </w:pPr>
    </w:p>
    <w:p w14:paraId="34DB1E91" w14:textId="77777777" w:rsidR="00627790" w:rsidRPr="00C202DC" w:rsidRDefault="00627790">
      <w:pPr>
        <w:pStyle w:val="BodyA"/>
        <w:widowControl w:val="0"/>
        <w:rPr>
          <w:rFonts w:ascii="Cambria" w:eastAsia="Century Gothic" w:hAnsi="Cambria" w:cs="Century Gothic"/>
          <w:sz w:val="22"/>
          <w:szCs w:val="22"/>
        </w:rPr>
      </w:pPr>
      <w:r w:rsidRPr="00C202DC">
        <w:rPr>
          <w:rFonts w:ascii="Cambria" w:eastAsia="Century Gothic" w:hAnsi="Cambria" w:cs="Century Gothic"/>
          <w:sz w:val="22"/>
          <w:szCs w:val="22"/>
        </w:rPr>
        <w:t xml:space="preserve">Implemented custom OAuth 2.0 Client Credentials for authorization on Fiserv </w:t>
      </w:r>
      <w:r w:rsidR="00012ED7" w:rsidRPr="00C202DC">
        <w:rPr>
          <w:rFonts w:ascii="Cambria" w:eastAsia="Century Gothic" w:hAnsi="Cambria" w:cs="Century Gothic"/>
          <w:sz w:val="22"/>
          <w:szCs w:val="22"/>
        </w:rPr>
        <w:t>Bill Matrix</w:t>
      </w:r>
      <w:r w:rsidRPr="00C202DC">
        <w:rPr>
          <w:rFonts w:ascii="Cambria" w:eastAsia="Century Gothic" w:hAnsi="Cambria" w:cs="Century Gothic"/>
          <w:sz w:val="22"/>
          <w:szCs w:val="22"/>
        </w:rPr>
        <w:t xml:space="preserve"> APIs</w:t>
      </w:r>
    </w:p>
    <w:p w14:paraId="5530806F" w14:textId="77777777" w:rsidR="005F6882" w:rsidRPr="00C202DC" w:rsidRDefault="005F6882">
      <w:pPr>
        <w:pStyle w:val="BodyA"/>
        <w:widowControl w:val="0"/>
        <w:rPr>
          <w:rFonts w:ascii="Cambria" w:eastAsia="Century Gothic" w:hAnsi="Cambria" w:cs="Century Gothic"/>
          <w:sz w:val="22"/>
          <w:szCs w:val="22"/>
        </w:rPr>
      </w:pPr>
    </w:p>
    <w:p w14:paraId="40BC0169" w14:textId="77777777" w:rsidR="00627790" w:rsidRPr="00C202DC" w:rsidRDefault="00627790">
      <w:pPr>
        <w:pStyle w:val="BodyA"/>
        <w:widowControl w:val="0"/>
        <w:rPr>
          <w:rFonts w:ascii="Cambria" w:eastAsia="Century Gothic" w:hAnsi="Cambria" w:cs="Century Gothic"/>
          <w:sz w:val="22"/>
          <w:szCs w:val="22"/>
        </w:rPr>
      </w:pPr>
      <w:r w:rsidRPr="00C202DC">
        <w:rPr>
          <w:rFonts w:ascii="Cambria" w:eastAsia="Century Gothic" w:hAnsi="Cambria" w:cs="Century Gothic"/>
          <w:sz w:val="22"/>
          <w:szCs w:val="22"/>
        </w:rPr>
        <w:t>Implemented OAuth2.0 for securing all AEP APIs using Oracle IDCS and API for Cloud Services</w:t>
      </w:r>
    </w:p>
    <w:p w14:paraId="078EDFE1" w14:textId="77777777" w:rsidR="005F6882" w:rsidRPr="00C202DC" w:rsidRDefault="005F6882">
      <w:pPr>
        <w:pStyle w:val="BodyA"/>
        <w:widowControl w:val="0"/>
        <w:rPr>
          <w:rFonts w:ascii="Cambria" w:eastAsia="Century Gothic" w:hAnsi="Cambria" w:cs="Century Gothic"/>
          <w:sz w:val="22"/>
          <w:szCs w:val="22"/>
        </w:rPr>
      </w:pPr>
    </w:p>
    <w:p w14:paraId="0F2F8033" w14:textId="77777777" w:rsidR="00627790" w:rsidRPr="00C202DC" w:rsidRDefault="00627790">
      <w:pPr>
        <w:pStyle w:val="BodyA"/>
        <w:widowControl w:val="0"/>
        <w:rPr>
          <w:rFonts w:ascii="Cambria" w:eastAsia="Century Gothic" w:hAnsi="Cambria" w:cs="Century Gothic"/>
          <w:sz w:val="22"/>
          <w:szCs w:val="22"/>
        </w:rPr>
      </w:pPr>
      <w:r w:rsidRPr="00C202DC">
        <w:rPr>
          <w:rFonts w:ascii="Cambria" w:eastAsia="Century Gothic" w:hAnsi="Cambria" w:cs="Century Gothic"/>
          <w:sz w:val="22"/>
          <w:szCs w:val="22"/>
        </w:rPr>
        <w:t xml:space="preserve">Implemented Voice Analytics leveraging custom transport on OSB on Kafka Streaming </w:t>
      </w:r>
      <w:r w:rsidRPr="00C202DC">
        <w:rPr>
          <w:rFonts w:ascii="Cambria" w:eastAsia="Century Gothic" w:hAnsi="Cambria" w:cs="Century Gothic"/>
          <w:sz w:val="22"/>
          <w:szCs w:val="22"/>
        </w:rPr>
        <w:lastRenderedPageBreak/>
        <w:t>platform</w:t>
      </w:r>
    </w:p>
    <w:p w14:paraId="2C55E69E" w14:textId="77777777" w:rsidR="005F6882" w:rsidRPr="00C202DC" w:rsidRDefault="005F6882">
      <w:pPr>
        <w:pStyle w:val="BodyA"/>
        <w:widowControl w:val="0"/>
        <w:rPr>
          <w:rFonts w:ascii="Cambria" w:eastAsia="Century Gothic" w:hAnsi="Cambria" w:cs="Century Gothic"/>
          <w:sz w:val="22"/>
          <w:szCs w:val="22"/>
        </w:rPr>
      </w:pPr>
    </w:p>
    <w:p w14:paraId="767CF6D0" w14:textId="77777777" w:rsidR="00627790" w:rsidRPr="00C202DC" w:rsidRDefault="00627790">
      <w:pPr>
        <w:pStyle w:val="BodyA"/>
        <w:widowControl w:val="0"/>
        <w:rPr>
          <w:rFonts w:ascii="Cambria" w:eastAsia="Century Gothic" w:hAnsi="Cambria" w:cs="Century Gothic"/>
          <w:sz w:val="22"/>
          <w:szCs w:val="22"/>
        </w:rPr>
      </w:pPr>
      <w:r w:rsidRPr="00C202DC">
        <w:rPr>
          <w:rFonts w:ascii="Cambria" w:eastAsia="Century Gothic" w:hAnsi="Cambria" w:cs="Century Gothic"/>
          <w:sz w:val="22"/>
          <w:szCs w:val="22"/>
        </w:rPr>
        <w:t xml:space="preserve">Implemented batch file transfers using Oracle Managed Transfer for multiple AEP </w:t>
      </w:r>
      <w:r w:rsidR="00012ED7" w:rsidRPr="00C202DC">
        <w:rPr>
          <w:rFonts w:ascii="Cambria" w:eastAsia="Century Gothic" w:hAnsi="Cambria" w:cs="Century Gothic"/>
          <w:sz w:val="22"/>
          <w:szCs w:val="22"/>
        </w:rPr>
        <w:t>Opcodes</w:t>
      </w:r>
      <w:r w:rsidRPr="00C202DC">
        <w:rPr>
          <w:rFonts w:ascii="Cambria" w:eastAsia="Century Gothic" w:hAnsi="Cambria" w:cs="Century Gothic"/>
          <w:sz w:val="22"/>
          <w:szCs w:val="22"/>
        </w:rPr>
        <w:t xml:space="preserve"> for different systems such as Medallia,</w:t>
      </w:r>
      <w:r w:rsidR="0018645C" w:rsidRPr="00C202DC">
        <w:rPr>
          <w:rFonts w:ascii="Cambria" w:eastAsia="Century Gothic" w:hAnsi="Cambria" w:cs="Century Gothic"/>
          <w:sz w:val="22"/>
          <w:szCs w:val="22"/>
        </w:rPr>
        <w:t xml:space="preserve"> </w:t>
      </w:r>
      <w:r w:rsidRPr="00C202DC">
        <w:rPr>
          <w:rFonts w:ascii="Cambria" w:eastAsia="Century Gothic" w:hAnsi="Cambria" w:cs="Century Gothic"/>
          <w:sz w:val="22"/>
          <w:szCs w:val="22"/>
        </w:rPr>
        <w:t>FirstFuel and OPower</w:t>
      </w:r>
    </w:p>
    <w:p w14:paraId="33158B57" w14:textId="77777777" w:rsidR="005F6882" w:rsidRPr="00C202DC" w:rsidRDefault="005F6882">
      <w:pPr>
        <w:pStyle w:val="BodyA"/>
        <w:widowControl w:val="0"/>
        <w:rPr>
          <w:rFonts w:ascii="Cambria" w:eastAsia="Century Gothic" w:hAnsi="Cambria" w:cs="Century Gothic"/>
          <w:sz w:val="22"/>
          <w:szCs w:val="22"/>
        </w:rPr>
      </w:pPr>
    </w:p>
    <w:p w14:paraId="5C8F5328" w14:textId="77777777" w:rsidR="00D716D2" w:rsidRPr="00C202DC" w:rsidRDefault="00D716D2">
      <w:pPr>
        <w:pStyle w:val="BodyA"/>
        <w:widowControl w:val="0"/>
        <w:rPr>
          <w:rFonts w:ascii="Cambria" w:eastAsia="Century Gothic" w:hAnsi="Cambria" w:cs="Century Gothic"/>
          <w:sz w:val="22"/>
          <w:szCs w:val="22"/>
        </w:rPr>
      </w:pPr>
      <w:r w:rsidRPr="00C202DC">
        <w:rPr>
          <w:rFonts w:ascii="Cambria" w:eastAsia="Century Gothic" w:hAnsi="Cambria" w:cs="Century Gothic"/>
          <w:sz w:val="22"/>
          <w:szCs w:val="22"/>
        </w:rPr>
        <w:t>Involved in redesign and refactor Customer Outage Alerts on SOA Integrations using powerOn database</w:t>
      </w:r>
    </w:p>
    <w:p w14:paraId="01761B79" w14:textId="77777777" w:rsidR="005F6882" w:rsidRPr="00C202DC" w:rsidRDefault="005F6882">
      <w:pPr>
        <w:pStyle w:val="BodyA"/>
        <w:widowControl w:val="0"/>
        <w:rPr>
          <w:rFonts w:ascii="Cambria" w:eastAsia="Century Gothic" w:hAnsi="Cambria" w:cs="Century Gothic"/>
          <w:sz w:val="22"/>
          <w:szCs w:val="22"/>
        </w:rPr>
      </w:pPr>
    </w:p>
    <w:p w14:paraId="2B08A0B0" w14:textId="77777777" w:rsidR="00D716D2" w:rsidRPr="00C202DC" w:rsidRDefault="00D716D2">
      <w:pPr>
        <w:pStyle w:val="BodyA"/>
        <w:widowControl w:val="0"/>
        <w:rPr>
          <w:rFonts w:ascii="Cambria" w:eastAsia="Century Gothic" w:hAnsi="Cambria" w:cs="Century Gothic"/>
          <w:sz w:val="22"/>
          <w:szCs w:val="22"/>
        </w:rPr>
      </w:pPr>
      <w:r w:rsidRPr="00C202DC">
        <w:rPr>
          <w:rFonts w:ascii="Cambria" w:eastAsia="Century Gothic" w:hAnsi="Cambria" w:cs="Century Gothic"/>
          <w:sz w:val="22"/>
          <w:szCs w:val="22"/>
        </w:rPr>
        <w:t>Implemented custom Database Adapters to sync 7 million customer accounts from MACSS Mainframe to Oracle Sales Cloud</w:t>
      </w:r>
    </w:p>
    <w:p w14:paraId="05094E78" w14:textId="77777777" w:rsidR="005F6882" w:rsidRPr="00C202DC" w:rsidRDefault="005F6882">
      <w:pPr>
        <w:pStyle w:val="BodyA"/>
        <w:widowControl w:val="0"/>
        <w:rPr>
          <w:rFonts w:ascii="Cambria" w:eastAsia="Century Gothic" w:hAnsi="Cambria" w:cs="Century Gothic"/>
          <w:sz w:val="22"/>
          <w:szCs w:val="22"/>
        </w:rPr>
      </w:pPr>
    </w:p>
    <w:p w14:paraId="5113F7FE" w14:textId="77777777" w:rsidR="00D716D2" w:rsidRPr="00C202DC" w:rsidRDefault="00D716D2">
      <w:pPr>
        <w:pStyle w:val="BodyA"/>
        <w:widowControl w:val="0"/>
        <w:rPr>
          <w:rFonts w:ascii="Cambria" w:eastAsia="Century Gothic" w:hAnsi="Cambria" w:cs="Century Gothic"/>
          <w:sz w:val="22"/>
          <w:szCs w:val="22"/>
        </w:rPr>
      </w:pPr>
      <w:r w:rsidRPr="00C202DC">
        <w:rPr>
          <w:rFonts w:ascii="Cambria" w:eastAsia="Century Gothic" w:hAnsi="Cambria" w:cs="Century Gothic"/>
          <w:sz w:val="22"/>
          <w:szCs w:val="22"/>
        </w:rPr>
        <w:t>Played a keyrole part of CARB (Customer Architecture Review Board) in governing API Design and Service Implementations with recommended best practices</w:t>
      </w:r>
    </w:p>
    <w:p w14:paraId="061DBBC8" w14:textId="77777777" w:rsidR="005F6882" w:rsidRPr="00C202DC" w:rsidRDefault="005F6882">
      <w:pPr>
        <w:pStyle w:val="BodyA"/>
        <w:widowControl w:val="0"/>
        <w:rPr>
          <w:rFonts w:ascii="Cambria" w:eastAsia="Century Gothic" w:hAnsi="Cambria" w:cs="Century Gothic"/>
          <w:sz w:val="22"/>
          <w:szCs w:val="22"/>
        </w:rPr>
      </w:pPr>
    </w:p>
    <w:p w14:paraId="3DB9A40D" w14:textId="77777777" w:rsidR="00D716D2" w:rsidRPr="00C202DC" w:rsidRDefault="00D716D2">
      <w:pPr>
        <w:pStyle w:val="BodyA"/>
        <w:widowControl w:val="0"/>
        <w:rPr>
          <w:rFonts w:ascii="Cambria" w:eastAsia="Century Gothic" w:hAnsi="Cambria" w:cs="Century Gothic"/>
          <w:sz w:val="22"/>
          <w:szCs w:val="22"/>
        </w:rPr>
      </w:pPr>
      <w:r w:rsidRPr="00C202DC">
        <w:rPr>
          <w:rFonts w:ascii="Cambria" w:eastAsia="Century Gothic" w:hAnsi="Cambria" w:cs="Century Gothic"/>
          <w:sz w:val="22"/>
          <w:szCs w:val="22"/>
        </w:rPr>
        <w:t>Implemented CI/CD Processses using FlexDeploy from API Inception till Implementation</w:t>
      </w:r>
    </w:p>
    <w:p w14:paraId="15D749A3" w14:textId="77777777" w:rsidR="00D716D2" w:rsidRPr="00C202DC" w:rsidRDefault="00D716D2">
      <w:pPr>
        <w:pStyle w:val="BodyA"/>
        <w:widowControl w:val="0"/>
        <w:rPr>
          <w:rFonts w:ascii="Cambria" w:eastAsia="Century Gothic" w:hAnsi="Cambria" w:cs="Century Gothic"/>
          <w:sz w:val="22"/>
          <w:szCs w:val="22"/>
        </w:rPr>
      </w:pPr>
      <w:r w:rsidRPr="00C202DC">
        <w:rPr>
          <w:rFonts w:ascii="Cambria" w:eastAsia="Century Gothic" w:hAnsi="Cambria" w:cs="Century Gothic"/>
          <w:sz w:val="22"/>
          <w:szCs w:val="22"/>
        </w:rPr>
        <w:t>Involved in support of multiple TDAT/regions for MACSS Mainframe using Shadow services API Implementation</w:t>
      </w:r>
    </w:p>
    <w:p w14:paraId="7F30AD8E" w14:textId="77777777" w:rsidR="005F6882" w:rsidRPr="00C202DC" w:rsidRDefault="005F6882">
      <w:pPr>
        <w:pStyle w:val="BodyA"/>
        <w:widowControl w:val="0"/>
        <w:rPr>
          <w:rFonts w:ascii="Cambria" w:eastAsia="Century Gothic" w:hAnsi="Cambria" w:cs="Century Gothic"/>
          <w:sz w:val="22"/>
          <w:szCs w:val="22"/>
        </w:rPr>
      </w:pPr>
    </w:p>
    <w:p w14:paraId="097F1B66" w14:textId="77777777" w:rsidR="00D716D2" w:rsidRPr="00C202DC" w:rsidRDefault="00D716D2">
      <w:pPr>
        <w:pStyle w:val="BodyA"/>
        <w:widowControl w:val="0"/>
        <w:rPr>
          <w:rFonts w:ascii="Cambria" w:eastAsia="Century Gothic" w:hAnsi="Cambria" w:cs="Century Gothic"/>
          <w:sz w:val="22"/>
          <w:szCs w:val="22"/>
        </w:rPr>
      </w:pPr>
      <w:r w:rsidRPr="00C202DC">
        <w:rPr>
          <w:rFonts w:ascii="Cambria" w:eastAsia="Century Gothic" w:hAnsi="Cambria" w:cs="Century Gothic"/>
          <w:sz w:val="22"/>
          <w:szCs w:val="22"/>
        </w:rPr>
        <w:t>Involved in abstracting AEP APIs using canonical models for MACSS Object Model</w:t>
      </w:r>
    </w:p>
    <w:p w14:paraId="6C4AC070" w14:textId="77777777" w:rsidR="005F6882" w:rsidRPr="00C202DC" w:rsidRDefault="005F6882">
      <w:pPr>
        <w:pStyle w:val="BodyA"/>
        <w:widowControl w:val="0"/>
        <w:rPr>
          <w:rFonts w:ascii="Cambria" w:eastAsia="Century Gothic" w:hAnsi="Cambria" w:cs="Century Gothic"/>
          <w:sz w:val="22"/>
          <w:szCs w:val="22"/>
        </w:rPr>
      </w:pPr>
    </w:p>
    <w:p w14:paraId="0AC58539" w14:textId="77777777" w:rsidR="001406FB" w:rsidRPr="00C202DC" w:rsidRDefault="001406FB">
      <w:pPr>
        <w:pStyle w:val="BodyA"/>
        <w:widowControl w:val="0"/>
        <w:rPr>
          <w:rFonts w:ascii="Cambria" w:eastAsia="Century Gothic" w:hAnsi="Cambria" w:cs="Century Gothic"/>
          <w:sz w:val="22"/>
          <w:szCs w:val="22"/>
        </w:rPr>
      </w:pPr>
      <w:r w:rsidRPr="00C202DC">
        <w:rPr>
          <w:rFonts w:ascii="Cambria" w:eastAsia="Century Gothic" w:hAnsi="Cambria" w:cs="Century Gothic"/>
          <w:sz w:val="22"/>
          <w:szCs w:val="22"/>
        </w:rPr>
        <w:t>Involved in troubleshooting OIC Orchestration concurrency issues with Oracle and provided alternate orchestration patterns</w:t>
      </w:r>
    </w:p>
    <w:p w14:paraId="56948AFC" w14:textId="77777777" w:rsidR="005F6882" w:rsidRPr="00C202DC" w:rsidRDefault="005F6882">
      <w:pPr>
        <w:pStyle w:val="BodyA"/>
        <w:widowControl w:val="0"/>
        <w:rPr>
          <w:rFonts w:ascii="Cambria" w:eastAsia="Century Gothic" w:hAnsi="Cambria" w:cs="Century Gothic"/>
          <w:sz w:val="22"/>
          <w:szCs w:val="22"/>
        </w:rPr>
      </w:pPr>
    </w:p>
    <w:p w14:paraId="1BA4D6FE" w14:textId="77777777" w:rsidR="001406FB" w:rsidRPr="00C202DC" w:rsidRDefault="001406FB">
      <w:pPr>
        <w:pStyle w:val="BodyA"/>
        <w:widowControl w:val="0"/>
        <w:rPr>
          <w:rFonts w:ascii="Cambria" w:eastAsia="Century Gothic" w:hAnsi="Cambria" w:cs="Century Gothic"/>
          <w:sz w:val="22"/>
          <w:szCs w:val="22"/>
        </w:rPr>
      </w:pPr>
      <w:r w:rsidRPr="00C202DC">
        <w:rPr>
          <w:rFonts w:ascii="Cambria" w:eastAsia="Century Gothic" w:hAnsi="Cambria" w:cs="Century Gothic"/>
          <w:sz w:val="22"/>
          <w:szCs w:val="22"/>
        </w:rPr>
        <w:t>Involved in fine-tuning Integration platform for better performance on CRM Integration Services</w:t>
      </w:r>
    </w:p>
    <w:p w14:paraId="1DD881E7" w14:textId="77777777" w:rsidR="005F6882" w:rsidRPr="00C202DC" w:rsidRDefault="005F6882">
      <w:pPr>
        <w:pStyle w:val="BodyA"/>
        <w:widowControl w:val="0"/>
        <w:rPr>
          <w:rFonts w:ascii="Cambria" w:eastAsia="Century Gothic" w:hAnsi="Cambria" w:cs="Century Gothic"/>
          <w:sz w:val="22"/>
          <w:szCs w:val="22"/>
        </w:rPr>
      </w:pPr>
    </w:p>
    <w:p w14:paraId="15FC342B" w14:textId="77777777" w:rsidR="001406FB" w:rsidRPr="00C202DC" w:rsidRDefault="001406FB">
      <w:pPr>
        <w:pStyle w:val="BodyA"/>
        <w:widowControl w:val="0"/>
        <w:rPr>
          <w:rFonts w:ascii="Cambria" w:eastAsia="Century Gothic" w:hAnsi="Cambria" w:cs="Century Gothic"/>
          <w:sz w:val="22"/>
          <w:szCs w:val="22"/>
        </w:rPr>
      </w:pPr>
      <w:r w:rsidRPr="00C202DC">
        <w:rPr>
          <w:rFonts w:ascii="Cambria" w:eastAsia="Century Gothic" w:hAnsi="Cambria" w:cs="Century Gothic"/>
          <w:sz w:val="22"/>
          <w:szCs w:val="22"/>
        </w:rPr>
        <w:t>Implemented Cache Mechanisms for Weather API using Oracle Coherence In Memory Grid.</w:t>
      </w:r>
    </w:p>
    <w:p w14:paraId="076A0069" w14:textId="77777777" w:rsidR="005F6882" w:rsidRPr="00C202DC" w:rsidRDefault="005F6882">
      <w:pPr>
        <w:pStyle w:val="BodyA"/>
        <w:widowControl w:val="0"/>
        <w:rPr>
          <w:rFonts w:ascii="Cambria" w:eastAsia="Century Gothic" w:hAnsi="Cambria" w:cs="Century Gothic"/>
          <w:sz w:val="22"/>
          <w:szCs w:val="22"/>
        </w:rPr>
      </w:pPr>
    </w:p>
    <w:p w14:paraId="089E64C2" w14:textId="77777777" w:rsidR="005A3A6D" w:rsidRPr="00C202DC" w:rsidRDefault="005A3A6D">
      <w:pPr>
        <w:pStyle w:val="BodyA"/>
        <w:widowControl w:val="0"/>
        <w:rPr>
          <w:rFonts w:ascii="Cambria" w:eastAsia="Century Gothic" w:hAnsi="Cambria" w:cs="Century Gothic"/>
          <w:sz w:val="22"/>
          <w:szCs w:val="22"/>
        </w:rPr>
      </w:pPr>
      <w:r w:rsidRPr="00C202DC">
        <w:rPr>
          <w:rFonts w:ascii="Cambria" w:eastAsia="Century Gothic" w:hAnsi="Cambria" w:cs="Century Gothic"/>
          <w:sz w:val="22"/>
          <w:szCs w:val="22"/>
        </w:rPr>
        <w:t xml:space="preserve">Involved in design and implementation of integrations between oracle sales cloud, service cloud and engagement cloud and on-premise MACSS Billing System using Oracle Integration Cloud. </w:t>
      </w:r>
    </w:p>
    <w:p w14:paraId="3F8C2B30" w14:textId="77777777" w:rsidR="005F6882" w:rsidRPr="00C202DC" w:rsidRDefault="005F6882">
      <w:pPr>
        <w:pStyle w:val="BodyA"/>
        <w:widowControl w:val="0"/>
        <w:rPr>
          <w:rFonts w:ascii="Cambria" w:eastAsia="Century Gothic" w:hAnsi="Cambria" w:cs="Century Gothic"/>
          <w:sz w:val="22"/>
          <w:szCs w:val="22"/>
        </w:rPr>
      </w:pPr>
    </w:p>
    <w:p w14:paraId="7F619990" w14:textId="77777777" w:rsidR="005A3A6D" w:rsidRPr="00C202DC" w:rsidRDefault="005A3A6D">
      <w:pPr>
        <w:pStyle w:val="BodyA"/>
        <w:widowControl w:val="0"/>
        <w:rPr>
          <w:rFonts w:ascii="Cambria" w:eastAsia="Century Gothic" w:hAnsi="Cambria" w:cs="Century Gothic"/>
          <w:sz w:val="22"/>
          <w:szCs w:val="22"/>
        </w:rPr>
      </w:pPr>
      <w:r w:rsidRPr="00C202DC">
        <w:rPr>
          <w:rFonts w:ascii="Cambria" w:eastAsia="Century Gothic" w:hAnsi="Cambria" w:cs="Century Gothic"/>
          <w:sz w:val="22"/>
          <w:szCs w:val="22"/>
        </w:rPr>
        <w:t>Following functions were implemented using OIC Connections to cloud systems.</w:t>
      </w:r>
    </w:p>
    <w:p w14:paraId="5E4D344E" w14:textId="77777777" w:rsidR="005A3A6D" w:rsidRPr="00C202DC" w:rsidRDefault="005A3A6D">
      <w:pPr>
        <w:pStyle w:val="BodyA"/>
        <w:widowControl w:val="0"/>
        <w:rPr>
          <w:rFonts w:ascii="Cambria" w:eastAsia="Century Gothic" w:hAnsi="Cambria" w:cs="Century Gothic"/>
          <w:sz w:val="22"/>
          <w:szCs w:val="22"/>
        </w:rPr>
      </w:pPr>
      <w:r w:rsidRPr="00C202DC">
        <w:rPr>
          <w:rFonts w:ascii="Cambria" w:eastAsia="Century Gothic" w:hAnsi="Cambria" w:cs="Century Gothic"/>
          <w:sz w:val="22"/>
          <w:szCs w:val="22"/>
        </w:rPr>
        <w:t>AccountInfo,AddressInfo,BillingHistory,MaillingAddress</w:t>
      </w:r>
    </w:p>
    <w:p w14:paraId="52DC6C13" w14:textId="77777777" w:rsidR="00627790" w:rsidRPr="00C202DC" w:rsidRDefault="00627790">
      <w:pPr>
        <w:pStyle w:val="BodyA"/>
        <w:widowControl w:val="0"/>
        <w:rPr>
          <w:rFonts w:ascii="Cambria" w:eastAsia="Century Gothic" w:hAnsi="Cambria" w:cs="Century Gothic"/>
          <w:sz w:val="22"/>
          <w:szCs w:val="22"/>
        </w:rPr>
      </w:pPr>
    </w:p>
    <w:p w14:paraId="6D2B09A3" w14:textId="77777777" w:rsidR="00CB278E" w:rsidRPr="00C202DC" w:rsidRDefault="00CB278E" w:rsidP="00CB278E">
      <w:pPr>
        <w:pStyle w:val="BodyA"/>
        <w:widowControl w:val="0"/>
        <w:ind w:left="720"/>
        <w:rPr>
          <w:rFonts w:ascii="Cambria" w:eastAsia="Century Gothic" w:hAnsi="Cambria" w:cs="Century Gothic"/>
          <w:sz w:val="22"/>
          <w:szCs w:val="22"/>
        </w:rPr>
      </w:pPr>
    </w:p>
    <w:p w14:paraId="271DB245" w14:textId="6ACD63D2" w:rsidR="00400987" w:rsidRPr="00C202DC" w:rsidRDefault="00400987" w:rsidP="00C202DC">
      <w:pPr>
        <w:pStyle w:val="Heading4"/>
        <w:rPr>
          <w:rFonts w:eastAsia="Century Gothic" w:cs="Century Gothic"/>
          <w:b/>
          <w:bCs/>
        </w:rPr>
      </w:pPr>
      <w:r w:rsidRPr="00C202DC">
        <w:t xml:space="preserve">March </w:t>
      </w:r>
      <w:r w:rsidR="00F7193F">
        <w:t>2016</w:t>
      </w:r>
      <w:r w:rsidR="00287DB0" w:rsidRPr="00C202DC">
        <w:t xml:space="preserve"> – July 2019</w:t>
      </w:r>
      <w:r w:rsidRPr="00C202DC">
        <w:tab/>
      </w:r>
      <w:r w:rsidRPr="00C202DC">
        <w:tab/>
      </w:r>
      <w:r w:rsidRPr="00C202DC">
        <w:tab/>
      </w:r>
      <w:r w:rsidRPr="00C202DC">
        <w:tab/>
      </w:r>
      <w:r w:rsidRPr="00C202DC">
        <w:tab/>
      </w:r>
      <w:r w:rsidRPr="00C202DC">
        <w:rPr>
          <w:b/>
          <w:bCs/>
        </w:rPr>
        <w:t>Worthington Industries</w:t>
      </w:r>
    </w:p>
    <w:p w14:paraId="394CC4E1" w14:textId="77777777" w:rsidR="00400987" w:rsidRPr="00C202DC" w:rsidRDefault="00400987" w:rsidP="00400987">
      <w:pPr>
        <w:pStyle w:val="BodyA"/>
        <w:widowControl w:val="0"/>
        <w:rPr>
          <w:rFonts w:ascii="Cambria" w:eastAsia="Century Gothic" w:hAnsi="Cambria" w:cs="Century Gothic"/>
          <w:sz w:val="22"/>
          <w:szCs w:val="22"/>
        </w:rPr>
      </w:pPr>
    </w:p>
    <w:p w14:paraId="5129ADF9" w14:textId="77777777" w:rsidR="00400987" w:rsidRPr="00C202DC" w:rsidRDefault="00012ED7" w:rsidP="00400987">
      <w:pPr>
        <w:rPr>
          <w:rFonts w:ascii="Cambria" w:hAnsi="Cambria"/>
          <w:sz w:val="22"/>
          <w:szCs w:val="22"/>
        </w:rPr>
      </w:pPr>
      <w:r w:rsidRPr="00C202DC">
        <w:rPr>
          <w:rFonts w:ascii="Cambria" w:hAnsi="Cambria"/>
          <w:sz w:val="22"/>
          <w:szCs w:val="22"/>
        </w:rPr>
        <w:t xml:space="preserve">Lead </w:t>
      </w:r>
      <w:r w:rsidR="00400987" w:rsidRPr="00C202DC">
        <w:rPr>
          <w:rFonts w:ascii="Cambria" w:hAnsi="Cambria"/>
          <w:sz w:val="22"/>
          <w:szCs w:val="22"/>
        </w:rPr>
        <w:t>offshore team in implementation of various services using Oracle Service Bus and BPEL Processes. Participated in transformation and kaizen events to improve and automate manufacturing</w:t>
      </w:r>
      <w:r w:rsidRPr="00C202DC">
        <w:rPr>
          <w:rFonts w:ascii="Cambria" w:hAnsi="Cambria"/>
          <w:sz w:val="22"/>
          <w:szCs w:val="22"/>
        </w:rPr>
        <w:t xml:space="preserve"> processes. Performed</w:t>
      </w:r>
      <w:r w:rsidR="00400987" w:rsidRPr="00C202DC">
        <w:rPr>
          <w:rFonts w:ascii="Cambria" w:hAnsi="Cambria"/>
          <w:sz w:val="22"/>
          <w:szCs w:val="22"/>
        </w:rPr>
        <w:t xml:space="preserve"> impact analysis for SOA Upgrade 12.2.1.3 and JDE Tools Upgrade 9.2.3.2.</w:t>
      </w:r>
    </w:p>
    <w:p w14:paraId="4704192D" w14:textId="77777777" w:rsidR="00400987" w:rsidRPr="00C202DC" w:rsidRDefault="00400987" w:rsidP="00400987">
      <w:pPr>
        <w:rPr>
          <w:rFonts w:ascii="Cambria" w:hAnsi="Cambria"/>
          <w:sz w:val="22"/>
          <w:szCs w:val="22"/>
        </w:rPr>
      </w:pPr>
    </w:p>
    <w:p w14:paraId="0346A686" w14:textId="77777777" w:rsidR="00400987" w:rsidRPr="00C202DC" w:rsidRDefault="00400987" w:rsidP="00400987">
      <w:pPr>
        <w:rPr>
          <w:rFonts w:ascii="Cambria" w:hAnsi="Cambria"/>
          <w:sz w:val="22"/>
          <w:szCs w:val="22"/>
        </w:rPr>
      </w:pPr>
      <w:r w:rsidRPr="00C202DC">
        <w:rPr>
          <w:rFonts w:ascii="Cambria" w:hAnsi="Cambria"/>
          <w:b/>
          <w:sz w:val="22"/>
          <w:szCs w:val="22"/>
        </w:rPr>
        <w:t>Advanced Technologies:</w:t>
      </w:r>
      <w:r w:rsidRPr="00C202DC">
        <w:rPr>
          <w:rFonts w:ascii="Cambria" w:hAnsi="Cambria"/>
          <w:sz w:val="22"/>
          <w:szCs w:val="22"/>
        </w:rPr>
        <w:t xml:space="preserve"> Involved in major organization initiatives related to Augmented Reality, Machine and Deep Learning. Built native android apps on Vuzix Smart Glasses for Quality Control &amp; Assembly functionality.</w:t>
      </w:r>
    </w:p>
    <w:p w14:paraId="486F079F" w14:textId="77777777" w:rsidR="00400987" w:rsidRPr="00C202DC" w:rsidRDefault="00400987" w:rsidP="00400987">
      <w:pPr>
        <w:rPr>
          <w:rFonts w:ascii="Cambria" w:hAnsi="Cambria"/>
          <w:sz w:val="22"/>
          <w:szCs w:val="22"/>
        </w:rPr>
      </w:pPr>
    </w:p>
    <w:p w14:paraId="6684274B" w14:textId="77777777" w:rsidR="00B11AB5" w:rsidRPr="00C202DC" w:rsidRDefault="00B11AB5" w:rsidP="00400987">
      <w:pPr>
        <w:rPr>
          <w:rFonts w:ascii="Cambria" w:hAnsi="Cambria"/>
          <w:b/>
          <w:sz w:val="22"/>
          <w:szCs w:val="22"/>
        </w:rPr>
      </w:pPr>
    </w:p>
    <w:p w14:paraId="76E4527E" w14:textId="77777777" w:rsidR="00400987" w:rsidRPr="00C202DC" w:rsidRDefault="00400987" w:rsidP="00400987">
      <w:pPr>
        <w:rPr>
          <w:rFonts w:ascii="Cambria" w:hAnsi="Cambria"/>
          <w:sz w:val="22"/>
          <w:szCs w:val="22"/>
        </w:rPr>
      </w:pPr>
      <w:r w:rsidRPr="00C202DC">
        <w:rPr>
          <w:rFonts w:ascii="Cambria" w:hAnsi="Cambria"/>
          <w:b/>
          <w:sz w:val="22"/>
          <w:szCs w:val="22"/>
        </w:rPr>
        <w:lastRenderedPageBreak/>
        <w:t>SOA JDE Integrations:</w:t>
      </w:r>
      <w:r w:rsidRPr="00C202DC">
        <w:rPr>
          <w:rFonts w:ascii="Cambria" w:hAnsi="Cambria"/>
          <w:sz w:val="22"/>
          <w:szCs w:val="22"/>
        </w:rPr>
        <w:t>Deploy Solutions &amp; Integrations for JD Edward System leveraging integration components such as JDE Business Services(BSSv),AIS Services and IoT Orchestrator Services. Involved in remediation of services during JDE Tools Upgrade from 9.2.0.2 to 9.2.3.2. Design &amp; Implementation of SOA Orchestrator - a gateway to JDE IoT Orchestrator: A SOA Orchestrator Gateway is a coarse-grained service was implemented that provides session management encapsulates using AIS discover and orchestrator services. Built custom error handling for Orchestrator using Custom Service Request API.</w:t>
      </w:r>
    </w:p>
    <w:p w14:paraId="303D9B58" w14:textId="77777777" w:rsidR="00400987" w:rsidRPr="00C202DC" w:rsidRDefault="00400987" w:rsidP="00400987">
      <w:pPr>
        <w:rPr>
          <w:rFonts w:ascii="Cambria" w:hAnsi="Cambria"/>
          <w:sz w:val="22"/>
          <w:szCs w:val="22"/>
        </w:rPr>
      </w:pPr>
    </w:p>
    <w:p w14:paraId="467D4447" w14:textId="77777777" w:rsidR="00400987" w:rsidRPr="00C202DC" w:rsidRDefault="00400987" w:rsidP="00400987">
      <w:pPr>
        <w:rPr>
          <w:rFonts w:ascii="Cambria" w:hAnsi="Cambria"/>
          <w:sz w:val="22"/>
          <w:szCs w:val="22"/>
        </w:rPr>
      </w:pPr>
      <w:r w:rsidRPr="00C202DC">
        <w:rPr>
          <w:rFonts w:ascii="Cambria" w:hAnsi="Cambria"/>
          <w:b/>
          <w:sz w:val="22"/>
          <w:szCs w:val="22"/>
        </w:rPr>
        <w:t>ERP Integrations:</w:t>
      </w:r>
      <w:r w:rsidRPr="00C202DC">
        <w:rPr>
          <w:rFonts w:ascii="Cambria" w:hAnsi="Cambria"/>
          <w:sz w:val="22"/>
          <w:szCs w:val="22"/>
        </w:rPr>
        <w:t xml:space="preserve"> Involved in design/development of mobility services using RESTFul WebServices</w:t>
      </w:r>
    </w:p>
    <w:p w14:paraId="4EB1324E" w14:textId="77777777" w:rsidR="00400987" w:rsidRPr="00C202DC" w:rsidRDefault="00400987" w:rsidP="00400987">
      <w:pPr>
        <w:rPr>
          <w:rFonts w:ascii="Cambria" w:hAnsi="Cambria"/>
          <w:sz w:val="22"/>
          <w:szCs w:val="22"/>
        </w:rPr>
      </w:pPr>
    </w:p>
    <w:p w14:paraId="7EE3C45B" w14:textId="77777777" w:rsidR="00400987" w:rsidRPr="00C202DC" w:rsidRDefault="00400987" w:rsidP="00400987">
      <w:pPr>
        <w:rPr>
          <w:rFonts w:ascii="Cambria" w:hAnsi="Cambria"/>
          <w:sz w:val="22"/>
          <w:szCs w:val="22"/>
        </w:rPr>
      </w:pPr>
      <w:r w:rsidRPr="00C202DC">
        <w:rPr>
          <w:rFonts w:ascii="Cambria" w:hAnsi="Cambria"/>
          <w:b/>
          <w:sz w:val="22"/>
          <w:szCs w:val="22"/>
        </w:rPr>
        <w:t>B2B e-Commere Integrations:</w:t>
      </w:r>
      <w:r w:rsidRPr="00C202DC">
        <w:rPr>
          <w:rFonts w:ascii="Cambria" w:hAnsi="Cambria"/>
          <w:sz w:val="22"/>
          <w:szCs w:val="22"/>
        </w:rPr>
        <w:t>Standup of B2B Platform with design/development of RTS interfaces for US Steel and Samuel Steel</w:t>
      </w:r>
    </w:p>
    <w:p w14:paraId="02F0D817" w14:textId="77777777" w:rsidR="00B11AB5" w:rsidRPr="00C202DC" w:rsidRDefault="00B11AB5" w:rsidP="00400987">
      <w:pPr>
        <w:rPr>
          <w:rFonts w:ascii="Cambria" w:hAnsi="Cambria"/>
          <w:b/>
          <w:sz w:val="22"/>
          <w:szCs w:val="22"/>
        </w:rPr>
      </w:pPr>
    </w:p>
    <w:p w14:paraId="6C9E95BD" w14:textId="77777777" w:rsidR="00400987" w:rsidRPr="00C202DC" w:rsidRDefault="00400987" w:rsidP="00400987">
      <w:pPr>
        <w:rPr>
          <w:rFonts w:ascii="Cambria" w:hAnsi="Cambria"/>
          <w:sz w:val="22"/>
          <w:szCs w:val="22"/>
        </w:rPr>
      </w:pPr>
      <w:r w:rsidRPr="00C202DC">
        <w:rPr>
          <w:rFonts w:ascii="Cambria" w:hAnsi="Cambria"/>
          <w:b/>
          <w:sz w:val="22"/>
          <w:szCs w:val="22"/>
        </w:rPr>
        <w:t xml:space="preserve">Tools: </w:t>
      </w:r>
      <w:r w:rsidRPr="00C202DC">
        <w:rPr>
          <w:rFonts w:ascii="Cambria" w:hAnsi="Cambria"/>
          <w:sz w:val="22"/>
          <w:szCs w:val="22"/>
        </w:rPr>
        <w:t>Built automation generation of service inventory using SOA APIs. Standup of Jenkins CI Tool for regression testing and auto-deployment of SOA Assets. Implemented SOA-JDE Test Integration Suite using JMeter for performance and regression testing.</w:t>
      </w:r>
    </w:p>
    <w:p w14:paraId="1AE35406" w14:textId="77777777" w:rsidR="00370F2E" w:rsidRPr="00C202DC" w:rsidRDefault="00370F2E">
      <w:pPr>
        <w:pStyle w:val="BodyA"/>
        <w:widowControl w:val="0"/>
        <w:rPr>
          <w:rFonts w:ascii="Cambria" w:eastAsia="Century Gothic" w:hAnsi="Cambria" w:cs="Century Gothic"/>
          <w:sz w:val="22"/>
          <w:szCs w:val="22"/>
        </w:rPr>
      </w:pPr>
    </w:p>
    <w:p w14:paraId="1E1B2500" w14:textId="77777777" w:rsidR="00370F2E" w:rsidRPr="00C202DC" w:rsidRDefault="004C5BEF" w:rsidP="00C202DC">
      <w:pPr>
        <w:pStyle w:val="Heading4"/>
        <w:rPr>
          <w:rFonts w:eastAsia="Century Gothic" w:cs="Century Gothic"/>
        </w:rPr>
      </w:pPr>
      <w:r w:rsidRPr="00C202DC">
        <w:t xml:space="preserve"> </w:t>
      </w:r>
    </w:p>
    <w:p w14:paraId="12673B08" w14:textId="77777777" w:rsidR="00370F2E" w:rsidRPr="00C202DC" w:rsidRDefault="004C5BEF" w:rsidP="00C202DC">
      <w:pPr>
        <w:pStyle w:val="Heading4"/>
        <w:rPr>
          <w:rFonts w:eastAsia="Century Gothic" w:cs="Century Gothic"/>
          <w:b/>
          <w:bCs/>
        </w:rPr>
      </w:pPr>
      <w:r w:rsidRPr="00C202DC">
        <w:t xml:space="preserve">July 5th </w:t>
      </w:r>
      <w:r w:rsidRPr="00C202DC">
        <w:rPr>
          <w:vertAlign w:val="superscript"/>
        </w:rPr>
        <w:t xml:space="preserve"> </w:t>
      </w:r>
      <w:r w:rsidRPr="00C202DC">
        <w:t>2011 – March 18</w:t>
      </w:r>
      <w:r w:rsidRPr="00C202DC">
        <w:rPr>
          <w:vertAlign w:val="superscript"/>
        </w:rPr>
        <w:t>th</w:t>
      </w:r>
      <w:r w:rsidRPr="00C202DC">
        <w:t xml:space="preserve"> 2016</w:t>
      </w:r>
      <w:r w:rsidRPr="00C202DC">
        <w:tab/>
      </w:r>
      <w:r w:rsidRPr="00C202DC">
        <w:tab/>
      </w:r>
      <w:r w:rsidRPr="00C202DC">
        <w:tab/>
      </w:r>
      <w:r w:rsidRPr="00C202DC">
        <w:tab/>
      </w:r>
      <w:r w:rsidRPr="00C202DC">
        <w:rPr>
          <w:b/>
          <w:bCs/>
        </w:rPr>
        <w:t>McGraw-Hill Education</w:t>
      </w:r>
    </w:p>
    <w:p w14:paraId="1D506711" w14:textId="77777777" w:rsidR="00370F2E" w:rsidRPr="00C202DC" w:rsidRDefault="00370F2E">
      <w:pPr>
        <w:pStyle w:val="BodyA"/>
        <w:widowControl w:val="0"/>
        <w:rPr>
          <w:rFonts w:ascii="Cambria" w:eastAsia="Century Gothic" w:hAnsi="Cambria" w:cs="Century Gothic"/>
          <w:sz w:val="22"/>
          <w:szCs w:val="22"/>
        </w:rPr>
      </w:pPr>
    </w:p>
    <w:p w14:paraId="308EC3C1" w14:textId="77777777" w:rsidR="00370F2E" w:rsidRPr="00C202DC" w:rsidRDefault="00370F2E">
      <w:pPr>
        <w:pStyle w:val="BodyA"/>
        <w:widowControl w:val="0"/>
        <w:rPr>
          <w:rFonts w:ascii="Cambria" w:hAnsi="Cambria"/>
          <w:sz w:val="22"/>
          <w:szCs w:val="22"/>
        </w:rPr>
      </w:pPr>
    </w:p>
    <w:p w14:paraId="6FF88F03" w14:textId="77777777" w:rsidR="00370F2E" w:rsidRPr="00C202DC" w:rsidRDefault="004C5BEF">
      <w:pPr>
        <w:pStyle w:val="BodyA"/>
        <w:widowControl w:val="0"/>
        <w:rPr>
          <w:rFonts w:ascii="Cambria" w:eastAsia="Century Gothic" w:hAnsi="Cambria" w:cs="Century Gothic"/>
          <w:sz w:val="22"/>
          <w:szCs w:val="22"/>
        </w:rPr>
      </w:pPr>
      <w:r w:rsidRPr="00C202DC">
        <w:rPr>
          <w:rFonts w:ascii="Cambria" w:hAnsi="Cambria"/>
          <w:sz w:val="22"/>
          <w:szCs w:val="22"/>
        </w:rPr>
        <w:t>As a Technical Architect/Lead, I was involved in Design and Implementation of PCI-DSS Compliance Projects related to Tokenization of payment transactions using Chase PaymentTech, Datacash and SecurePay Payment Providers</w:t>
      </w:r>
    </w:p>
    <w:p w14:paraId="2D93665E" w14:textId="77777777" w:rsidR="00370F2E" w:rsidRPr="00C202DC" w:rsidRDefault="00370F2E">
      <w:pPr>
        <w:pStyle w:val="BodyA"/>
        <w:widowControl w:val="0"/>
        <w:rPr>
          <w:rFonts w:ascii="Cambria" w:eastAsia="Century Gothic" w:hAnsi="Cambria" w:cs="Century Gothic"/>
          <w:sz w:val="22"/>
          <w:szCs w:val="22"/>
        </w:rPr>
      </w:pPr>
    </w:p>
    <w:p w14:paraId="0ACAFCCB" w14:textId="77777777" w:rsidR="00370F2E" w:rsidRPr="00C202DC" w:rsidRDefault="004C5BEF">
      <w:pPr>
        <w:pStyle w:val="BodyA"/>
        <w:widowControl w:val="0"/>
        <w:rPr>
          <w:rFonts w:ascii="Cambria" w:eastAsia="Century Gothic" w:hAnsi="Cambria" w:cs="Century Gothic"/>
          <w:sz w:val="22"/>
          <w:szCs w:val="22"/>
        </w:rPr>
      </w:pPr>
      <w:r w:rsidRPr="00C202DC">
        <w:rPr>
          <w:rFonts w:ascii="Cambria" w:hAnsi="Cambria"/>
          <w:sz w:val="22"/>
          <w:szCs w:val="22"/>
        </w:rPr>
        <w:t>Proposed a new proposed process from RequirementsContract till Service Implementation for GTS SOA Services Team. Involved in Artifacts creation and standardized processes related to his process.</w:t>
      </w:r>
    </w:p>
    <w:p w14:paraId="2850A6A7" w14:textId="77777777" w:rsidR="00370F2E" w:rsidRPr="00C202DC" w:rsidRDefault="00370F2E">
      <w:pPr>
        <w:pStyle w:val="BodyA"/>
        <w:widowControl w:val="0"/>
        <w:rPr>
          <w:rFonts w:ascii="Cambria" w:eastAsia="Century Gothic" w:hAnsi="Cambria" w:cs="Century Gothic"/>
          <w:sz w:val="22"/>
          <w:szCs w:val="22"/>
        </w:rPr>
      </w:pPr>
    </w:p>
    <w:p w14:paraId="39162345" w14:textId="77777777" w:rsidR="00370F2E" w:rsidRPr="00C202DC" w:rsidRDefault="004C5BEF">
      <w:pPr>
        <w:pStyle w:val="BodyA"/>
        <w:widowControl w:val="0"/>
        <w:rPr>
          <w:rFonts w:ascii="Cambria" w:eastAsia="Century Gothic" w:hAnsi="Cambria" w:cs="Century Gothic"/>
          <w:sz w:val="22"/>
          <w:szCs w:val="22"/>
        </w:rPr>
      </w:pPr>
      <w:r w:rsidRPr="00C202DC">
        <w:rPr>
          <w:rFonts w:ascii="Cambria" w:hAnsi="Cambria"/>
          <w:sz w:val="22"/>
          <w:szCs w:val="22"/>
        </w:rPr>
        <w:t>Involved in standup of Oracle Enterprise Cloud Control and Business Transaction Management Platforms replacing Actional Platform Project. This project includes build/configure and deploy of monitoring templates on OEM Platform</w:t>
      </w:r>
    </w:p>
    <w:p w14:paraId="2153D64D" w14:textId="77777777" w:rsidR="00370F2E" w:rsidRPr="00C202DC" w:rsidRDefault="00370F2E">
      <w:pPr>
        <w:pStyle w:val="BodyA"/>
        <w:widowControl w:val="0"/>
        <w:rPr>
          <w:rFonts w:ascii="Cambria" w:eastAsia="Century Gothic" w:hAnsi="Cambria" w:cs="Century Gothic"/>
          <w:sz w:val="22"/>
          <w:szCs w:val="22"/>
        </w:rPr>
      </w:pPr>
    </w:p>
    <w:p w14:paraId="2850FF59" w14:textId="77777777" w:rsidR="00370F2E" w:rsidRPr="00C202DC" w:rsidRDefault="004C5BEF">
      <w:pPr>
        <w:pStyle w:val="BodyA"/>
        <w:widowControl w:val="0"/>
        <w:rPr>
          <w:rFonts w:ascii="Cambria" w:eastAsia="Century Gothic" w:hAnsi="Cambria" w:cs="Century Gothic"/>
          <w:sz w:val="22"/>
          <w:szCs w:val="22"/>
        </w:rPr>
      </w:pPr>
      <w:r w:rsidRPr="00C202DC">
        <w:rPr>
          <w:rFonts w:ascii="Cambria" w:hAnsi="Cambria"/>
          <w:sz w:val="22"/>
          <w:szCs w:val="22"/>
        </w:rPr>
        <w:t>Involved in migration of SOA Platform to Engineered Systems for both SOA_INFRA Databases and Application Domain related to both Oracle Service Bus and SOA infrastructure.</w:t>
      </w:r>
    </w:p>
    <w:p w14:paraId="4660B5B9" w14:textId="77777777" w:rsidR="00370F2E" w:rsidRPr="00C202DC" w:rsidRDefault="004C5BEF">
      <w:pPr>
        <w:pStyle w:val="BodyA"/>
        <w:widowControl w:val="0"/>
        <w:rPr>
          <w:rFonts w:ascii="Cambria" w:eastAsia="Century Gothic" w:hAnsi="Cambria" w:cs="Century Gothic"/>
          <w:sz w:val="22"/>
          <w:szCs w:val="22"/>
        </w:rPr>
      </w:pPr>
      <w:r w:rsidRPr="00C202DC">
        <w:rPr>
          <w:rFonts w:ascii="Cambria" w:eastAsia="Arial Unicode MS" w:hAnsi="Cambria" w:cs="Arial Unicode MS"/>
          <w:sz w:val="22"/>
          <w:szCs w:val="22"/>
        </w:rPr>
        <w:br/>
      </w:r>
      <w:r w:rsidRPr="00C202DC">
        <w:rPr>
          <w:rFonts w:ascii="Cambria" w:hAnsi="Cambria"/>
          <w:sz w:val="22"/>
          <w:szCs w:val="22"/>
        </w:rPr>
        <w:t>Delivery and Implementation of PubEasy Platform from on-premise to Cloud Exchange</w:t>
      </w:r>
    </w:p>
    <w:p w14:paraId="0728637C" w14:textId="77777777" w:rsidR="00370F2E" w:rsidRPr="00C202DC" w:rsidRDefault="00370F2E">
      <w:pPr>
        <w:pStyle w:val="BodyA"/>
        <w:widowControl w:val="0"/>
        <w:rPr>
          <w:rFonts w:ascii="Cambria" w:eastAsia="Century Gothic" w:hAnsi="Cambria" w:cs="Century Gothic"/>
          <w:sz w:val="22"/>
          <w:szCs w:val="22"/>
        </w:rPr>
      </w:pPr>
    </w:p>
    <w:p w14:paraId="337D4764" w14:textId="77777777" w:rsidR="00370F2E" w:rsidRPr="00C202DC" w:rsidRDefault="004C5BEF">
      <w:pPr>
        <w:pStyle w:val="BodyA"/>
        <w:widowControl w:val="0"/>
        <w:rPr>
          <w:rFonts w:ascii="Cambria" w:eastAsia="Century Gothic" w:hAnsi="Cambria" w:cs="Century Gothic"/>
          <w:sz w:val="22"/>
          <w:szCs w:val="22"/>
        </w:rPr>
      </w:pPr>
      <w:r w:rsidRPr="00C202DC">
        <w:rPr>
          <w:rFonts w:ascii="Cambria" w:hAnsi="Cambria"/>
          <w:sz w:val="22"/>
          <w:szCs w:val="22"/>
        </w:rPr>
        <w:t xml:space="preserve">Involved in App Migration Project Planning, Remediation and Execution Move of SOA-Platform from McGraw-Hill Companies to MHEducation DataCenters. </w:t>
      </w:r>
    </w:p>
    <w:p w14:paraId="68289BC5" w14:textId="77777777" w:rsidR="00370F2E" w:rsidRPr="00C202DC" w:rsidRDefault="00370F2E">
      <w:pPr>
        <w:pStyle w:val="BodyA"/>
        <w:widowControl w:val="0"/>
        <w:rPr>
          <w:rFonts w:ascii="Cambria" w:eastAsia="Century Gothic" w:hAnsi="Cambria" w:cs="Century Gothic"/>
          <w:sz w:val="22"/>
          <w:szCs w:val="22"/>
        </w:rPr>
      </w:pPr>
    </w:p>
    <w:p w14:paraId="78ECC99A" w14:textId="77777777" w:rsidR="00370F2E" w:rsidRPr="00C202DC" w:rsidRDefault="004C5BEF">
      <w:pPr>
        <w:pStyle w:val="BodyA"/>
        <w:widowControl w:val="0"/>
        <w:rPr>
          <w:rFonts w:ascii="Cambria" w:eastAsia="Century Gothic" w:hAnsi="Cambria" w:cs="Century Gothic"/>
          <w:sz w:val="22"/>
          <w:szCs w:val="22"/>
        </w:rPr>
      </w:pPr>
      <w:r w:rsidRPr="00C202DC">
        <w:rPr>
          <w:rFonts w:ascii="Cambria" w:hAnsi="Cambria"/>
          <w:sz w:val="22"/>
          <w:szCs w:val="22"/>
        </w:rPr>
        <w:t>Multiple strategies were recommended such as T2P(Test2Production) for Non-PROD Environments and DNS&amp;IP Changes for PROD Environment.</w:t>
      </w:r>
    </w:p>
    <w:p w14:paraId="2EFF0E82" w14:textId="77777777" w:rsidR="00370F2E" w:rsidRPr="00C202DC" w:rsidRDefault="00370F2E">
      <w:pPr>
        <w:pStyle w:val="BodyA"/>
        <w:widowControl w:val="0"/>
        <w:rPr>
          <w:rFonts w:ascii="Cambria" w:eastAsia="Century Gothic" w:hAnsi="Cambria" w:cs="Century Gothic"/>
          <w:sz w:val="22"/>
          <w:szCs w:val="22"/>
        </w:rPr>
      </w:pPr>
    </w:p>
    <w:p w14:paraId="09DC6AEB" w14:textId="77777777" w:rsidR="00370F2E" w:rsidRPr="00C202DC" w:rsidRDefault="004C5BEF">
      <w:pPr>
        <w:pStyle w:val="BodyA"/>
        <w:widowControl w:val="0"/>
        <w:rPr>
          <w:rFonts w:ascii="Cambria" w:eastAsia="Century Gothic" w:hAnsi="Cambria" w:cs="Century Gothic"/>
          <w:sz w:val="22"/>
          <w:szCs w:val="22"/>
        </w:rPr>
      </w:pPr>
      <w:r w:rsidRPr="00C202DC">
        <w:rPr>
          <w:rFonts w:ascii="Cambria" w:hAnsi="Cambria"/>
          <w:sz w:val="22"/>
          <w:szCs w:val="22"/>
        </w:rPr>
        <w:t xml:space="preserve">Involved in design and implementation of PayPal Integration to e-Commerce Platform </w:t>
      </w:r>
      <w:r w:rsidRPr="00C202DC">
        <w:rPr>
          <w:rFonts w:ascii="Cambria" w:hAnsi="Cambria"/>
          <w:sz w:val="22"/>
          <w:szCs w:val="22"/>
        </w:rPr>
        <w:lastRenderedPageBreak/>
        <w:t>(Express Checkout for Digital Products and REST Services for Tangible).</w:t>
      </w:r>
    </w:p>
    <w:p w14:paraId="67FE7D1B" w14:textId="77777777" w:rsidR="00370F2E" w:rsidRPr="00C202DC" w:rsidRDefault="00370F2E">
      <w:pPr>
        <w:pStyle w:val="BodyA"/>
        <w:widowControl w:val="0"/>
        <w:rPr>
          <w:rFonts w:ascii="Cambria" w:eastAsia="Century Gothic" w:hAnsi="Cambria" w:cs="Century Gothic"/>
          <w:sz w:val="22"/>
          <w:szCs w:val="22"/>
        </w:rPr>
      </w:pPr>
    </w:p>
    <w:p w14:paraId="29125671" w14:textId="77777777" w:rsidR="00370F2E" w:rsidRPr="00C202DC" w:rsidRDefault="004C5BEF">
      <w:pPr>
        <w:pStyle w:val="BodyA"/>
        <w:widowControl w:val="0"/>
        <w:rPr>
          <w:rFonts w:ascii="Cambria" w:eastAsia="Century Gothic" w:hAnsi="Cambria" w:cs="Century Gothic"/>
          <w:sz w:val="22"/>
          <w:szCs w:val="22"/>
        </w:rPr>
      </w:pPr>
      <w:r w:rsidRPr="00C202DC">
        <w:rPr>
          <w:rFonts w:ascii="Cambria" w:hAnsi="Cambria"/>
          <w:sz w:val="22"/>
          <w:szCs w:val="22"/>
        </w:rPr>
        <w:t>Involved in a leading effort for PCI-DSS v2.0/v3.0 Assessment and Remediation for SOA Platform.</w:t>
      </w:r>
    </w:p>
    <w:p w14:paraId="3F8AFA87" w14:textId="77777777" w:rsidR="00370F2E" w:rsidRPr="00C202DC" w:rsidRDefault="00370F2E">
      <w:pPr>
        <w:pStyle w:val="BodyA"/>
        <w:widowControl w:val="0"/>
        <w:rPr>
          <w:rFonts w:ascii="Cambria" w:eastAsia="Century Gothic" w:hAnsi="Cambria" w:cs="Century Gothic"/>
          <w:sz w:val="22"/>
          <w:szCs w:val="22"/>
        </w:rPr>
      </w:pPr>
    </w:p>
    <w:p w14:paraId="51B9DFD7" w14:textId="77777777" w:rsidR="00370F2E" w:rsidRPr="00C202DC" w:rsidRDefault="004C5BEF">
      <w:pPr>
        <w:pStyle w:val="BodyA"/>
        <w:widowControl w:val="0"/>
        <w:rPr>
          <w:rFonts w:ascii="Cambria" w:eastAsia="Century Gothic" w:hAnsi="Cambria" w:cs="Century Gothic"/>
          <w:sz w:val="22"/>
          <w:szCs w:val="22"/>
        </w:rPr>
      </w:pPr>
      <w:r w:rsidRPr="00C202DC">
        <w:rPr>
          <w:rFonts w:ascii="Cambria" w:hAnsi="Cambria"/>
          <w:sz w:val="22"/>
          <w:szCs w:val="22"/>
        </w:rPr>
        <w:t>Lead effort in upgrading SOA Platform from 11.1.1.4 to 11.1.1.7 in phased approach including AIA Foundation Pack.</w:t>
      </w:r>
    </w:p>
    <w:p w14:paraId="62CD09EE" w14:textId="77777777" w:rsidR="00370F2E" w:rsidRPr="00C202DC" w:rsidRDefault="00370F2E">
      <w:pPr>
        <w:pStyle w:val="BodyA"/>
        <w:widowControl w:val="0"/>
        <w:rPr>
          <w:rFonts w:ascii="Cambria" w:eastAsia="Century Gothic" w:hAnsi="Cambria" w:cs="Century Gothic"/>
          <w:sz w:val="22"/>
          <w:szCs w:val="22"/>
        </w:rPr>
      </w:pPr>
    </w:p>
    <w:p w14:paraId="6F02CC98" w14:textId="77777777" w:rsidR="00370F2E" w:rsidRPr="00C202DC" w:rsidRDefault="004C5BEF">
      <w:pPr>
        <w:pStyle w:val="BodyA"/>
        <w:widowControl w:val="0"/>
        <w:rPr>
          <w:rFonts w:ascii="Cambria" w:eastAsia="Century Gothic" w:hAnsi="Cambria" w:cs="Century Gothic"/>
          <w:sz w:val="22"/>
          <w:szCs w:val="22"/>
        </w:rPr>
      </w:pPr>
      <w:r w:rsidRPr="00C202DC">
        <w:rPr>
          <w:rFonts w:ascii="Cambria" w:hAnsi="Cambria"/>
          <w:sz w:val="22"/>
          <w:szCs w:val="22"/>
        </w:rPr>
        <w:t>Implemented Integrations with newly acquired companies such as ALEKS leveraging current services for Order2Cash Flows and adding new services ie., OKSContractUpdate and SalesRep Services to Reusable Stack.</w:t>
      </w:r>
    </w:p>
    <w:p w14:paraId="596FDAF4" w14:textId="77777777" w:rsidR="00370F2E" w:rsidRPr="00C202DC" w:rsidRDefault="00370F2E">
      <w:pPr>
        <w:pStyle w:val="BodyA"/>
        <w:widowControl w:val="0"/>
        <w:rPr>
          <w:rFonts w:ascii="Cambria" w:eastAsia="Century Gothic" w:hAnsi="Cambria" w:cs="Century Gothic"/>
          <w:sz w:val="22"/>
          <w:szCs w:val="22"/>
        </w:rPr>
      </w:pPr>
    </w:p>
    <w:p w14:paraId="332FA6AC" w14:textId="77777777" w:rsidR="00370F2E" w:rsidRPr="00C202DC" w:rsidRDefault="004C5BEF">
      <w:pPr>
        <w:pStyle w:val="BodyA"/>
        <w:widowControl w:val="0"/>
        <w:rPr>
          <w:rFonts w:ascii="Cambria" w:eastAsia="Century Gothic" w:hAnsi="Cambria" w:cs="Century Gothic"/>
          <w:sz w:val="22"/>
          <w:szCs w:val="22"/>
        </w:rPr>
      </w:pPr>
      <w:r w:rsidRPr="00C202DC">
        <w:rPr>
          <w:rFonts w:ascii="Cambria" w:hAnsi="Cambria"/>
          <w:sz w:val="22"/>
          <w:szCs w:val="22"/>
        </w:rPr>
        <w:t>Involved in design and development of P</w:t>
      </w:r>
      <w:r w:rsidRPr="00C202DC">
        <w:rPr>
          <w:rFonts w:ascii="Cambria" w:hAnsi="Cambria"/>
          <w:sz w:val="22"/>
          <w:szCs w:val="22"/>
          <w:lang w:val="fr-FR"/>
        </w:rPr>
        <w:t xml:space="preserve">ayment </w:t>
      </w:r>
      <w:r w:rsidRPr="00C202DC">
        <w:rPr>
          <w:rFonts w:ascii="Cambria" w:hAnsi="Cambria"/>
          <w:sz w:val="22"/>
          <w:szCs w:val="22"/>
        </w:rPr>
        <w:t>Solutions to integrate Chase Orbital PaymentTech Systems which will replace ClearCommerce Gateway.</w:t>
      </w:r>
    </w:p>
    <w:p w14:paraId="4619DAC4" w14:textId="77777777" w:rsidR="00370F2E" w:rsidRPr="00C202DC" w:rsidRDefault="00370F2E">
      <w:pPr>
        <w:pStyle w:val="BodyA"/>
        <w:widowControl w:val="0"/>
        <w:rPr>
          <w:rFonts w:ascii="Cambria" w:eastAsia="Century Gothic" w:hAnsi="Cambria" w:cs="Century Gothic"/>
          <w:sz w:val="22"/>
          <w:szCs w:val="22"/>
        </w:rPr>
      </w:pPr>
    </w:p>
    <w:p w14:paraId="68EA7993" w14:textId="77777777" w:rsidR="00370F2E" w:rsidRPr="00C202DC" w:rsidRDefault="004C5BEF">
      <w:pPr>
        <w:pStyle w:val="BodyA"/>
        <w:widowControl w:val="0"/>
        <w:rPr>
          <w:rFonts w:ascii="Cambria" w:eastAsia="Century Gothic" w:hAnsi="Cambria" w:cs="Century Gothic"/>
          <w:sz w:val="22"/>
          <w:szCs w:val="22"/>
        </w:rPr>
      </w:pPr>
      <w:r w:rsidRPr="00C202DC">
        <w:rPr>
          <w:rFonts w:ascii="Cambria" w:hAnsi="Cambria"/>
          <w:sz w:val="22"/>
          <w:szCs w:val="22"/>
        </w:rPr>
        <w:t>Implemented 3D-Secure protocol for Datacash to avoid fraud and phishing on International sites.</w:t>
      </w:r>
    </w:p>
    <w:p w14:paraId="0646FD95" w14:textId="77777777" w:rsidR="00370F2E" w:rsidRPr="00C202DC" w:rsidRDefault="00370F2E">
      <w:pPr>
        <w:pStyle w:val="BodyA"/>
        <w:widowControl w:val="0"/>
        <w:rPr>
          <w:rFonts w:ascii="Cambria" w:eastAsia="Century Gothic" w:hAnsi="Cambria" w:cs="Century Gothic"/>
          <w:sz w:val="22"/>
          <w:szCs w:val="22"/>
        </w:rPr>
      </w:pPr>
    </w:p>
    <w:p w14:paraId="6C7AF64C" w14:textId="77777777" w:rsidR="00370F2E" w:rsidRPr="00C202DC" w:rsidRDefault="004C5BEF">
      <w:pPr>
        <w:pStyle w:val="BodyA"/>
        <w:widowControl w:val="0"/>
        <w:rPr>
          <w:rFonts w:ascii="Cambria" w:eastAsia="Century Gothic" w:hAnsi="Cambria" w:cs="Century Gothic"/>
          <w:sz w:val="22"/>
          <w:szCs w:val="22"/>
        </w:rPr>
      </w:pPr>
      <w:r w:rsidRPr="00C202DC">
        <w:rPr>
          <w:rFonts w:ascii="Cambria" w:hAnsi="Cambria"/>
          <w:sz w:val="22"/>
          <w:szCs w:val="22"/>
        </w:rPr>
        <w:t xml:space="preserve">As a Senior Architect from Tata Consultancy Services, I was involved in providing solution and design for Product Data Hub Implementation. As part of phase I, McGraw-Hill SEG division implemented MDM Solution using Oracle EBS. Service composites were designed using AIA Principles and Guidelines. </w:t>
      </w:r>
    </w:p>
    <w:p w14:paraId="4447B227" w14:textId="77777777" w:rsidR="00370F2E" w:rsidRPr="00C202DC" w:rsidRDefault="00370F2E">
      <w:pPr>
        <w:pStyle w:val="BodyA"/>
        <w:widowControl w:val="0"/>
        <w:rPr>
          <w:rFonts w:ascii="Cambria" w:eastAsia="Century Gothic" w:hAnsi="Cambria" w:cs="Century Gothic"/>
          <w:sz w:val="22"/>
          <w:szCs w:val="22"/>
        </w:rPr>
      </w:pPr>
    </w:p>
    <w:p w14:paraId="0D8A556B" w14:textId="77777777" w:rsidR="00370F2E" w:rsidRPr="00C202DC" w:rsidRDefault="004C5BEF">
      <w:pPr>
        <w:pStyle w:val="BodyA"/>
        <w:widowControl w:val="0"/>
        <w:numPr>
          <w:ilvl w:val="0"/>
          <w:numId w:val="92"/>
        </w:numPr>
        <w:ind w:left="360"/>
        <w:rPr>
          <w:rFonts w:ascii="Cambria" w:eastAsia="Century Gothic" w:hAnsi="Cambria" w:cs="Century Gothic"/>
          <w:sz w:val="22"/>
          <w:szCs w:val="22"/>
        </w:rPr>
      </w:pPr>
      <w:r w:rsidRPr="00C202DC">
        <w:rPr>
          <w:rFonts w:ascii="Cambria" w:hAnsi="Cambria"/>
          <w:sz w:val="22"/>
          <w:szCs w:val="22"/>
        </w:rPr>
        <w:t xml:space="preserve">Provided Design and Architecture for PDH Item/BOM Creation and Sync Item processes using ABCSPDHRequester, ItemEBS and ABCSEBSProvider Composites </w:t>
      </w:r>
    </w:p>
    <w:p w14:paraId="0EFB95C8" w14:textId="77777777" w:rsidR="00370F2E" w:rsidRPr="00C202DC" w:rsidRDefault="00370F2E" w:rsidP="003E4CE0">
      <w:pPr>
        <w:pStyle w:val="BodyA"/>
        <w:widowControl w:val="0"/>
        <w:rPr>
          <w:rFonts w:ascii="Cambria" w:eastAsia="Century Gothic" w:hAnsi="Cambria" w:cs="Century Gothic"/>
          <w:sz w:val="22"/>
          <w:szCs w:val="22"/>
        </w:rPr>
      </w:pPr>
    </w:p>
    <w:p w14:paraId="64ADDE10" w14:textId="77777777" w:rsidR="00370F2E" w:rsidRPr="00C202DC" w:rsidRDefault="004C5BEF">
      <w:pPr>
        <w:pStyle w:val="BodyA"/>
        <w:widowControl w:val="0"/>
        <w:numPr>
          <w:ilvl w:val="0"/>
          <w:numId w:val="92"/>
        </w:numPr>
        <w:ind w:left="360"/>
        <w:rPr>
          <w:rFonts w:ascii="Cambria" w:eastAsia="Century Gothic" w:hAnsi="Cambria" w:cs="Century Gothic"/>
          <w:sz w:val="22"/>
          <w:szCs w:val="22"/>
        </w:rPr>
      </w:pPr>
      <w:r w:rsidRPr="00C202DC">
        <w:rPr>
          <w:rFonts w:ascii="Cambria" w:hAnsi="Cambria"/>
          <w:sz w:val="22"/>
          <w:szCs w:val="22"/>
        </w:rPr>
        <w:t>Played a lead role in managing off-shore team and mentoring them during development and in implementing AIA Best Practices</w:t>
      </w:r>
    </w:p>
    <w:p w14:paraId="7D2D05CB" w14:textId="77777777" w:rsidR="00370F2E" w:rsidRPr="00C202DC" w:rsidRDefault="00370F2E" w:rsidP="003E4CE0">
      <w:pPr>
        <w:pStyle w:val="BodyA"/>
        <w:widowControl w:val="0"/>
        <w:rPr>
          <w:rFonts w:ascii="Cambria" w:eastAsia="Century Gothic" w:hAnsi="Cambria" w:cs="Century Gothic"/>
          <w:sz w:val="22"/>
          <w:szCs w:val="22"/>
        </w:rPr>
      </w:pPr>
    </w:p>
    <w:p w14:paraId="434431DC" w14:textId="77777777" w:rsidR="00370F2E" w:rsidRPr="00C202DC" w:rsidRDefault="004C5BEF">
      <w:pPr>
        <w:pStyle w:val="BodyA"/>
        <w:widowControl w:val="0"/>
        <w:numPr>
          <w:ilvl w:val="0"/>
          <w:numId w:val="92"/>
        </w:numPr>
        <w:ind w:left="360"/>
        <w:rPr>
          <w:rFonts w:ascii="Cambria" w:eastAsia="Century Gothic" w:hAnsi="Cambria" w:cs="Century Gothic"/>
          <w:sz w:val="22"/>
          <w:szCs w:val="22"/>
        </w:rPr>
      </w:pPr>
      <w:r w:rsidRPr="00C202DC">
        <w:rPr>
          <w:rFonts w:ascii="Cambria" w:hAnsi="Cambria"/>
          <w:sz w:val="22"/>
          <w:szCs w:val="22"/>
        </w:rPr>
        <w:t>Involved in resolving Oracle SOA Upgrade 11g issues and fine-tuning SOA Platform to meet business SLAs</w:t>
      </w:r>
    </w:p>
    <w:p w14:paraId="2A399B2A" w14:textId="77777777" w:rsidR="00370F2E" w:rsidRPr="00C202DC" w:rsidRDefault="00370F2E" w:rsidP="003E4CE0">
      <w:pPr>
        <w:pStyle w:val="BodyA"/>
        <w:widowControl w:val="0"/>
        <w:rPr>
          <w:rFonts w:ascii="Cambria" w:eastAsia="Century Gothic" w:hAnsi="Cambria" w:cs="Century Gothic"/>
          <w:sz w:val="22"/>
          <w:szCs w:val="22"/>
        </w:rPr>
      </w:pPr>
    </w:p>
    <w:p w14:paraId="7F0276B7" w14:textId="77777777" w:rsidR="00370F2E" w:rsidRPr="00C202DC" w:rsidRDefault="004C5BEF">
      <w:pPr>
        <w:pStyle w:val="BodyA"/>
        <w:widowControl w:val="0"/>
        <w:numPr>
          <w:ilvl w:val="0"/>
          <w:numId w:val="91"/>
        </w:numPr>
        <w:ind w:left="360"/>
        <w:rPr>
          <w:rFonts w:ascii="Cambria" w:eastAsia="Century Gothic" w:hAnsi="Cambria" w:cs="Century Gothic"/>
          <w:sz w:val="22"/>
          <w:szCs w:val="22"/>
        </w:rPr>
      </w:pPr>
      <w:r w:rsidRPr="00C202DC">
        <w:rPr>
          <w:rFonts w:ascii="Cambria" w:hAnsi="Cambria"/>
          <w:sz w:val="22"/>
          <w:szCs w:val="22"/>
        </w:rPr>
        <w:t>Provided architecture and design for PubEasy project using RESTful Services and Coherence Grid</w:t>
      </w:r>
    </w:p>
    <w:p w14:paraId="1C91503B" w14:textId="77777777" w:rsidR="00370F2E" w:rsidRPr="00C202DC" w:rsidRDefault="00370F2E" w:rsidP="003E4CE0">
      <w:pPr>
        <w:pStyle w:val="BodyA"/>
        <w:widowControl w:val="0"/>
        <w:rPr>
          <w:rFonts w:ascii="Cambria" w:eastAsia="Century Gothic" w:hAnsi="Cambria" w:cs="Century Gothic"/>
          <w:sz w:val="22"/>
          <w:szCs w:val="22"/>
        </w:rPr>
      </w:pPr>
    </w:p>
    <w:p w14:paraId="0DBFA3C1" w14:textId="77777777" w:rsidR="00370F2E" w:rsidRPr="00C202DC" w:rsidRDefault="004C5BEF">
      <w:pPr>
        <w:pStyle w:val="BodyA"/>
        <w:widowControl w:val="0"/>
        <w:numPr>
          <w:ilvl w:val="0"/>
          <w:numId w:val="91"/>
        </w:numPr>
        <w:ind w:left="360"/>
        <w:rPr>
          <w:rFonts w:ascii="Cambria" w:eastAsia="Century Gothic" w:hAnsi="Cambria" w:cs="Century Gothic"/>
          <w:sz w:val="22"/>
          <w:szCs w:val="22"/>
        </w:rPr>
      </w:pPr>
      <w:r w:rsidRPr="00C202DC">
        <w:rPr>
          <w:rFonts w:ascii="Cambria" w:hAnsi="Cambria"/>
          <w:sz w:val="22"/>
          <w:szCs w:val="22"/>
        </w:rPr>
        <w:t>Worked with Oracle Support in resolving PROD Severity issues and mediated the resolutions in timely manner</w:t>
      </w:r>
    </w:p>
    <w:p w14:paraId="0BF9DF0F" w14:textId="77777777" w:rsidR="00370F2E" w:rsidRPr="00C202DC" w:rsidRDefault="00370F2E" w:rsidP="003E4CE0">
      <w:pPr>
        <w:pStyle w:val="BodyA"/>
        <w:widowControl w:val="0"/>
        <w:rPr>
          <w:rFonts w:ascii="Cambria" w:eastAsia="Century Gothic" w:hAnsi="Cambria" w:cs="Century Gothic"/>
          <w:sz w:val="22"/>
          <w:szCs w:val="22"/>
        </w:rPr>
      </w:pPr>
    </w:p>
    <w:p w14:paraId="0BEF01EB" w14:textId="77777777" w:rsidR="00EC07F0" w:rsidRPr="00C202DC" w:rsidRDefault="004C5BEF">
      <w:pPr>
        <w:pStyle w:val="BodyA"/>
        <w:widowControl w:val="0"/>
        <w:numPr>
          <w:ilvl w:val="0"/>
          <w:numId w:val="91"/>
        </w:numPr>
        <w:ind w:left="360"/>
        <w:rPr>
          <w:rFonts w:ascii="Cambria" w:eastAsia="Century Gothic" w:hAnsi="Cambria" w:cs="Century Gothic"/>
          <w:sz w:val="22"/>
          <w:szCs w:val="22"/>
        </w:rPr>
      </w:pPr>
      <w:r w:rsidRPr="00C202DC">
        <w:rPr>
          <w:rFonts w:ascii="Cambria" w:hAnsi="Cambria"/>
          <w:sz w:val="22"/>
          <w:szCs w:val="22"/>
        </w:rPr>
        <w:t xml:space="preserve">Involved in design for Custom EBO and EBMs using AIA Versioning and Naming </w:t>
      </w:r>
    </w:p>
    <w:p w14:paraId="6B294213" w14:textId="77777777" w:rsidR="00EC07F0" w:rsidRPr="00C202DC" w:rsidRDefault="00EC07F0" w:rsidP="003E4CE0">
      <w:pPr>
        <w:pStyle w:val="BodyA"/>
        <w:widowControl w:val="0"/>
        <w:rPr>
          <w:rFonts w:ascii="Cambria" w:eastAsia="Century Gothic" w:hAnsi="Cambria" w:cs="Century Gothic"/>
          <w:sz w:val="22"/>
          <w:szCs w:val="22"/>
        </w:rPr>
      </w:pPr>
    </w:p>
    <w:p w14:paraId="28D8CB77" w14:textId="77777777" w:rsidR="00370F2E" w:rsidRPr="00C202DC" w:rsidRDefault="004C5BEF">
      <w:pPr>
        <w:pStyle w:val="BodyA"/>
        <w:widowControl w:val="0"/>
        <w:numPr>
          <w:ilvl w:val="0"/>
          <w:numId w:val="91"/>
        </w:numPr>
        <w:ind w:left="360"/>
        <w:rPr>
          <w:rFonts w:ascii="Cambria" w:eastAsia="Century Gothic" w:hAnsi="Cambria" w:cs="Century Gothic"/>
          <w:sz w:val="22"/>
          <w:szCs w:val="22"/>
        </w:rPr>
      </w:pPr>
      <w:r w:rsidRPr="00C202DC">
        <w:rPr>
          <w:rFonts w:ascii="Cambria" w:hAnsi="Cambria"/>
          <w:sz w:val="22"/>
          <w:szCs w:val="22"/>
        </w:rPr>
        <w:t>Involved in tuning BPEL, Mediator and Human workflow Engine for better throughput</w:t>
      </w:r>
    </w:p>
    <w:p w14:paraId="200251C0" w14:textId="77777777" w:rsidR="00370F2E" w:rsidRPr="00C202DC" w:rsidRDefault="00370F2E" w:rsidP="003E4CE0">
      <w:pPr>
        <w:pStyle w:val="BodyA"/>
        <w:widowControl w:val="0"/>
        <w:rPr>
          <w:rFonts w:ascii="Cambria" w:eastAsia="Century Gothic" w:hAnsi="Cambria" w:cs="Century Gothic"/>
          <w:sz w:val="22"/>
          <w:szCs w:val="22"/>
        </w:rPr>
      </w:pPr>
    </w:p>
    <w:p w14:paraId="1406EB19" w14:textId="77777777" w:rsidR="00370F2E" w:rsidRPr="00C202DC" w:rsidRDefault="004C5BEF">
      <w:pPr>
        <w:pStyle w:val="BodyA"/>
        <w:widowControl w:val="0"/>
        <w:numPr>
          <w:ilvl w:val="0"/>
          <w:numId w:val="91"/>
        </w:numPr>
        <w:ind w:left="360"/>
        <w:rPr>
          <w:rFonts w:ascii="Cambria" w:eastAsia="Century Gothic" w:hAnsi="Cambria" w:cs="Century Gothic"/>
          <w:sz w:val="22"/>
          <w:szCs w:val="22"/>
        </w:rPr>
      </w:pPr>
      <w:r w:rsidRPr="00C202DC">
        <w:rPr>
          <w:rFonts w:ascii="Cambria" w:hAnsi="Cambria"/>
          <w:sz w:val="22"/>
          <w:szCs w:val="22"/>
        </w:rPr>
        <w:t>Worked on Oracle Business Event System Design and capturing item sync events at granular level from PDH to EBS</w:t>
      </w:r>
    </w:p>
    <w:p w14:paraId="6875E855" w14:textId="77777777" w:rsidR="00370F2E" w:rsidRPr="00C202DC" w:rsidRDefault="00370F2E" w:rsidP="003E4CE0">
      <w:pPr>
        <w:pStyle w:val="BodyA"/>
        <w:widowControl w:val="0"/>
        <w:rPr>
          <w:rFonts w:ascii="Cambria" w:eastAsia="Century Gothic" w:hAnsi="Cambria" w:cs="Century Gothic"/>
          <w:sz w:val="22"/>
          <w:szCs w:val="22"/>
        </w:rPr>
      </w:pPr>
    </w:p>
    <w:p w14:paraId="0E5F054F" w14:textId="77777777" w:rsidR="00370F2E" w:rsidRPr="00C202DC" w:rsidRDefault="004C5BEF">
      <w:pPr>
        <w:pStyle w:val="BodyA"/>
        <w:widowControl w:val="0"/>
        <w:numPr>
          <w:ilvl w:val="0"/>
          <w:numId w:val="91"/>
        </w:numPr>
        <w:ind w:left="360"/>
        <w:rPr>
          <w:rFonts w:ascii="Cambria" w:eastAsia="Century Gothic" w:hAnsi="Cambria" w:cs="Century Gothic"/>
          <w:sz w:val="22"/>
          <w:szCs w:val="22"/>
        </w:rPr>
      </w:pPr>
      <w:r w:rsidRPr="00C202DC">
        <w:rPr>
          <w:rFonts w:ascii="Cambria" w:hAnsi="Cambria"/>
          <w:sz w:val="22"/>
          <w:szCs w:val="22"/>
        </w:rPr>
        <w:t>Performed Code Reviews and provided recommendations avoiding anti-patterns</w:t>
      </w:r>
    </w:p>
    <w:p w14:paraId="6E5B67E9" w14:textId="77777777" w:rsidR="00370F2E" w:rsidRPr="00C202DC" w:rsidRDefault="00370F2E" w:rsidP="003E4CE0">
      <w:pPr>
        <w:pStyle w:val="BodyA"/>
        <w:widowControl w:val="0"/>
        <w:rPr>
          <w:rFonts w:ascii="Cambria" w:eastAsia="Century Gothic" w:hAnsi="Cambria" w:cs="Century Gothic"/>
          <w:sz w:val="22"/>
          <w:szCs w:val="22"/>
        </w:rPr>
      </w:pPr>
    </w:p>
    <w:p w14:paraId="43AE4909" w14:textId="77777777" w:rsidR="00370F2E" w:rsidRPr="00C202DC" w:rsidRDefault="004C5BEF">
      <w:pPr>
        <w:pStyle w:val="BodyA"/>
        <w:widowControl w:val="0"/>
        <w:numPr>
          <w:ilvl w:val="0"/>
          <w:numId w:val="91"/>
        </w:numPr>
        <w:ind w:left="360"/>
        <w:rPr>
          <w:rFonts w:ascii="Cambria" w:eastAsia="Century Gothic" w:hAnsi="Cambria" w:cs="Century Gothic"/>
          <w:sz w:val="22"/>
          <w:szCs w:val="22"/>
        </w:rPr>
      </w:pPr>
      <w:r w:rsidRPr="00C202DC">
        <w:rPr>
          <w:rFonts w:ascii="Cambria" w:hAnsi="Cambria"/>
          <w:sz w:val="22"/>
          <w:szCs w:val="22"/>
        </w:rPr>
        <w:lastRenderedPageBreak/>
        <w:t>Worked on Proof of Concepts related to Oracle Adapters (Jms,Db,Apps) to validate message reliability and global transaction support</w:t>
      </w:r>
    </w:p>
    <w:p w14:paraId="1034AD9F" w14:textId="77777777" w:rsidR="00370F2E" w:rsidRPr="00C202DC" w:rsidRDefault="00370F2E" w:rsidP="003E4CE0">
      <w:pPr>
        <w:pStyle w:val="BodyA"/>
        <w:widowControl w:val="0"/>
        <w:rPr>
          <w:rFonts w:ascii="Cambria" w:eastAsia="Century Gothic" w:hAnsi="Cambria" w:cs="Century Gothic"/>
          <w:sz w:val="22"/>
          <w:szCs w:val="22"/>
        </w:rPr>
      </w:pPr>
    </w:p>
    <w:p w14:paraId="4FF56DF3" w14:textId="77777777" w:rsidR="00370F2E" w:rsidRPr="00C202DC" w:rsidRDefault="004C5BEF">
      <w:pPr>
        <w:pStyle w:val="BodyA"/>
        <w:widowControl w:val="0"/>
        <w:numPr>
          <w:ilvl w:val="0"/>
          <w:numId w:val="91"/>
        </w:numPr>
        <w:ind w:left="360"/>
        <w:rPr>
          <w:rFonts w:ascii="Cambria" w:eastAsia="Century Gothic" w:hAnsi="Cambria" w:cs="Century Gothic"/>
          <w:sz w:val="22"/>
          <w:szCs w:val="22"/>
        </w:rPr>
      </w:pPr>
      <w:r w:rsidRPr="00C202DC">
        <w:rPr>
          <w:rFonts w:ascii="Cambria" w:hAnsi="Cambria"/>
          <w:sz w:val="22"/>
          <w:szCs w:val="22"/>
        </w:rPr>
        <w:t>Coordinating Capacity planning and sizing efforts with external vendor</w:t>
      </w:r>
    </w:p>
    <w:p w14:paraId="1587DE2B" w14:textId="77777777" w:rsidR="00B11AB5" w:rsidRPr="00C202DC" w:rsidRDefault="00B11AB5" w:rsidP="003E4CE0">
      <w:pPr>
        <w:pStyle w:val="BodyA"/>
        <w:widowControl w:val="0"/>
        <w:ind w:left="360"/>
        <w:rPr>
          <w:rFonts w:ascii="Cambria" w:hAnsi="Cambria"/>
          <w:sz w:val="22"/>
          <w:szCs w:val="22"/>
        </w:rPr>
      </w:pPr>
    </w:p>
    <w:p w14:paraId="1862D7C3" w14:textId="77777777" w:rsidR="00370F2E" w:rsidRPr="00C202DC" w:rsidRDefault="004C5BEF">
      <w:pPr>
        <w:pStyle w:val="BodyA"/>
        <w:widowControl w:val="0"/>
        <w:numPr>
          <w:ilvl w:val="0"/>
          <w:numId w:val="91"/>
        </w:numPr>
        <w:ind w:left="360"/>
        <w:rPr>
          <w:rFonts w:ascii="Cambria" w:eastAsia="Century Gothic" w:hAnsi="Cambria" w:cs="Century Gothic"/>
          <w:sz w:val="22"/>
          <w:szCs w:val="22"/>
        </w:rPr>
      </w:pPr>
      <w:r w:rsidRPr="00C202DC">
        <w:rPr>
          <w:rFonts w:ascii="Cambria" w:hAnsi="Cambria"/>
          <w:sz w:val="22"/>
          <w:szCs w:val="22"/>
        </w:rPr>
        <w:t>Proposed alternate solutions in leveraging seeded interfaces from Oracle and reusable components for PDH Phase 2.</w:t>
      </w:r>
    </w:p>
    <w:p w14:paraId="22FC19E6" w14:textId="77777777" w:rsidR="00370F2E" w:rsidRPr="00C202DC" w:rsidRDefault="00370F2E">
      <w:pPr>
        <w:pStyle w:val="ListParagraph"/>
        <w:rPr>
          <w:rFonts w:ascii="Cambria" w:eastAsia="Century Gothic" w:hAnsi="Cambria" w:cs="Century Gothic"/>
          <w:sz w:val="22"/>
          <w:szCs w:val="22"/>
        </w:rPr>
      </w:pPr>
    </w:p>
    <w:p w14:paraId="3C7A6006" w14:textId="77777777" w:rsidR="00370F2E" w:rsidRPr="00C202DC" w:rsidRDefault="00370F2E">
      <w:pPr>
        <w:pStyle w:val="BodyA"/>
        <w:rPr>
          <w:rFonts w:ascii="Cambria" w:eastAsia="Century Gothic" w:hAnsi="Cambria" w:cs="Century Gothic"/>
          <w:sz w:val="22"/>
          <w:szCs w:val="22"/>
        </w:rPr>
      </w:pPr>
    </w:p>
    <w:p w14:paraId="3DC2AD5B" w14:textId="77777777" w:rsidR="00370F2E" w:rsidRPr="00C202DC" w:rsidRDefault="004C5BEF" w:rsidP="00C202DC">
      <w:pPr>
        <w:pStyle w:val="Heading4"/>
        <w:rPr>
          <w:rFonts w:eastAsia="Century Gothic" w:cs="Century Gothic"/>
        </w:rPr>
      </w:pPr>
      <w:r w:rsidRPr="00C202DC">
        <w:rPr>
          <w:rStyle w:val="Heading2Char"/>
          <w:sz w:val="22"/>
          <w:szCs w:val="22"/>
        </w:rPr>
        <w:t>Six years (May 2005 – July 4th 2011)</w:t>
      </w:r>
      <w:r w:rsidR="00C202DC">
        <w:tab/>
      </w:r>
      <w:r w:rsidR="00C202DC">
        <w:tab/>
      </w:r>
      <w:r w:rsidR="00C202DC">
        <w:tab/>
      </w:r>
      <w:r w:rsidR="00C202DC">
        <w:tab/>
      </w:r>
      <w:r w:rsidR="00C202DC">
        <w:tab/>
      </w:r>
      <w:r w:rsidR="00C202DC">
        <w:tab/>
      </w:r>
      <w:r w:rsidRPr="00C202DC">
        <w:rPr>
          <w:rStyle w:val="Heading4Char"/>
          <w:sz w:val="22"/>
          <w:szCs w:val="22"/>
        </w:rPr>
        <w:t>CenturyLink</w:t>
      </w:r>
    </w:p>
    <w:p w14:paraId="70815A77" w14:textId="77777777" w:rsidR="00370F2E" w:rsidRPr="00C202DC" w:rsidRDefault="00370F2E">
      <w:pPr>
        <w:pStyle w:val="BodyA"/>
        <w:rPr>
          <w:rFonts w:ascii="Cambria" w:eastAsia="Century Gothic" w:hAnsi="Cambria" w:cs="Century Gothic"/>
          <w:sz w:val="22"/>
          <w:szCs w:val="22"/>
        </w:rPr>
      </w:pPr>
    </w:p>
    <w:p w14:paraId="2D788257" w14:textId="77777777" w:rsidR="00370F2E" w:rsidRPr="00C202DC" w:rsidRDefault="004C5BEF">
      <w:pPr>
        <w:pStyle w:val="BodyA"/>
        <w:rPr>
          <w:rFonts w:ascii="Cambria" w:eastAsia="Century Gothic" w:hAnsi="Cambria" w:cs="Century Gothic"/>
          <w:sz w:val="22"/>
          <w:szCs w:val="22"/>
        </w:rPr>
      </w:pPr>
      <w:r w:rsidRPr="00C202DC">
        <w:rPr>
          <w:rFonts w:ascii="Cambria" w:hAnsi="Cambria"/>
          <w:sz w:val="22"/>
          <w:szCs w:val="22"/>
        </w:rPr>
        <w:t>As a SOA Architect/Technical Lead, involved in multiple service Implementations and involved in two complete SOA Initiatives.</w:t>
      </w:r>
    </w:p>
    <w:p w14:paraId="032D07DF" w14:textId="77777777" w:rsidR="00370F2E" w:rsidRPr="00C202DC" w:rsidRDefault="00370F2E">
      <w:pPr>
        <w:pStyle w:val="BodyA"/>
        <w:rPr>
          <w:rFonts w:ascii="Cambria" w:eastAsia="Century Gothic" w:hAnsi="Cambria" w:cs="Century Gothic"/>
          <w:sz w:val="22"/>
          <w:szCs w:val="22"/>
        </w:rPr>
      </w:pPr>
    </w:p>
    <w:p w14:paraId="71939554" w14:textId="77777777" w:rsidR="00370F2E" w:rsidRPr="00C202DC" w:rsidRDefault="004C5BEF">
      <w:pPr>
        <w:pStyle w:val="BodyA"/>
        <w:numPr>
          <w:ilvl w:val="0"/>
          <w:numId w:val="90"/>
        </w:numPr>
        <w:ind w:left="360"/>
        <w:rPr>
          <w:rFonts w:ascii="Cambria" w:eastAsia="Century Gothic" w:hAnsi="Cambria" w:cs="Century Gothic"/>
          <w:position w:val="-8"/>
          <w:sz w:val="22"/>
          <w:szCs w:val="22"/>
        </w:rPr>
      </w:pPr>
      <w:r w:rsidRPr="00C202DC">
        <w:rPr>
          <w:rFonts w:ascii="Cambria" w:hAnsi="Cambria"/>
          <w:sz w:val="22"/>
          <w:szCs w:val="22"/>
        </w:rPr>
        <w:t>Lead a team of size 10 with Forty Five Reusable Services implemented in a span of a year and processes governing the service Implementation.</w:t>
      </w:r>
    </w:p>
    <w:p w14:paraId="45D4B4DF" w14:textId="77777777" w:rsidR="00370F2E" w:rsidRPr="00C202DC" w:rsidRDefault="00370F2E" w:rsidP="003E4CE0">
      <w:pPr>
        <w:pStyle w:val="BodyA"/>
        <w:rPr>
          <w:rFonts w:ascii="Cambria" w:eastAsia="Century Gothic" w:hAnsi="Cambria" w:cs="Century Gothic"/>
          <w:sz w:val="22"/>
          <w:szCs w:val="22"/>
        </w:rPr>
      </w:pPr>
    </w:p>
    <w:p w14:paraId="0C2BBB70" w14:textId="77777777" w:rsidR="00370F2E" w:rsidRPr="00C202DC" w:rsidRDefault="004C5BEF">
      <w:pPr>
        <w:pStyle w:val="BodyA"/>
        <w:numPr>
          <w:ilvl w:val="0"/>
          <w:numId w:val="90"/>
        </w:numPr>
        <w:ind w:left="360"/>
        <w:rPr>
          <w:rFonts w:ascii="Cambria" w:eastAsia="Century Gothic" w:hAnsi="Cambria" w:cs="Century Gothic"/>
          <w:position w:val="-8"/>
          <w:sz w:val="22"/>
          <w:szCs w:val="22"/>
        </w:rPr>
      </w:pPr>
      <w:r w:rsidRPr="00C202DC">
        <w:rPr>
          <w:rFonts w:ascii="Cambria" w:hAnsi="Cambria"/>
          <w:sz w:val="22"/>
          <w:szCs w:val="22"/>
        </w:rPr>
        <w:t>Involved in creating Referential Architecture and Building Center of Excellence Team.</w:t>
      </w:r>
    </w:p>
    <w:p w14:paraId="04C264CC" w14:textId="77777777" w:rsidR="00370F2E" w:rsidRPr="00C202DC" w:rsidRDefault="00370F2E" w:rsidP="003E4CE0">
      <w:pPr>
        <w:pStyle w:val="BodyA"/>
        <w:rPr>
          <w:rFonts w:ascii="Cambria" w:eastAsia="Century Gothic" w:hAnsi="Cambria" w:cs="Century Gothic"/>
          <w:sz w:val="22"/>
          <w:szCs w:val="22"/>
        </w:rPr>
      </w:pPr>
    </w:p>
    <w:p w14:paraId="30A1A6EC" w14:textId="77777777" w:rsidR="00370F2E" w:rsidRPr="00C202DC" w:rsidRDefault="004C5BEF">
      <w:pPr>
        <w:pStyle w:val="BodyA"/>
        <w:numPr>
          <w:ilvl w:val="0"/>
          <w:numId w:val="90"/>
        </w:numPr>
        <w:ind w:left="360"/>
        <w:rPr>
          <w:rFonts w:ascii="Cambria" w:eastAsia="Century Gothic" w:hAnsi="Cambria" w:cs="Century Gothic"/>
          <w:position w:val="-8"/>
          <w:sz w:val="22"/>
          <w:szCs w:val="22"/>
        </w:rPr>
      </w:pPr>
      <w:r w:rsidRPr="00C202DC">
        <w:rPr>
          <w:rFonts w:ascii="Cambria" w:hAnsi="Cambria"/>
          <w:sz w:val="22"/>
          <w:szCs w:val="22"/>
        </w:rPr>
        <w:t>Involved in merger and conversion activities with CenturyLink Acquisition of Embarq, Qwest and Savvis.</w:t>
      </w:r>
    </w:p>
    <w:p w14:paraId="448D8A25" w14:textId="77777777" w:rsidR="00370F2E" w:rsidRPr="00C202DC" w:rsidRDefault="00370F2E" w:rsidP="003E4CE0">
      <w:pPr>
        <w:pStyle w:val="BodyA"/>
        <w:rPr>
          <w:rFonts w:ascii="Cambria" w:eastAsia="Century Gothic" w:hAnsi="Cambria" w:cs="Century Gothic"/>
          <w:sz w:val="22"/>
          <w:szCs w:val="22"/>
        </w:rPr>
      </w:pPr>
    </w:p>
    <w:p w14:paraId="04F98230" w14:textId="77777777" w:rsidR="00370F2E" w:rsidRPr="00C202DC" w:rsidRDefault="004C5BEF">
      <w:pPr>
        <w:pStyle w:val="BodyA"/>
        <w:numPr>
          <w:ilvl w:val="0"/>
          <w:numId w:val="90"/>
        </w:numPr>
        <w:ind w:left="360"/>
        <w:rPr>
          <w:rFonts w:ascii="Cambria" w:eastAsia="Century Gothic" w:hAnsi="Cambria" w:cs="Century Gothic"/>
          <w:position w:val="-8"/>
          <w:sz w:val="22"/>
          <w:szCs w:val="22"/>
        </w:rPr>
      </w:pPr>
      <w:r w:rsidRPr="00C202DC">
        <w:rPr>
          <w:rFonts w:ascii="Cambria" w:hAnsi="Cambria"/>
          <w:sz w:val="22"/>
          <w:szCs w:val="22"/>
        </w:rPr>
        <w:t>Involved in Proof of Concept in evaluating solutions and technologies for Service Infrastructure</w:t>
      </w:r>
    </w:p>
    <w:p w14:paraId="73042F9F" w14:textId="77777777" w:rsidR="00370F2E" w:rsidRPr="00C202DC" w:rsidRDefault="00370F2E" w:rsidP="003E4CE0">
      <w:pPr>
        <w:pStyle w:val="BodyA"/>
        <w:rPr>
          <w:rFonts w:ascii="Cambria" w:eastAsia="Century Gothic" w:hAnsi="Cambria" w:cs="Century Gothic"/>
          <w:sz w:val="22"/>
          <w:szCs w:val="22"/>
        </w:rPr>
      </w:pPr>
    </w:p>
    <w:p w14:paraId="02A3CBD8" w14:textId="77777777" w:rsidR="00370F2E" w:rsidRPr="00C202DC" w:rsidRDefault="004C5BEF">
      <w:pPr>
        <w:pStyle w:val="BodyA"/>
        <w:numPr>
          <w:ilvl w:val="0"/>
          <w:numId w:val="90"/>
        </w:numPr>
        <w:ind w:left="360"/>
        <w:rPr>
          <w:rFonts w:ascii="Cambria" w:eastAsia="Century Gothic" w:hAnsi="Cambria" w:cs="Century Gothic"/>
          <w:position w:val="-8"/>
          <w:sz w:val="22"/>
          <w:szCs w:val="22"/>
        </w:rPr>
      </w:pPr>
      <w:r w:rsidRPr="00C202DC">
        <w:rPr>
          <w:rFonts w:ascii="Cambria" w:hAnsi="Cambria"/>
          <w:sz w:val="22"/>
          <w:szCs w:val="22"/>
        </w:rPr>
        <w:t>Implemented internal tools and processes that helped in automating build and service deployments</w:t>
      </w:r>
    </w:p>
    <w:p w14:paraId="60CFD24B" w14:textId="77777777" w:rsidR="00370F2E" w:rsidRPr="00C202DC" w:rsidRDefault="00370F2E" w:rsidP="003E4CE0">
      <w:pPr>
        <w:pStyle w:val="BodyA"/>
        <w:rPr>
          <w:rFonts w:ascii="Cambria" w:eastAsia="Century Gothic" w:hAnsi="Cambria" w:cs="Century Gothic"/>
          <w:sz w:val="22"/>
          <w:szCs w:val="22"/>
        </w:rPr>
      </w:pPr>
    </w:p>
    <w:p w14:paraId="1FC36343" w14:textId="77777777" w:rsidR="00370F2E" w:rsidRPr="00C202DC" w:rsidRDefault="004C5BEF">
      <w:pPr>
        <w:pStyle w:val="BodyA"/>
        <w:numPr>
          <w:ilvl w:val="0"/>
          <w:numId w:val="90"/>
        </w:numPr>
        <w:ind w:left="360"/>
        <w:rPr>
          <w:rFonts w:ascii="Cambria" w:eastAsia="Century Gothic" w:hAnsi="Cambria" w:cs="Century Gothic"/>
          <w:position w:val="-8"/>
          <w:sz w:val="22"/>
          <w:szCs w:val="22"/>
        </w:rPr>
      </w:pPr>
      <w:r w:rsidRPr="00C202DC">
        <w:rPr>
          <w:rFonts w:ascii="Cambria" w:hAnsi="Cambria"/>
          <w:sz w:val="22"/>
          <w:szCs w:val="22"/>
        </w:rPr>
        <w:t>Identified and Captured Governance Process and played a vital role in standing up SOA Governance Tools like Oracle Enterprise Repository and Registry</w:t>
      </w:r>
    </w:p>
    <w:p w14:paraId="25C3CDEB" w14:textId="77777777" w:rsidR="00370F2E" w:rsidRPr="00C202DC" w:rsidRDefault="00370F2E">
      <w:pPr>
        <w:pStyle w:val="BodyA"/>
        <w:rPr>
          <w:rFonts w:ascii="Cambria" w:eastAsia="Century Gothic" w:hAnsi="Cambria" w:cs="Century Gothic"/>
          <w:sz w:val="22"/>
          <w:szCs w:val="22"/>
        </w:rPr>
      </w:pPr>
    </w:p>
    <w:p w14:paraId="63BF7C46" w14:textId="77777777" w:rsidR="00370F2E" w:rsidRPr="00C202DC" w:rsidRDefault="004C5BEF">
      <w:pPr>
        <w:pStyle w:val="BodyA"/>
        <w:numPr>
          <w:ilvl w:val="0"/>
          <w:numId w:val="89"/>
        </w:numPr>
        <w:ind w:left="360"/>
        <w:rPr>
          <w:rFonts w:ascii="Cambria" w:eastAsia="Century Gothic" w:hAnsi="Cambria" w:cs="Century Gothic"/>
          <w:position w:val="-8"/>
          <w:sz w:val="22"/>
          <w:szCs w:val="22"/>
        </w:rPr>
      </w:pPr>
      <w:r w:rsidRPr="00C202DC">
        <w:rPr>
          <w:rFonts w:ascii="Cambria" w:hAnsi="Cambria"/>
          <w:sz w:val="22"/>
          <w:szCs w:val="22"/>
        </w:rPr>
        <w:t xml:space="preserve">Implemented iRules on Big-IP to support and route old and new versions of both OSB and WLI Products. </w:t>
      </w:r>
    </w:p>
    <w:p w14:paraId="440F6358" w14:textId="77777777" w:rsidR="00370F2E" w:rsidRPr="00C202DC" w:rsidRDefault="00370F2E" w:rsidP="003E4CE0">
      <w:pPr>
        <w:pStyle w:val="BodyA"/>
        <w:rPr>
          <w:rFonts w:ascii="Cambria" w:eastAsia="Century Gothic" w:hAnsi="Cambria" w:cs="Century Gothic"/>
          <w:sz w:val="22"/>
          <w:szCs w:val="22"/>
        </w:rPr>
      </w:pPr>
    </w:p>
    <w:p w14:paraId="1D62FF9D" w14:textId="77777777" w:rsidR="00EC07F0" w:rsidRPr="00C202DC" w:rsidRDefault="004C5BEF">
      <w:pPr>
        <w:pStyle w:val="BodyA"/>
        <w:numPr>
          <w:ilvl w:val="0"/>
          <w:numId w:val="89"/>
        </w:numPr>
        <w:ind w:left="360"/>
        <w:rPr>
          <w:rFonts w:ascii="Cambria" w:eastAsia="Century Gothic" w:hAnsi="Cambria" w:cs="Century Gothic"/>
          <w:position w:val="-8"/>
          <w:sz w:val="22"/>
          <w:szCs w:val="22"/>
        </w:rPr>
      </w:pPr>
      <w:r w:rsidRPr="00C202DC">
        <w:rPr>
          <w:rFonts w:ascii="Cambria" w:hAnsi="Cambria"/>
          <w:sz w:val="22"/>
          <w:szCs w:val="22"/>
        </w:rPr>
        <w:t>Worked with Oracle Support and Account Managers to prioritizing cases and resolving issues in timely manner</w:t>
      </w:r>
    </w:p>
    <w:p w14:paraId="79F4D8F0" w14:textId="77777777" w:rsidR="00CB278E" w:rsidRPr="00C202DC" w:rsidRDefault="00CB278E" w:rsidP="003E4CE0">
      <w:pPr>
        <w:pStyle w:val="BodyA"/>
        <w:ind w:left="-196"/>
        <w:rPr>
          <w:rFonts w:ascii="Cambria" w:eastAsia="Century Gothic" w:hAnsi="Cambria" w:cs="Century Gothic"/>
          <w:position w:val="-8"/>
          <w:sz w:val="22"/>
          <w:szCs w:val="22"/>
        </w:rPr>
      </w:pPr>
    </w:p>
    <w:p w14:paraId="41336427" w14:textId="77777777" w:rsidR="00370F2E" w:rsidRPr="00C202DC" w:rsidRDefault="004C5BEF">
      <w:pPr>
        <w:pStyle w:val="BodyA"/>
        <w:numPr>
          <w:ilvl w:val="0"/>
          <w:numId w:val="89"/>
        </w:numPr>
        <w:ind w:left="360"/>
        <w:rPr>
          <w:rFonts w:ascii="Cambria" w:eastAsia="Century Gothic" w:hAnsi="Cambria" w:cs="Century Gothic"/>
          <w:position w:val="-8"/>
          <w:sz w:val="22"/>
          <w:szCs w:val="22"/>
        </w:rPr>
      </w:pPr>
      <w:r w:rsidRPr="00C202DC">
        <w:rPr>
          <w:rFonts w:ascii="Cambria" w:hAnsi="Cambria"/>
          <w:sz w:val="22"/>
          <w:szCs w:val="22"/>
        </w:rPr>
        <w:t>Acted as CAB (Change Approval Board) Representative for Shared Services and coordinated/monitor all changes deployed into production.</w:t>
      </w:r>
    </w:p>
    <w:p w14:paraId="6B95F479" w14:textId="77777777" w:rsidR="00370F2E" w:rsidRPr="00C202DC" w:rsidRDefault="00370F2E">
      <w:pPr>
        <w:pStyle w:val="BodyA"/>
        <w:rPr>
          <w:rFonts w:ascii="Cambria" w:eastAsia="Century Gothic" w:hAnsi="Cambria" w:cs="Century Gothic"/>
          <w:sz w:val="22"/>
          <w:szCs w:val="22"/>
        </w:rPr>
      </w:pPr>
    </w:p>
    <w:p w14:paraId="72D0AAA8" w14:textId="77777777" w:rsidR="005A7C6E" w:rsidRPr="00C202DC" w:rsidRDefault="005A7C6E">
      <w:pPr>
        <w:pStyle w:val="BodyA"/>
        <w:rPr>
          <w:rFonts w:ascii="Cambria" w:hAnsi="Cambria"/>
          <w:b/>
          <w:bCs/>
          <w:sz w:val="22"/>
          <w:szCs w:val="22"/>
        </w:rPr>
      </w:pPr>
    </w:p>
    <w:p w14:paraId="4A2FF407" w14:textId="77777777" w:rsidR="00370F2E" w:rsidRPr="00C202DC" w:rsidRDefault="004C5BEF" w:rsidP="00C202DC">
      <w:pPr>
        <w:pStyle w:val="Heading2"/>
        <w:rPr>
          <w:rFonts w:eastAsia="Century Gothic" w:cs="Century Gothic"/>
        </w:rPr>
      </w:pPr>
      <w:r w:rsidRPr="00C202DC">
        <w:t>Shared Services Architectural Tasks:</w:t>
      </w:r>
    </w:p>
    <w:p w14:paraId="2CB19A45" w14:textId="77777777" w:rsidR="00370F2E" w:rsidRPr="00C202DC" w:rsidRDefault="00370F2E">
      <w:pPr>
        <w:pStyle w:val="BodyA"/>
        <w:rPr>
          <w:rFonts w:ascii="Cambria" w:eastAsia="Century Gothic" w:hAnsi="Cambria" w:cs="Century Gothic"/>
          <w:b/>
          <w:bCs/>
          <w:sz w:val="22"/>
          <w:szCs w:val="22"/>
        </w:rPr>
      </w:pPr>
    </w:p>
    <w:p w14:paraId="347807DB" w14:textId="77777777" w:rsidR="00370F2E" w:rsidRPr="00C202DC" w:rsidRDefault="004C5BEF">
      <w:pPr>
        <w:pStyle w:val="BodyA"/>
        <w:numPr>
          <w:ilvl w:val="0"/>
          <w:numId w:val="88"/>
        </w:numPr>
        <w:ind w:left="360"/>
        <w:rPr>
          <w:rFonts w:ascii="Cambria" w:eastAsia="Century Gothic" w:hAnsi="Cambria" w:cs="Century Gothic"/>
          <w:sz w:val="22"/>
          <w:szCs w:val="22"/>
        </w:rPr>
      </w:pPr>
      <w:r w:rsidRPr="00C202DC">
        <w:rPr>
          <w:rFonts w:ascii="Cambria" w:hAnsi="Cambria"/>
          <w:sz w:val="22"/>
          <w:szCs w:val="22"/>
        </w:rPr>
        <w:t>Refactored Service Infrastructure Platform(WLS Topology) based on Service Prioritization to achieve better scalability and high-availability</w:t>
      </w:r>
    </w:p>
    <w:p w14:paraId="7BD23EA3" w14:textId="77777777" w:rsidR="00370F2E" w:rsidRPr="00C202DC" w:rsidRDefault="00370F2E" w:rsidP="003E4CE0">
      <w:pPr>
        <w:pStyle w:val="BodyA"/>
        <w:rPr>
          <w:rFonts w:ascii="Cambria" w:eastAsia="Century Gothic" w:hAnsi="Cambria" w:cs="Century Gothic"/>
          <w:sz w:val="22"/>
          <w:szCs w:val="22"/>
        </w:rPr>
      </w:pPr>
    </w:p>
    <w:p w14:paraId="4BB9EA80" w14:textId="77777777" w:rsidR="00370F2E" w:rsidRPr="00C202DC" w:rsidRDefault="004C5BEF">
      <w:pPr>
        <w:pStyle w:val="BodyA"/>
        <w:numPr>
          <w:ilvl w:val="0"/>
          <w:numId w:val="88"/>
        </w:numPr>
        <w:ind w:left="360"/>
        <w:rPr>
          <w:rFonts w:ascii="Cambria" w:eastAsia="Century Gothic" w:hAnsi="Cambria" w:cs="Century Gothic"/>
          <w:sz w:val="22"/>
          <w:szCs w:val="22"/>
        </w:rPr>
      </w:pPr>
      <w:r w:rsidRPr="00C202DC">
        <w:rPr>
          <w:rFonts w:ascii="Cambria" w:hAnsi="Cambria"/>
          <w:sz w:val="22"/>
          <w:szCs w:val="22"/>
        </w:rPr>
        <w:lastRenderedPageBreak/>
        <w:t>Implemented Asset Approval Process for SOA Governance using Oracle Enterprise Repository</w:t>
      </w:r>
    </w:p>
    <w:p w14:paraId="366610EF" w14:textId="77777777" w:rsidR="00370F2E" w:rsidRPr="00C202DC" w:rsidRDefault="00370F2E" w:rsidP="003E4CE0">
      <w:pPr>
        <w:pStyle w:val="BodyA"/>
        <w:rPr>
          <w:rFonts w:ascii="Cambria" w:eastAsia="Century Gothic" w:hAnsi="Cambria" w:cs="Century Gothic"/>
          <w:sz w:val="22"/>
          <w:szCs w:val="22"/>
        </w:rPr>
      </w:pPr>
    </w:p>
    <w:p w14:paraId="04A471E7" w14:textId="77777777" w:rsidR="00370F2E" w:rsidRPr="00C202DC" w:rsidRDefault="004C5BEF">
      <w:pPr>
        <w:pStyle w:val="BodyA"/>
        <w:numPr>
          <w:ilvl w:val="0"/>
          <w:numId w:val="88"/>
        </w:numPr>
        <w:ind w:left="360"/>
        <w:rPr>
          <w:rFonts w:ascii="Cambria" w:eastAsia="Century Gothic" w:hAnsi="Cambria" w:cs="Century Gothic"/>
          <w:sz w:val="22"/>
          <w:szCs w:val="22"/>
        </w:rPr>
      </w:pPr>
      <w:r w:rsidRPr="00C202DC">
        <w:rPr>
          <w:rFonts w:ascii="Cambria" w:hAnsi="Cambria"/>
          <w:sz w:val="22"/>
          <w:szCs w:val="22"/>
        </w:rPr>
        <w:t>Implemented a new Hot-Backup Solution to provide fail-over capability for all critical services</w:t>
      </w:r>
    </w:p>
    <w:p w14:paraId="33B24C90" w14:textId="77777777" w:rsidR="000320F4" w:rsidRPr="00C202DC" w:rsidRDefault="000320F4" w:rsidP="003E4CE0">
      <w:pPr>
        <w:pStyle w:val="BodyA"/>
        <w:rPr>
          <w:rFonts w:ascii="Cambria" w:eastAsia="Century Gothic" w:hAnsi="Cambria" w:cs="Century Gothic"/>
          <w:sz w:val="22"/>
          <w:szCs w:val="22"/>
        </w:rPr>
      </w:pPr>
    </w:p>
    <w:p w14:paraId="5A2FF924" w14:textId="77777777" w:rsidR="00370F2E" w:rsidRPr="00C202DC" w:rsidRDefault="004C5BEF">
      <w:pPr>
        <w:pStyle w:val="BodyA"/>
        <w:numPr>
          <w:ilvl w:val="0"/>
          <w:numId w:val="88"/>
        </w:numPr>
        <w:ind w:left="360"/>
        <w:rPr>
          <w:rFonts w:ascii="Cambria" w:eastAsia="Century Gothic" w:hAnsi="Cambria" w:cs="Century Gothic"/>
          <w:sz w:val="22"/>
          <w:szCs w:val="22"/>
        </w:rPr>
      </w:pPr>
      <w:r w:rsidRPr="00C202DC">
        <w:rPr>
          <w:rFonts w:ascii="Cambria" w:hAnsi="Cambria"/>
          <w:sz w:val="22"/>
          <w:szCs w:val="22"/>
        </w:rPr>
        <w:t>Created standard Service Contract and Design Templates benefited in leveraging existing services</w:t>
      </w:r>
    </w:p>
    <w:p w14:paraId="7D75C931" w14:textId="77777777" w:rsidR="00370F2E" w:rsidRPr="00C202DC" w:rsidRDefault="00370F2E" w:rsidP="003E4CE0">
      <w:pPr>
        <w:pStyle w:val="BodyA"/>
        <w:rPr>
          <w:rFonts w:ascii="Cambria" w:eastAsia="Century Gothic" w:hAnsi="Cambria" w:cs="Century Gothic"/>
          <w:sz w:val="22"/>
          <w:szCs w:val="22"/>
        </w:rPr>
      </w:pPr>
    </w:p>
    <w:p w14:paraId="2AB46B51" w14:textId="77777777" w:rsidR="00370F2E" w:rsidRPr="00C202DC" w:rsidRDefault="004C5BEF">
      <w:pPr>
        <w:pStyle w:val="BodyA"/>
        <w:numPr>
          <w:ilvl w:val="0"/>
          <w:numId w:val="88"/>
        </w:numPr>
        <w:ind w:left="360"/>
        <w:rPr>
          <w:rFonts w:ascii="Cambria" w:eastAsia="Century Gothic" w:hAnsi="Cambria" w:cs="Century Gothic"/>
          <w:sz w:val="22"/>
          <w:szCs w:val="22"/>
        </w:rPr>
      </w:pPr>
      <w:r w:rsidRPr="00C202DC">
        <w:rPr>
          <w:rFonts w:ascii="Cambria" w:hAnsi="Cambria"/>
          <w:sz w:val="22"/>
          <w:szCs w:val="22"/>
        </w:rPr>
        <w:t>Involved in implementing guidelines and standards for Services development</w:t>
      </w:r>
    </w:p>
    <w:p w14:paraId="6685C87B" w14:textId="77777777" w:rsidR="00370F2E" w:rsidRPr="00C202DC" w:rsidRDefault="00370F2E" w:rsidP="003E4CE0">
      <w:pPr>
        <w:pStyle w:val="BodyA"/>
        <w:rPr>
          <w:rFonts w:ascii="Cambria" w:eastAsia="Century Gothic" w:hAnsi="Cambria" w:cs="Century Gothic"/>
          <w:sz w:val="22"/>
          <w:szCs w:val="22"/>
        </w:rPr>
      </w:pPr>
    </w:p>
    <w:p w14:paraId="35691085" w14:textId="77777777" w:rsidR="00370F2E" w:rsidRPr="00C202DC" w:rsidRDefault="004C5BEF">
      <w:pPr>
        <w:pStyle w:val="BodyA"/>
        <w:numPr>
          <w:ilvl w:val="0"/>
          <w:numId w:val="88"/>
        </w:numPr>
        <w:ind w:left="360"/>
        <w:rPr>
          <w:rFonts w:ascii="Cambria" w:eastAsia="Century Gothic" w:hAnsi="Cambria" w:cs="Century Gothic"/>
          <w:sz w:val="22"/>
          <w:szCs w:val="22"/>
        </w:rPr>
      </w:pPr>
      <w:r w:rsidRPr="00C202DC">
        <w:rPr>
          <w:rFonts w:ascii="Cambria" w:hAnsi="Cambria"/>
          <w:sz w:val="22"/>
          <w:szCs w:val="22"/>
        </w:rPr>
        <w:t>Involved in implementing high-available platform using active-active and active-passive domain topology.</w:t>
      </w:r>
    </w:p>
    <w:p w14:paraId="1AAB7F22" w14:textId="77777777" w:rsidR="00370F2E" w:rsidRPr="00C202DC" w:rsidRDefault="00370F2E" w:rsidP="003E4CE0">
      <w:pPr>
        <w:pStyle w:val="BodyA"/>
        <w:rPr>
          <w:rFonts w:ascii="Cambria" w:eastAsia="Century Gothic" w:hAnsi="Cambria" w:cs="Century Gothic"/>
          <w:sz w:val="22"/>
          <w:szCs w:val="22"/>
        </w:rPr>
      </w:pPr>
    </w:p>
    <w:p w14:paraId="4038F366" w14:textId="77777777" w:rsidR="00B11AB5" w:rsidRPr="00C202DC" w:rsidRDefault="00B11AB5" w:rsidP="003E4CE0">
      <w:pPr>
        <w:pStyle w:val="BodyA"/>
        <w:rPr>
          <w:rFonts w:ascii="Cambria" w:eastAsia="Century Gothic" w:hAnsi="Cambria" w:cs="Century Gothic"/>
          <w:sz w:val="22"/>
          <w:szCs w:val="22"/>
        </w:rPr>
      </w:pPr>
    </w:p>
    <w:p w14:paraId="63DE64CC" w14:textId="77777777" w:rsidR="00370F2E" w:rsidRPr="00C202DC" w:rsidRDefault="004C5BEF">
      <w:pPr>
        <w:pStyle w:val="BodyA"/>
        <w:numPr>
          <w:ilvl w:val="0"/>
          <w:numId w:val="88"/>
        </w:numPr>
        <w:ind w:left="360"/>
        <w:rPr>
          <w:rFonts w:ascii="Cambria" w:eastAsia="Century Gothic" w:hAnsi="Cambria" w:cs="Century Gothic"/>
          <w:sz w:val="22"/>
          <w:szCs w:val="22"/>
        </w:rPr>
      </w:pPr>
      <w:r w:rsidRPr="00C202DC">
        <w:rPr>
          <w:rFonts w:ascii="Cambria" w:hAnsi="Cambria"/>
          <w:sz w:val="22"/>
          <w:szCs w:val="22"/>
        </w:rPr>
        <w:t>Involved in sizing Shared Services Platform based on capacity.</w:t>
      </w:r>
    </w:p>
    <w:p w14:paraId="65CDD0A8" w14:textId="77777777" w:rsidR="00370F2E" w:rsidRPr="00C202DC" w:rsidRDefault="00370F2E" w:rsidP="003E4CE0">
      <w:pPr>
        <w:pStyle w:val="BodyA"/>
        <w:rPr>
          <w:rFonts w:ascii="Cambria" w:eastAsia="Century Gothic" w:hAnsi="Cambria" w:cs="Century Gothic"/>
          <w:sz w:val="22"/>
          <w:szCs w:val="22"/>
        </w:rPr>
      </w:pPr>
    </w:p>
    <w:p w14:paraId="23CAA21D" w14:textId="77777777" w:rsidR="00370F2E" w:rsidRPr="00C202DC" w:rsidRDefault="004C5BEF">
      <w:pPr>
        <w:pStyle w:val="BodyA"/>
        <w:numPr>
          <w:ilvl w:val="0"/>
          <w:numId w:val="88"/>
        </w:numPr>
        <w:ind w:left="360"/>
        <w:rPr>
          <w:rFonts w:ascii="Cambria" w:eastAsia="Century Gothic" w:hAnsi="Cambria" w:cs="Century Gothic"/>
          <w:sz w:val="22"/>
          <w:szCs w:val="22"/>
        </w:rPr>
      </w:pPr>
      <w:r w:rsidRPr="00C202DC">
        <w:rPr>
          <w:rFonts w:ascii="Cambria" w:hAnsi="Cambria"/>
          <w:sz w:val="22"/>
          <w:szCs w:val="22"/>
        </w:rPr>
        <w:t>Involved in architectural solutions with Qwest in determining day-1 integration of two company systems using best optimal solution.</w:t>
      </w:r>
    </w:p>
    <w:p w14:paraId="2FB9E749" w14:textId="77777777" w:rsidR="00370F2E" w:rsidRPr="00C202DC" w:rsidRDefault="00370F2E" w:rsidP="003E4CE0">
      <w:pPr>
        <w:pStyle w:val="BodyA"/>
        <w:rPr>
          <w:rFonts w:ascii="Cambria" w:eastAsia="Century Gothic" w:hAnsi="Cambria" w:cs="Century Gothic"/>
          <w:sz w:val="22"/>
          <w:szCs w:val="22"/>
        </w:rPr>
      </w:pPr>
    </w:p>
    <w:p w14:paraId="09EAB091" w14:textId="77777777" w:rsidR="00370F2E" w:rsidRPr="00C202DC" w:rsidRDefault="004C5BEF">
      <w:pPr>
        <w:pStyle w:val="BodyA"/>
        <w:numPr>
          <w:ilvl w:val="0"/>
          <w:numId w:val="88"/>
        </w:numPr>
        <w:ind w:left="360"/>
        <w:rPr>
          <w:rFonts w:ascii="Cambria" w:eastAsia="Century Gothic" w:hAnsi="Cambria" w:cs="Century Gothic"/>
          <w:sz w:val="22"/>
          <w:szCs w:val="22"/>
        </w:rPr>
      </w:pPr>
      <w:r w:rsidRPr="00C202DC">
        <w:rPr>
          <w:rFonts w:ascii="Cambria" w:hAnsi="Cambria"/>
          <w:sz w:val="22"/>
          <w:szCs w:val="22"/>
        </w:rPr>
        <w:t>Involved in domain topology architecture and providing guidelines to team w.r.t services partition and defining categorizations.</w:t>
      </w:r>
    </w:p>
    <w:p w14:paraId="0B846460" w14:textId="77777777" w:rsidR="00370F2E" w:rsidRPr="00C202DC" w:rsidRDefault="00370F2E" w:rsidP="003E4CE0">
      <w:pPr>
        <w:pStyle w:val="BodyA"/>
        <w:rPr>
          <w:rFonts w:ascii="Cambria" w:eastAsia="Century Gothic" w:hAnsi="Cambria" w:cs="Century Gothic"/>
          <w:sz w:val="22"/>
          <w:szCs w:val="22"/>
        </w:rPr>
      </w:pPr>
    </w:p>
    <w:p w14:paraId="710B651A" w14:textId="77777777" w:rsidR="00370F2E" w:rsidRPr="00C202DC" w:rsidRDefault="004C5BEF">
      <w:pPr>
        <w:pStyle w:val="BodyA"/>
        <w:numPr>
          <w:ilvl w:val="0"/>
          <w:numId w:val="88"/>
        </w:numPr>
        <w:ind w:left="360"/>
        <w:rPr>
          <w:rFonts w:ascii="Cambria" w:eastAsia="Century Gothic" w:hAnsi="Cambria" w:cs="Century Gothic"/>
          <w:sz w:val="22"/>
          <w:szCs w:val="22"/>
        </w:rPr>
      </w:pPr>
      <w:r w:rsidRPr="00C202DC">
        <w:rPr>
          <w:rFonts w:ascii="Cambria" w:hAnsi="Cambria"/>
          <w:sz w:val="22"/>
          <w:szCs w:val="22"/>
        </w:rPr>
        <w:t>Designed a common customer registry solution using account lookups based on business keys. These services were reused by multiple business flow in customer identification.</w:t>
      </w:r>
    </w:p>
    <w:p w14:paraId="5D32996B" w14:textId="77777777" w:rsidR="00370F2E" w:rsidRPr="00C202DC" w:rsidRDefault="00370F2E">
      <w:pPr>
        <w:pStyle w:val="BodyA"/>
        <w:rPr>
          <w:rFonts w:ascii="Cambria" w:eastAsia="Century Gothic" w:hAnsi="Cambria" w:cs="Century Gothic"/>
          <w:b/>
          <w:bCs/>
          <w:sz w:val="22"/>
          <w:szCs w:val="22"/>
        </w:rPr>
      </w:pPr>
    </w:p>
    <w:p w14:paraId="79348B30" w14:textId="77777777" w:rsidR="00370F2E" w:rsidRPr="00C202DC" w:rsidRDefault="00370F2E">
      <w:pPr>
        <w:pStyle w:val="BodyA"/>
        <w:rPr>
          <w:rFonts w:ascii="Cambria" w:eastAsia="Century Gothic" w:hAnsi="Cambria" w:cs="Century Gothic"/>
          <w:b/>
          <w:bCs/>
          <w:sz w:val="22"/>
          <w:szCs w:val="22"/>
        </w:rPr>
      </w:pPr>
    </w:p>
    <w:p w14:paraId="02310B3E" w14:textId="77777777" w:rsidR="0025179B" w:rsidRDefault="0025179B" w:rsidP="00C202DC">
      <w:pPr>
        <w:pStyle w:val="Heading2"/>
      </w:pPr>
    </w:p>
    <w:p w14:paraId="6FCCB129" w14:textId="238D638E" w:rsidR="00370F2E" w:rsidRPr="00C202DC" w:rsidRDefault="004C5BEF" w:rsidP="00C202DC">
      <w:pPr>
        <w:pStyle w:val="Heading2"/>
        <w:rPr>
          <w:rFonts w:eastAsia="Century Gothic" w:cs="Century Gothic"/>
        </w:rPr>
      </w:pPr>
      <w:r w:rsidRPr="00C202DC">
        <w:t>Oracle Service Bus Development Tasks:</w:t>
      </w:r>
    </w:p>
    <w:p w14:paraId="1AB5747F" w14:textId="77777777" w:rsidR="00370F2E" w:rsidRPr="00C202DC" w:rsidRDefault="00370F2E">
      <w:pPr>
        <w:pStyle w:val="BodyA"/>
        <w:rPr>
          <w:rFonts w:ascii="Cambria" w:eastAsia="Century Gothic" w:hAnsi="Cambria" w:cs="Century Gothic"/>
          <w:b/>
          <w:bCs/>
          <w:sz w:val="22"/>
          <w:szCs w:val="22"/>
        </w:rPr>
      </w:pPr>
    </w:p>
    <w:p w14:paraId="3E42F6B1" w14:textId="77777777" w:rsidR="00370F2E" w:rsidRPr="00C202DC" w:rsidRDefault="004C5BEF">
      <w:pPr>
        <w:pStyle w:val="BodyA"/>
        <w:numPr>
          <w:ilvl w:val="0"/>
          <w:numId w:val="86"/>
        </w:numPr>
        <w:ind w:left="360"/>
        <w:rPr>
          <w:rFonts w:ascii="Cambria" w:eastAsia="Century Gothic" w:hAnsi="Cambria" w:cs="Century Gothic"/>
          <w:sz w:val="22"/>
          <w:szCs w:val="22"/>
        </w:rPr>
      </w:pPr>
      <w:r w:rsidRPr="00C202DC">
        <w:rPr>
          <w:rFonts w:ascii="Cambria" w:hAnsi="Cambria"/>
          <w:sz w:val="22"/>
          <w:szCs w:val="22"/>
        </w:rPr>
        <w:t>Involved in upgrade from ALSB 2.5 to OSB 10gR3M1 and WLI 8.1 to WLI 10gR3 and implemented in phases multiple services migrating from old to new product versions into production</w:t>
      </w:r>
    </w:p>
    <w:p w14:paraId="29FEB3E0" w14:textId="77777777" w:rsidR="00370F2E" w:rsidRPr="00C202DC" w:rsidRDefault="00370F2E" w:rsidP="00571A07">
      <w:pPr>
        <w:pStyle w:val="BodyA"/>
        <w:rPr>
          <w:rFonts w:ascii="Cambria" w:eastAsia="Century Gothic" w:hAnsi="Cambria" w:cs="Century Gothic"/>
          <w:sz w:val="22"/>
          <w:szCs w:val="22"/>
        </w:rPr>
      </w:pPr>
    </w:p>
    <w:p w14:paraId="2B476E78" w14:textId="77777777" w:rsidR="00370F2E" w:rsidRPr="00C202DC" w:rsidRDefault="004C5BEF">
      <w:pPr>
        <w:pStyle w:val="BodyA"/>
        <w:numPr>
          <w:ilvl w:val="0"/>
          <w:numId w:val="86"/>
        </w:numPr>
        <w:ind w:left="360"/>
        <w:rPr>
          <w:rFonts w:ascii="Cambria" w:eastAsia="Century Gothic" w:hAnsi="Cambria" w:cs="Century Gothic"/>
          <w:sz w:val="22"/>
          <w:szCs w:val="22"/>
        </w:rPr>
      </w:pPr>
      <w:r w:rsidRPr="00C202DC">
        <w:rPr>
          <w:rFonts w:ascii="Cambria" w:hAnsi="Cambria"/>
          <w:sz w:val="22"/>
          <w:szCs w:val="22"/>
        </w:rPr>
        <w:t>Implemented SAP-Enterprise Services Integration using OSB Proxy Security Mechanism</w:t>
      </w:r>
    </w:p>
    <w:p w14:paraId="6E65C01E" w14:textId="77777777" w:rsidR="00370F2E" w:rsidRPr="00C202DC" w:rsidRDefault="00370F2E" w:rsidP="00571A07">
      <w:pPr>
        <w:pStyle w:val="BodyA"/>
        <w:rPr>
          <w:rFonts w:ascii="Cambria" w:eastAsia="Century Gothic" w:hAnsi="Cambria" w:cs="Century Gothic"/>
          <w:sz w:val="22"/>
          <w:szCs w:val="22"/>
        </w:rPr>
      </w:pPr>
    </w:p>
    <w:p w14:paraId="50882686" w14:textId="77777777" w:rsidR="00370F2E" w:rsidRPr="00C202DC" w:rsidRDefault="004C5BEF">
      <w:pPr>
        <w:pStyle w:val="BodyA"/>
        <w:numPr>
          <w:ilvl w:val="0"/>
          <w:numId w:val="86"/>
        </w:numPr>
        <w:ind w:left="360"/>
        <w:rPr>
          <w:rFonts w:ascii="Cambria" w:eastAsia="Century Gothic" w:hAnsi="Cambria" w:cs="Century Gothic"/>
          <w:sz w:val="22"/>
          <w:szCs w:val="22"/>
        </w:rPr>
      </w:pPr>
      <w:r w:rsidRPr="00C202DC">
        <w:rPr>
          <w:rFonts w:ascii="Cambria" w:hAnsi="Cambria"/>
          <w:sz w:val="22"/>
          <w:szCs w:val="22"/>
        </w:rPr>
        <w:t>Automated Proxy/Business Service Operations through WLST Scripting</w:t>
      </w:r>
    </w:p>
    <w:p w14:paraId="123AC49D" w14:textId="77777777" w:rsidR="00370F2E" w:rsidRPr="00C202DC" w:rsidRDefault="00370F2E" w:rsidP="00571A07">
      <w:pPr>
        <w:pStyle w:val="BodyA"/>
        <w:rPr>
          <w:rFonts w:ascii="Cambria" w:eastAsia="Century Gothic" w:hAnsi="Cambria" w:cs="Century Gothic"/>
          <w:sz w:val="22"/>
          <w:szCs w:val="22"/>
        </w:rPr>
      </w:pPr>
    </w:p>
    <w:p w14:paraId="73957E05" w14:textId="77777777" w:rsidR="00370F2E" w:rsidRPr="00C202DC" w:rsidRDefault="004C5BEF">
      <w:pPr>
        <w:pStyle w:val="BodyA"/>
        <w:numPr>
          <w:ilvl w:val="0"/>
          <w:numId w:val="86"/>
        </w:numPr>
        <w:ind w:left="360"/>
        <w:rPr>
          <w:rFonts w:ascii="Cambria" w:eastAsia="Century Gothic" w:hAnsi="Cambria" w:cs="Century Gothic"/>
          <w:sz w:val="22"/>
          <w:szCs w:val="22"/>
        </w:rPr>
      </w:pPr>
      <w:r w:rsidRPr="00C202DC">
        <w:rPr>
          <w:rFonts w:ascii="Cambria" w:hAnsi="Cambria"/>
          <w:sz w:val="22"/>
          <w:szCs w:val="22"/>
        </w:rPr>
        <w:t>Generated Real-time Stats using JMX API’s</w:t>
      </w:r>
    </w:p>
    <w:p w14:paraId="49106E7E" w14:textId="77777777" w:rsidR="00370F2E" w:rsidRPr="00C202DC" w:rsidRDefault="00370F2E" w:rsidP="00571A07">
      <w:pPr>
        <w:pStyle w:val="BodyA"/>
        <w:rPr>
          <w:rFonts w:ascii="Cambria" w:eastAsia="Century Gothic" w:hAnsi="Cambria" w:cs="Century Gothic"/>
          <w:sz w:val="22"/>
          <w:szCs w:val="22"/>
        </w:rPr>
      </w:pPr>
    </w:p>
    <w:p w14:paraId="166BA82D" w14:textId="77777777" w:rsidR="000320F4" w:rsidRPr="00C202DC" w:rsidRDefault="004C5BEF">
      <w:pPr>
        <w:pStyle w:val="BodyA"/>
        <w:numPr>
          <w:ilvl w:val="0"/>
          <w:numId w:val="86"/>
        </w:numPr>
        <w:ind w:left="360"/>
        <w:rPr>
          <w:rFonts w:ascii="Cambria" w:eastAsia="Century Gothic" w:hAnsi="Cambria" w:cs="Century Gothic"/>
          <w:sz w:val="22"/>
          <w:szCs w:val="22"/>
        </w:rPr>
      </w:pPr>
      <w:r w:rsidRPr="00C202DC">
        <w:rPr>
          <w:rFonts w:ascii="Cambria" w:hAnsi="Cambria"/>
          <w:sz w:val="22"/>
          <w:szCs w:val="22"/>
        </w:rPr>
        <w:t>Implemented Native MQ Transport for legacy Applications</w:t>
      </w:r>
    </w:p>
    <w:p w14:paraId="3B1F7601" w14:textId="77777777" w:rsidR="000320F4" w:rsidRPr="00C202DC" w:rsidRDefault="000320F4" w:rsidP="00571A07">
      <w:pPr>
        <w:pStyle w:val="BodyA"/>
        <w:rPr>
          <w:rFonts w:ascii="Cambria" w:eastAsia="Century Gothic" w:hAnsi="Cambria" w:cs="Century Gothic"/>
          <w:sz w:val="22"/>
          <w:szCs w:val="22"/>
        </w:rPr>
      </w:pPr>
    </w:p>
    <w:p w14:paraId="40FECBEC" w14:textId="77777777" w:rsidR="00370F2E" w:rsidRPr="00C202DC" w:rsidRDefault="004C5BEF">
      <w:pPr>
        <w:pStyle w:val="BodyA"/>
        <w:numPr>
          <w:ilvl w:val="0"/>
          <w:numId w:val="86"/>
        </w:numPr>
        <w:ind w:left="360"/>
        <w:rPr>
          <w:rFonts w:ascii="Cambria" w:eastAsia="Century Gothic" w:hAnsi="Cambria" w:cs="Century Gothic"/>
          <w:sz w:val="22"/>
          <w:szCs w:val="22"/>
        </w:rPr>
      </w:pPr>
      <w:r w:rsidRPr="00C202DC">
        <w:rPr>
          <w:rFonts w:ascii="Cambria" w:hAnsi="Cambria"/>
          <w:sz w:val="22"/>
          <w:szCs w:val="22"/>
        </w:rPr>
        <w:t>Created a new Custom Transport for Tibco Rv using OSB Custom SDK</w:t>
      </w:r>
    </w:p>
    <w:p w14:paraId="09E1E21F" w14:textId="77777777" w:rsidR="00CB278E" w:rsidRPr="00C202DC" w:rsidRDefault="00CB278E" w:rsidP="00571A07">
      <w:pPr>
        <w:pStyle w:val="BodyA"/>
        <w:rPr>
          <w:rFonts w:ascii="Cambria" w:eastAsia="Century Gothic" w:hAnsi="Cambria" w:cs="Century Gothic"/>
          <w:sz w:val="22"/>
          <w:szCs w:val="22"/>
        </w:rPr>
      </w:pPr>
    </w:p>
    <w:p w14:paraId="39AC7A61" w14:textId="77777777" w:rsidR="00370F2E" w:rsidRPr="00C202DC" w:rsidRDefault="004C5BEF">
      <w:pPr>
        <w:pStyle w:val="BodyA"/>
        <w:numPr>
          <w:ilvl w:val="0"/>
          <w:numId w:val="86"/>
        </w:numPr>
        <w:ind w:left="360"/>
        <w:rPr>
          <w:rFonts w:ascii="Cambria" w:eastAsia="Century Gothic" w:hAnsi="Cambria" w:cs="Century Gothic"/>
          <w:sz w:val="22"/>
          <w:szCs w:val="22"/>
        </w:rPr>
      </w:pPr>
      <w:r w:rsidRPr="00C202DC">
        <w:rPr>
          <w:rFonts w:ascii="Cambria" w:hAnsi="Cambria"/>
          <w:sz w:val="22"/>
          <w:szCs w:val="22"/>
        </w:rPr>
        <w:lastRenderedPageBreak/>
        <w:t>Capturing OSB Metrics real-time using current and last reset time as spreadsheets using JMX APIs</w:t>
      </w:r>
    </w:p>
    <w:p w14:paraId="28DFC124" w14:textId="77777777" w:rsidR="00370F2E" w:rsidRPr="00C202DC" w:rsidRDefault="00370F2E" w:rsidP="00571A07">
      <w:pPr>
        <w:pStyle w:val="BodyA"/>
        <w:rPr>
          <w:rFonts w:ascii="Cambria" w:eastAsia="Century Gothic" w:hAnsi="Cambria" w:cs="Century Gothic"/>
          <w:sz w:val="22"/>
          <w:szCs w:val="22"/>
        </w:rPr>
      </w:pPr>
    </w:p>
    <w:p w14:paraId="2B015D1E" w14:textId="77777777" w:rsidR="00370F2E" w:rsidRPr="00C202DC" w:rsidRDefault="004C5BEF">
      <w:pPr>
        <w:pStyle w:val="BodyA"/>
        <w:numPr>
          <w:ilvl w:val="0"/>
          <w:numId w:val="86"/>
        </w:numPr>
        <w:ind w:left="360"/>
        <w:rPr>
          <w:rFonts w:ascii="Cambria" w:eastAsia="Century Gothic" w:hAnsi="Cambria" w:cs="Century Gothic"/>
          <w:sz w:val="22"/>
          <w:szCs w:val="22"/>
        </w:rPr>
      </w:pPr>
      <w:r w:rsidRPr="00C202DC">
        <w:rPr>
          <w:rFonts w:ascii="Cambria" w:hAnsi="Cambria"/>
          <w:sz w:val="22"/>
          <w:szCs w:val="22"/>
        </w:rPr>
        <w:t>Generated Reports on Proxy/Business Service properties, WSDL and Schema References</w:t>
      </w:r>
    </w:p>
    <w:p w14:paraId="6E5E15F9" w14:textId="77777777" w:rsidR="00370F2E" w:rsidRPr="00C202DC" w:rsidRDefault="00370F2E" w:rsidP="00571A07">
      <w:pPr>
        <w:pStyle w:val="BodyA"/>
        <w:rPr>
          <w:rFonts w:ascii="Cambria" w:eastAsia="Century Gothic" w:hAnsi="Cambria" w:cs="Century Gothic"/>
          <w:sz w:val="22"/>
          <w:szCs w:val="22"/>
        </w:rPr>
      </w:pPr>
    </w:p>
    <w:p w14:paraId="2A7DD5A3" w14:textId="77777777" w:rsidR="00370F2E" w:rsidRPr="00C202DC" w:rsidRDefault="004C5BEF">
      <w:pPr>
        <w:pStyle w:val="BodyA"/>
        <w:numPr>
          <w:ilvl w:val="0"/>
          <w:numId w:val="86"/>
        </w:numPr>
        <w:ind w:left="360"/>
        <w:rPr>
          <w:rFonts w:ascii="Cambria" w:eastAsia="Century Gothic" w:hAnsi="Cambria" w:cs="Century Gothic"/>
          <w:sz w:val="22"/>
          <w:szCs w:val="22"/>
        </w:rPr>
      </w:pPr>
      <w:r w:rsidRPr="00C202DC">
        <w:rPr>
          <w:rFonts w:ascii="Cambria" w:hAnsi="Cambria"/>
          <w:sz w:val="22"/>
          <w:szCs w:val="22"/>
        </w:rPr>
        <w:t>Implemented Open-Source Solutions using Apache Camel, SMX and JBossCache</w:t>
      </w:r>
    </w:p>
    <w:p w14:paraId="3879A283" w14:textId="77777777" w:rsidR="00370F2E" w:rsidRPr="00C202DC" w:rsidRDefault="00370F2E" w:rsidP="00571A07">
      <w:pPr>
        <w:pStyle w:val="BodyA"/>
        <w:rPr>
          <w:rFonts w:ascii="Cambria" w:eastAsia="Century Gothic" w:hAnsi="Cambria" w:cs="Century Gothic"/>
          <w:sz w:val="22"/>
          <w:szCs w:val="22"/>
        </w:rPr>
      </w:pPr>
    </w:p>
    <w:p w14:paraId="2D5C3C54" w14:textId="77777777" w:rsidR="00370F2E" w:rsidRPr="00C202DC" w:rsidRDefault="004C5BEF">
      <w:pPr>
        <w:pStyle w:val="BodyA"/>
        <w:numPr>
          <w:ilvl w:val="0"/>
          <w:numId w:val="86"/>
        </w:numPr>
        <w:ind w:left="360"/>
        <w:rPr>
          <w:rFonts w:ascii="Cambria" w:eastAsia="Century Gothic" w:hAnsi="Cambria" w:cs="Century Gothic"/>
          <w:sz w:val="22"/>
          <w:szCs w:val="22"/>
        </w:rPr>
      </w:pPr>
      <w:r w:rsidRPr="00C202DC">
        <w:rPr>
          <w:rFonts w:ascii="Cambria" w:hAnsi="Cambria"/>
          <w:sz w:val="22"/>
          <w:szCs w:val="22"/>
        </w:rPr>
        <w:t>Implemented tools for automation of service deployments using WebLogic WLST scripts</w:t>
      </w:r>
    </w:p>
    <w:p w14:paraId="468339F5" w14:textId="77777777" w:rsidR="00370F2E" w:rsidRPr="00C202DC" w:rsidRDefault="00370F2E" w:rsidP="00571A07">
      <w:pPr>
        <w:pStyle w:val="BodyA"/>
        <w:rPr>
          <w:rFonts w:ascii="Cambria" w:eastAsia="Century Gothic" w:hAnsi="Cambria" w:cs="Century Gothic"/>
          <w:sz w:val="22"/>
          <w:szCs w:val="22"/>
        </w:rPr>
      </w:pPr>
    </w:p>
    <w:p w14:paraId="335344DF" w14:textId="77777777" w:rsidR="00370F2E" w:rsidRPr="00C202DC" w:rsidRDefault="004C5BEF">
      <w:pPr>
        <w:pStyle w:val="BodyA"/>
        <w:numPr>
          <w:ilvl w:val="0"/>
          <w:numId w:val="86"/>
        </w:numPr>
        <w:ind w:left="360"/>
        <w:rPr>
          <w:rFonts w:ascii="Cambria" w:eastAsia="Century Gothic" w:hAnsi="Cambria" w:cs="Century Gothic"/>
          <w:sz w:val="22"/>
          <w:szCs w:val="22"/>
        </w:rPr>
      </w:pPr>
      <w:r w:rsidRPr="00C202DC">
        <w:rPr>
          <w:rFonts w:ascii="Cambria" w:hAnsi="Cambria"/>
          <w:sz w:val="22"/>
          <w:szCs w:val="22"/>
        </w:rPr>
        <w:t>Designed and implemented harvesting tool for ALER 2.5 using RexAPI and ALSB 2.5 API mechanisms.</w:t>
      </w:r>
    </w:p>
    <w:p w14:paraId="1C85E2D3" w14:textId="77777777" w:rsidR="00370F2E" w:rsidRPr="00C202DC" w:rsidRDefault="00370F2E" w:rsidP="00571A07">
      <w:pPr>
        <w:pStyle w:val="BodyA"/>
        <w:rPr>
          <w:rFonts w:ascii="Cambria" w:eastAsia="Century Gothic" w:hAnsi="Cambria" w:cs="Century Gothic"/>
          <w:sz w:val="22"/>
          <w:szCs w:val="22"/>
        </w:rPr>
      </w:pPr>
    </w:p>
    <w:p w14:paraId="575B7AE3" w14:textId="77777777" w:rsidR="00370F2E" w:rsidRPr="00C202DC" w:rsidRDefault="004C5BEF">
      <w:pPr>
        <w:pStyle w:val="BodyA"/>
        <w:numPr>
          <w:ilvl w:val="0"/>
          <w:numId w:val="86"/>
        </w:numPr>
        <w:ind w:left="360"/>
        <w:rPr>
          <w:rFonts w:ascii="Cambria" w:eastAsia="Century Gothic" w:hAnsi="Cambria" w:cs="Century Gothic"/>
          <w:sz w:val="22"/>
          <w:szCs w:val="22"/>
        </w:rPr>
      </w:pPr>
      <w:r w:rsidRPr="00C202DC">
        <w:rPr>
          <w:rFonts w:ascii="Cambria" w:hAnsi="Cambria"/>
          <w:sz w:val="22"/>
          <w:szCs w:val="22"/>
        </w:rPr>
        <w:t>Implemented SNMP Traps for Shared Services Alerts</w:t>
      </w:r>
    </w:p>
    <w:p w14:paraId="6B86462E" w14:textId="77777777" w:rsidR="000320F4" w:rsidRPr="00C202DC" w:rsidRDefault="000320F4" w:rsidP="00571A07">
      <w:pPr>
        <w:pStyle w:val="BodyA"/>
        <w:rPr>
          <w:rFonts w:ascii="Cambria" w:eastAsia="Century Gothic" w:hAnsi="Cambria" w:cs="Century Gothic"/>
          <w:sz w:val="22"/>
          <w:szCs w:val="22"/>
        </w:rPr>
      </w:pPr>
    </w:p>
    <w:p w14:paraId="193F4C3F" w14:textId="77777777" w:rsidR="00370F2E" w:rsidRPr="00C202DC" w:rsidRDefault="004C5BEF">
      <w:pPr>
        <w:pStyle w:val="BodyA"/>
        <w:numPr>
          <w:ilvl w:val="0"/>
          <w:numId w:val="86"/>
        </w:numPr>
        <w:ind w:left="360"/>
        <w:rPr>
          <w:rFonts w:ascii="Cambria" w:eastAsia="Century Gothic" w:hAnsi="Cambria" w:cs="Century Gothic"/>
          <w:sz w:val="22"/>
          <w:szCs w:val="22"/>
        </w:rPr>
      </w:pPr>
      <w:r w:rsidRPr="00C202DC">
        <w:rPr>
          <w:rFonts w:ascii="Cambria" w:hAnsi="Cambria"/>
          <w:sz w:val="22"/>
          <w:szCs w:val="22"/>
        </w:rPr>
        <w:t>Implemented light-weight security framework for front-end Proxies using OSB Basic authentication</w:t>
      </w:r>
    </w:p>
    <w:p w14:paraId="2C5CD857" w14:textId="77777777" w:rsidR="00370F2E" w:rsidRPr="00C202DC" w:rsidRDefault="00370F2E" w:rsidP="00571A07">
      <w:pPr>
        <w:pStyle w:val="BodyA"/>
        <w:rPr>
          <w:rFonts w:ascii="Cambria" w:eastAsia="Century Gothic" w:hAnsi="Cambria" w:cs="Century Gothic"/>
          <w:sz w:val="22"/>
          <w:szCs w:val="22"/>
        </w:rPr>
      </w:pPr>
    </w:p>
    <w:p w14:paraId="00E45814" w14:textId="77777777" w:rsidR="00370F2E" w:rsidRPr="00C202DC" w:rsidRDefault="004C5BEF">
      <w:pPr>
        <w:pStyle w:val="BodyA"/>
        <w:numPr>
          <w:ilvl w:val="0"/>
          <w:numId w:val="86"/>
        </w:numPr>
        <w:ind w:left="360"/>
        <w:rPr>
          <w:rFonts w:ascii="Cambria" w:eastAsia="Century Gothic" w:hAnsi="Cambria" w:cs="Century Gothic"/>
          <w:sz w:val="22"/>
          <w:szCs w:val="22"/>
        </w:rPr>
      </w:pPr>
      <w:r w:rsidRPr="00C202DC">
        <w:rPr>
          <w:rFonts w:ascii="Cambria" w:hAnsi="Cambria"/>
          <w:sz w:val="22"/>
          <w:szCs w:val="22"/>
        </w:rPr>
        <w:t>Worked on Proof of Concept on SB transport for inter- domain communications</w:t>
      </w:r>
    </w:p>
    <w:p w14:paraId="3250E64E" w14:textId="77777777" w:rsidR="00370F2E" w:rsidRPr="00C202DC" w:rsidRDefault="00370F2E" w:rsidP="00571A07">
      <w:pPr>
        <w:pStyle w:val="BodyA"/>
        <w:rPr>
          <w:rFonts w:ascii="Cambria" w:eastAsia="Century Gothic" w:hAnsi="Cambria" w:cs="Century Gothic"/>
          <w:sz w:val="22"/>
          <w:szCs w:val="22"/>
        </w:rPr>
      </w:pPr>
    </w:p>
    <w:p w14:paraId="64A0072A" w14:textId="77777777" w:rsidR="00370F2E" w:rsidRPr="00C202DC" w:rsidRDefault="004C5BEF">
      <w:pPr>
        <w:pStyle w:val="BodyA"/>
        <w:numPr>
          <w:ilvl w:val="0"/>
          <w:numId w:val="86"/>
        </w:numPr>
        <w:ind w:left="360"/>
        <w:rPr>
          <w:rFonts w:ascii="Cambria" w:eastAsia="Century Gothic" w:hAnsi="Cambria" w:cs="Century Gothic"/>
          <w:sz w:val="22"/>
          <w:szCs w:val="22"/>
        </w:rPr>
      </w:pPr>
      <w:r w:rsidRPr="00C202DC">
        <w:rPr>
          <w:rFonts w:ascii="Cambria" w:hAnsi="Cambria"/>
          <w:sz w:val="22"/>
          <w:szCs w:val="22"/>
        </w:rPr>
        <w:t>Helped consumers in resolving interoperability issues</w:t>
      </w:r>
    </w:p>
    <w:p w14:paraId="6A3FC560" w14:textId="77777777" w:rsidR="00370F2E" w:rsidRPr="00C202DC" w:rsidRDefault="00370F2E" w:rsidP="00571A07">
      <w:pPr>
        <w:pStyle w:val="BodyA"/>
        <w:rPr>
          <w:rFonts w:ascii="Cambria" w:eastAsia="Century Gothic" w:hAnsi="Cambria" w:cs="Century Gothic"/>
          <w:sz w:val="22"/>
          <w:szCs w:val="22"/>
        </w:rPr>
      </w:pPr>
    </w:p>
    <w:p w14:paraId="2B83DC07" w14:textId="77777777" w:rsidR="00370F2E" w:rsidRPr="00C202DC" w:rsidRDefault="004C5BEF">
      <w:pPr>
        <w:pStyle w:val="BodyA"/>
        <w:numPr>
          <w:ilvl w:val="0"/>
          <w:numId w:val="86"/>
        </w:numPr>
        <w:ind w:left="360"/>
        <w:rPr>
          <w:rFonts w:ascii="Cambria" w:eastAsia="Century Gothic" w:hAnsi="Cambria" w:cs="Century Gothic"/>
          <w:sz w:val="22"/>
          <w:szCs w:val="22"/>
        </w:rPr>
      </w:pPr>
      <w:r w:rsidRPr="00C202DC">
        <w:rPr>
          <w:rFonts w:ascii="Cambria" w:hAnsi="Cambria"/>
          <w:sz w:val="22"/>
          <w:szCs w:val="22"/>
        </w:rPr>
        <w:t xml:space="preserve">Involved in building Reusable Utility Services: </w:t>
      </w:r>
    </w:p>
    <w:p w14:paraId="7C9CBE73" w14:textId="77777777" w:rsidR="00370F2E" w:rsidRPr="00C202DC" w:rsidRDefault="004C5BEF">
      <w:pPr>
        <w:pStyle w:val="BodyA"/>
        <w:numPr>
          <w:ilvl w:val="2"/>
          <w:numId w:val="86"/>
        </w:numPr>
        <w:ind w:left="1800"/>
        <w:rPr>
          <w:rFonts w:ascii="Cambria" w:eastAsia="Century Gothic" w:hAnsi="Cambria" w:cs="Century Gothic"/>
          <w:sz w:val="22"/>
          <w:szCs w:val="22"/>
        </w:rPr>
      </w:pPr>
      <w:r w:rsidRPr="00C202DC">
        <w:rPr>
          <w:rFonts w:ascii="Cambria" w:hAnsi="Cambria"/>
          <w:sz w:val="22"/>
          <w:szCs w:val="22"/>
        </w:rPr>
        <w:t>LDAPServices, CustomerRegistry, LocatorServices, PaymentServices</w:t>
      </w:r>
    </w:p>
    <w:p w14:paraId="24432DAD" w14:textId="77777777" w:rsidR="00370F2E" w:rsidRPr="00C202DC" w:rsidRDefault="004C5BEF">
      <w:pPr>
        <w:pStyle w:val="BodyA"/>
        <w:numPr>
          <w:ilvl w:val="2"/>
          <w:numId w:val="86"/>
        </w:numPr>
        <w:ind w:left="1800"/>
        <w:rPr>
          <w:rFonts w:ascii="Cambria" w:eastAsia="Century Gothic" w:hAnsi="Cambria" w:cs="Century Gothic"/>
          <w:sz w:val="22"/>
          <w:szCs w:val="22"/>
        </w:rPr>
      </w:pPr>
      <w:r w:rsidRPr="00C202DC">
        <w:rPr>
          <w:rFonts w:ascii="Cambria" w:hAnsi="Cambria"/>
          <w:sz w:val="22"/>
          <w:szCs w:val="22"/>
        </w:rPr>
        <w:t>XMLCacheWS, AddressValidationWsV1</w:t>
      </w:r>
    </w:p>
    <w:p w14:paraId="403C0EE7" w14:textId="77777777" w:rsidR="00370F2E" w:rsidRPr="00C202DC" w:rsidRDefault="00370F2E" w:rsidP="00571A07">
      <w:pPr>
        <w:pStyle w:val="BodyA"/>
        <w:rPr>
          <w:rFonts w:ascii="Cambria" w:eastAsia="Century Gothic" w:hAnsi="Cambria" w:cs="Century Gothic"/>
          <w:sz w:val="22"/>
          <w:szCs w:val="22"/>
        </w:rPr>
      </w:pPr>
    </w:p>
    <w:p w14:paraId="5B149194" w14:textId="77777777" w:rsidR="00370F2E" w:rsidRPr="00C202DC" w:rsidRDefault="004C5BEF">
      <w:pPr>
        <w:pStyle w:val="BodyA"/>
        <w:numPr>
          <w:ilvl w:val="0"/>
          <w:numId w:val="86"/>
        </w:numPr>
        <w:ind w:left="360"/>
        <w:rPr>
          <w:rFonts w:ascii="Cambria" w:eastAsia="Century Gothic" w:hAnsi="Cambria" w:cs="Century Gothic"/>
          <w:sz w:val="22"/>
          <w:szCs w:val="22"/>
        </w:rPr>
      </w:pPr>
      <w:r w:rsidRPr="00C202DC">
        <w:rPr>
          <w:rFonts w:ascii="Cambria" w:hAnsi="Cambria"/>
          <w:sz w:val="22"/>
          <w:szCs w:val="22"/>
        </w:rPr>
        <w:t>Implemented XMLCache as in-memory grid solution for configuration and static data access from Oracle Service Bus</w:t>
      </w:r>
    </w:p>
    <w:p w14:paraId="3F21B68E" w14:textId="77777777" w:rsidR="00370F2E" w:rsidRPr="00C202DC" w:rsidRDefault="00370F2E">
      <w:pPr>
        <w:pStyle w:val="BodyA"/>
        <w:ind w:left="360"/>
        <w:rPr>
          <w:rFonts w:ascii="Cambria" w:eastAsia="Century Gothic" w:hAnsi="Cambria" w:cs="Century Gothic"/>
          <w:sz w:val="22"/>
          <w:szCs w:val="22"/>
        </w:rPr>
      </w:pPr>
    </w:p>
    <w:p w14:paraId="0B652C9F" w14:textId="77777777" w:rsidR="00370F2E" w:rsidRPr="00C202DC" w:rsidRDefault="00370F2E">
      <w:pPr>
        <w:pStyle w:val="BodyA"/>
        <w:rPr>
          <w:rFonts w:ascii="Cambria" w:eastAsia="Century Gothic" w:hAnsi="Cambria" w:cs="Century Gothic"/>
          <w:sz w:val="22"/>
          <w:szCs w:val="22"/>
        </w:rPr>
      </w:pPr>
    </w:p>
    <w:p w14:paraId="436D8ABB" w14:textId="77777777" w:rsidR="0067709C" w:rsidRPr="00C202DC" w:rsidRDefault="0067709C">
      <w:pPr>
        <w:pStyle w:val="BodyA"/>
        <w:rPr>
          <w:rFonts w:ascii="Cambria" w:hAnsi="Cambria"/>
          <w:b/>
          <w:bCs/>
          <w:sz w:val="22"/>
          <w:szCs w:val="22"/>
        </w:rPr>
      </w:pPr>
    </w:p>
    <w:p w14:paraId="5C6FFFE6" w14:textId="77777777" w:rsidR="0067709C" w:rsidRPr="00C202DC" w:rsidRDefault="0067709C">
      <w:pPr>
        <w:pStyle w:val="BodyA"/>
        <w:rPr>
          <w:rFonts w:ascii="Cambria" w:hAnsi="Cambria"/>
          <w:b/>
          <w:bCs/>
          <w:sz w:val="22"/>
          <w:szCs w:val="22"/>
        </w:rPr>
      </w:pPr>
    </w:p>
    <w:p w14:paraId="44C3B897" w14:textId="77777777" w:rsidR="0025179B" w:rsidRDefault="0025179B">
      <w:pPr>
        <w:pStyle w:val="BodyA"/>
        <w:rPr>
          <w:rFonts w:ascii="Cambria" w:hAnsi="Cambria"/>
          <w:b/>
          <w:bCs/>
          <w:sz w:val="22"/>
          <w:szCs w:val="22"/>
        </w:rPr>
      </w:pPr>
    </w:p>
    <w:p w14:paraId="7A723BB5" w14:textId="31C7458B" w:rsidR="00370F2E" w:rsidRPr="00C202DC" w:rsidRDefault="004C5BEF">
      <w:pPr>
        <w:pStyle w:val="BodyA"/>
        <w:rPr>
          <w:rFonts w:ascii="Cambria" w:eastAsia="Century Gothic" w:hAnsi="Cambria" w:cs="Century Gothic"/>
          <w:b/>
          <w:bCs/>
          <w:sz w:val="22"/>
          <w:szCs w:val="22"/>
        </w:rPr>
      </w:pPr>
      <w:r w:rsidRPr="00C202DC">
        <w:rPr>
          <w:rFonts w:ascii="Cambria" w:hAnsi="Cambria"/>
          <w:b/>
          <w:bCs/>
          <w:sz w:val="22"/>
          <w:szCs w:val="22"/>
        </w:rPr>
        <w:t>Service Orchestration Development Tasks:</w:t>
      </w:r>
    </w:p>
    <w:p w14:paraId="0B697FE6" w14:textId="77777777" w:rsidR="00370F2E" w:rsidRPr="00C202DC" w:rsidRDefault="00370F2E">
      <w:pPr>
        <w:pStyle w:val="BodyA"/>
        <w:rPr>
          <w:rFonts w:ascii="Cambria" w:eastAsia="Century Gothic" w:hAnsi="Cambria" w:cs="Century Gothic"/>
          <w:sz w:val="22"/>
          <w:szCs w:val="22"/>
        </w:rPr>
      </w:pPr>
    </w:p>
    <w:p w14:paraId="695C6435" w14:textId="77777777" w:rsidR="00370F2E" w:rsidRPr="00C202DC" w:rsidRDefault="004C5BEF">
      <w:pPr>
        <w:pStyle w:val="BodyA"/>
        <w:numPr>
          <w:ilvl w:val="0"/>
          <w:numId w:val="87"/>
        </w:numPr>
        <w:ind w:left="360"/>
        <w:rPr>
          <w:rFonts w:ascii="Cambria" w:eastAsia="Century Gothic" w:hAnsi="Cambria" w:cs="Century Gothic"/>
          <w:sz w:val="22"/>
          <w:szCs w:val="22"/>
        </w:rPr>
      </w:pPr>
      <w:r w:rsidRPr="00C202DC">
        <w:rPr>
          <w:rFonts w:ascii="Cambria" w:hAnsi="Cambria"/>
          <w:sz w:val="22"/>
          <w:szCs w:val="22"/>
        </w:rPr>
        <w:t>Converted WebLogic Integration Solutions to Oracle SOA Suite using BPEL Process and Adapters</w:t>
      </w:r>
    </w:p>
    <w:p w14:paraId="187D344D" w14:textId="77777777" w:rsidR="00370F2E" w:rsidRPr="00C202DC" w:rsidRDefault="00370F2E" w:rsidP="00571A07">
      <w:pPr>
        <w:pStyle w:val="BodyA"/>
        <w:rPr>
          <w:rFonts w:ascii="Cambria" w:eastAsia="Century Gothic" w:hAnsi="Cambria" w:cs="Century Gothic"/>
          <w:sz w:val="22"/>
          <w:szCs w:val="22"/>
        </w:rPr>
      </w:pPr>
    </w:p>
    <w:p w14:paraId="164C28CB" w14:textId="77777777" w:rsidR="00370F2E" w:rsidRPr="00C202DC" w:rsidRDefault="004C5BEF">
      <w:pPr>
        <w:pStyle w:val="BodyA"/>
        <w:numPr>
          <w:ilvl w:val="0"/>
          <w:numId w:val="87"/>
        </w:numPr>
        <w:ind w:left="360"/>
        <w:rPr>
          <w:rFonts w:ascii="Cambria" w:eastAsia="Century Gothic" w:hAnsi="Cambria" w:cs="Century Gothic"/>
          <w:sz w:val="22"/>
          <w:szCs w:val="22"/>
        </w:rPr>
      </w:pPr>
      <w:r w:rsidRPr="00C202DC">
        <w:rPr>
          <w:rFonts w:ascii="Cambria" w:hAnsi="Cambria"/>
          <w:sz w:val="22"/>
          <w:szCs w:val="22"/>
        </w:rPr>
        <w:t xml:space="preserve">Implemented JCA DB Adapters using Oracle Service Bus for Data Services </w:t>
      </w:r>
    </w:p>
    <w:p w14:paraId="02C5BDC8" w14:textId="77777777" w:rsidR="00370F2E" w:rsidRPr="00C202DC" w:rsidRDefault="00370F2E" w:rsidP="00571A07">
      <w:pPr>
        <w:pStyle w:val="BodyA"/>
        <w:rPr>
          <w:rFonts w:ascii="Cambria" w:eastAsia="Century Gothic" w:hAnsi="Cambria" w:cs="Century Gothic"/>
          <w:sz w:val="22"/>
          <w:szCs w:val="22"/>
        </w:rPr>
      </w:pPr>
    </w:p>
    <w:p w14:paraId="770E4073" w14:textId="77777777" w:rsidR="00370F2E" w:rsidRPr="00C202DC" w:rsidRDefault="004C5BEF">
      <w:pPr>
        <w:pStyle w:val="BodyA"/>
        <w:numPr>
          <w:ilvl w:val="0"/>
          <w:numId w:val="87"/>
        </w:numPr>
        <w:ind w:left="360"/>
        <w:rPr>
          <w:rFonts w:ascii="Cambria" w:eastAsia="Century Gothic" w:hAnsi="Cambria" w:cs="Century Gothic"/>
          <w:sz w:val="22"/>
          <w:szCs w:val="22"/>
        </w:rPr>
      </w:pPr>
      <w:r w:rsidRPr="00C202DC">
        <w:rPr>
          <w:rFonts w:ascii="Cambria" w:hAnsi="Cambria"/>
          <w:sz w:val="22"/>
          <w:szCs w:val="22"/>
        </w:rPr>
        <w:t>Built Service Wrappers for legacy applications using IMS and Tibco Controls</w:t>
      </w:r>
    </w:p>
    <w:p w14:paraId="78CB6EB7" w14:textId="77777777" w:rsidR="00370F2E" w:rsidRPr="00C202DC" w:rsidRDefault="00370F2E" w:rsidP="00571A07">
      <w:pPr>
        <w:pStyle w:val="BodyA"/>
        <w:rPr>
          <w:rFonts w:ascii="Cambria" w:eastAsia="Century Gothic" w:hAnsi="Cambria" w:cs="Century Gothic"/>
          <w:sz w:val="22"/>
          <w:szCs w:val="22"/>
        </w:rPr>
      </w:pPr>
    </w:p>
    <w:p w14:paraId="2F636BD3" w14:textId="77777777" w:rsidR="00370F2E" w:rsidRPr="00C202DC" w:rsidRDefault="004C5BEF">
      <w:pPr>
        <w:pStyle w:val="BodyA"/>
        <w:numPr>
          <w:ilvl w:val="0"/>
          <w:numId w:val="87"/>
        </w:numPr>
        <w:ind w:left="360"/>
        <w:rPr>
          <w:rFonts w:ascii="Cambria" w:eastAsia="Century Gothic" w:hAnsi="Cambria" w:cs="Century Gothic"/>
          <w:sz w:val="22"/>
          <w:szCs w:val="22"/>
        </w:rPr>
      </w:pPr>
      <w:r w:rsidRPr="00C202DC">
        <w:rPr>
          <w:rFonts w:ascii="Cambria" w:hAnsi="Cambria"/>
          <w:sz w:val="22"/>
          <w:szCs w:val="22"/>
        </w:rPr>
        <w:t>Built a custom Reusable sFTP Framework and implemented a common platform for all SOA File Transfers between partners and Enterprise</w:t>
      </w:r>
      <w:r w:rsidR="00461F35" w:rsidRPr="00C202DC">
        <w:rPr>
          <w:rFonts w:ascii="Cambria" w:hAnsi="Cambria"/>
          <w:sz w:val="22"/>
          <w:szCs w:val="22"/>
        </w:rPr>
        <w:t>OA</w:t>
      </w:r>
    </w:p>
    <w:p w14:paraId="142C558C" w14:textId="77777777" w:rsidR="00370F2E" w:rsidRPr="00C202DC" w:rsidRDefault="00370F2E" w:rsidP="00571A07">
      <w:pPr>
        <w:pStyle w:val="BodyA"/>
        <w:rPr>
          <w:rFonts w:ascii="Cambria" w:eastAsia="Century Gothic" w:hAnsi="Cambria" w:cs="Century Gothic"/>
          <w:sz w:val="22"/>
          <w:szCs w:val="22"/>
        </w:rPr>
      </w:pPr>
    </w:p>
    <w:p w14:paraId="03DA91D0" w14:textId="77777777" w:rsidR="00370F2E" w:rsidRPr="00C202DC" w:rsidRDefault="00370F2E">
      <w:pPr>
        <w:pStyle w:val="BodyA"/>
        <w:rPr>
          <w:rFonts w:ascii="Cambria" w:eastAsia="Century Gothic" w:hAnsi="Cambria" w:cs="Century Gothic"/>
          <w:sz w:val="22"/>
          <w:szCs w:val="22"/>
        </w:rPr>
      </w:pPr>
    </w:p>
    <w:p w14:paraId="731883A5" w14:textId="77777777" w:rsidR="00370F2E" w:rsidRPr="00C202DC" w:rsidRDefault="004C5BEF">
      <w:pPr>
        <w:pStyle w:val="BodyA"/>
        <w:rPr>
          <w:rFonts w:ascii="Cambria" w:eastAsia="Century Gothic" w:hAnsi="Cambria" w:cs="Century Gothic"/>
          <w:sz w:val="22"/>
          <w:szCs w:val="22"/>
        </w:rPr>
      </w:pPr>
      <w:r w:rsidRPr="00C202DC">
        <w:rPr>
          <w:rFonts w:ascii="Cambria" w:hAnsi="Cambria"/>
          <w:b/>
          <w:bCs/>
          <w:sz w:val="22"/>
          <w:szCs w:val="22"/>
        </w:rPr>
        <w:lastRenderedPageBreak/>
        <w:t>Environment</w:t>
      </w:r>
      <w:r w:rsidRPr="00C202DC">
        <w:rPr>
          <w:rFonts w:ascii="Cambria" w:hAnsi="Cambria"/>
          <w:sz w:val="22"/>
          <w:szCs w:val="22"/>
        </w:rPr>
        <w:t>: Oracle Service Bus 10gR3,WebLogic Integration 10gR3,AquaLogic Data Services 2.5,Oracle Enterprise Repository, Oracle Service Registry,Amberpoint SOA Manager, Wily Application Manager, Ace XML Gateway, Big-IP LTM</w:t>
      </w:r>
    </w:p>
    <w:p w14:paraId="0E7F3BCB" w14:textId="77777777" w:rsidR="00370F2E" w:rsidRPr="00C202DC" w:rsidRDefault="00370F2E">
      <w:pPr>
        <w:pStyle w:val="BodyA"/>
        <w:rPr>
          <w:rFonts w:ascii="Cambria" w:eastAsia="Century Gothic" w:hAnsi="Cambria" w:cs="Century Gothic"/>
          <w:sz w:val="22"/>
          <w:szCs w:val="22"/>
        </w:rPr>
      </w:pPr>
    </w:p>
    <w:p w14:paraId="35F070D4" w14:textId="77777777" w:rsidR="00370F2E" w:rsidRPr="00C202DC" w:rsidRDefault="00370F2E">
      <w:pPr>
        <w:pStyle w:val="BodyA"/>
        <w:rPr>
          <w:rFonts w:ascii="Cambria" w:eastAsia="Century Gothic" w:hAnsi="Cambria" w:cs="Century Gothic"/>
          <w:sz w:val="22"/>
          <w:szCs w:val="22"/>
        </w:rPr>
      </w:pPr>
    </w:p>
    <w:p w14:paraId="64254350" w14:textId="77777777" w:rsidR="00370F2E" w:rsidRPr="00C202DC" w:rsidRDefault="004C5BEF" w:rsidP="00C202DC">
      <w:pPr>
        <w:pStyle w:val="Heading2"/>
        <w:rPr>
          <w:rFonts w:eastAsia="Century Gothic" w:cs="Century Gothic"/>
        </w:rPr>
      </w:pPr>
      <w:r w:rsidRPr="00C202DC">
        <w:t>EDUCATION:</w:t>
      </w:r>
    </w:p>
    <w:p w14:paraId="04944D27" w14:textId="77777777" w:rsidR="00370F2E" w:rsidRPr="00C202DC" w:rsidRDefault="00370F2E">
      <w:pPr>
        <w:pStyle w:val="BodyA"/>
        <w:rPr>
          <w:rFonts w:ascii="Cambria" w:eastAsia="Century Gothic" w:hAnsi="Cambria" w:cs="Century Gothic"/>
          <w:sz w:val="22"/>
          <w:szCs w:val="22"/>
        </w:rPr>
      </w:pPr>
    </w:p>
    <w:p w14:paraId="486072A9" w14:textId="77777777" w:rsidR="00370F2E" w:rsidRPr="00C202DC" w:rsidRDefault="004C5BEF">
      <w:pPr>
        <w:pStyle w:val="BodyA"/>
        <w:rPr>
          <w:rFonts w:ascii="Cambria" w:eastAsia="Century Gothic" w:hAnsi="Cambria" w:cs="Century Gothic"/>
          <w:sz w:val="22"/>
          <w:szCs w:val="22"/>
        </w:rPr>
      </w:pPr>
      <w:r w:rsidRPr="00C202DC">
        <w:rPr>
          <w:rFonts w:ascii="Cambria" w:hAnsi="Cambria"/>
          <w:sz w:val="22"/>
          <w:szCs w:val="22"/>
        </w:rPr>
        <w:t>BS in Computer Science &amp; Engineering</w:t>
      </w:r>
    </w:p>
    <w:p w14:paraId="371B9EA7" w14:textId="77777777" w:rsidR="00370F2E" w:rsidRPr="00C202DC" w:rsidRDefault="004C5BEF">
      <w:pPr>
        <w:pStyle w:val="BodyA"/>
        <w:rPr>
          <w:rFonts w:ascii="Cambria" w:hAnsi="Cambria"/>
          <w:sz w:val="22"/>
          <w:szCs w:val="22"/>
        </w:rPr>
      </w:pPr>
      <w:r w:rsidRPr="00C202DC">
        <w:rPr>
          <w:rFonts w:ascii="Cambria" w:hAnsi="Cambria"/>
          <w:sz w:val="22"/>
          <w:szCs w:val="22"/>
        </w:rPr>
        <w:t>Master’s in Business Administration( MBA) In-Progress</w:t>
      </w:r>
    </w:p>
    <w:sectPr w:rsidR="00370F2E" w:rsidRPr="00C202DC">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838496" w14:textId="77777777" w:rsidR="003D7B6F" w:rsidRDefault="003D7B6F" w:rsidP="009D6D3E">
      <w:r>
        <w:separator/>
      </w:r>
    </w:p>
  </w:endnote>
  <w:endnote w:type="continuationSeparator" w:id="0">
    <w:p w14:paraId="49403500" w14:textId="77777777" w:rsidR="003D7B6F" w:rsidRDefault="003D7B6F" w:rsidP="009D6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48744" w14:textId="77777777" w:rsidR="009D6D3E" w:rsidRDefault="009D6D3E" w:rsidP="009D6D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C6557" w14:textId="77777777" w:rsidR="009D6D3E" w:rsidRDefault="009D6D3E" w:rsidP="009D6D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D0211" w14:textId="77777777" w:rsidR="009D6D3E" w:rsidRDefault="009D6D3E" w:rsidP="009D6D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A2EA30" w14:textId="77777777" w:rsidR="003D7B6F" w:rsidRDefault="003D7B6F" w:rsidP="009D6D3E">
      <w:r>
        <w:separator/>
      </w:r>
    </w:p>
  </w:footnote>
  <w:footnote w:type="continuationSeparator" w:id="0">
    <w:p w14:paraId="1C7C2528" w14:textId="77777777" w:rsidR="003D7B6F" w:rsidRDefault="003D7B6F" w:rsidP="009D6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073F1" w14:textId="77777777" w:rsidR="009D6D3E" w:rsidRDefault="009D6D3E" w:rsidP="009D6D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3303E" w14:textId="0AF6D14D" w:rsidR="00370F2E" w:rsidRPr="00A07288" w:rsidRDefault="004C5BEF" w:rsidP="009D6D3E">
    <w:pPr>
      <w:pStyle w:val="Heading1"/>
      <w:rPr>
        <w:b/>
        <w:szCs w:val="40"/>
      </w:rPr>
    </w:pPr>
    <w:r w:rsidRPr="00A07288">
      <w:rPr>
        <w:noProof/>
        <w:color w:val="00B050"/>
        <w:szCs w:val="40"/>
        <w:u w:color="00B050"/>
      </w:rPr>
      <w:drawing>
        <wp:anchor distT="152400" distB="152400" distL="152400" distR="152400" simplePos="0" relativeHeight="251658240" behindDoc="1" locked="0" layoutInCell="1" allowOverlap="1" wp14:anchorId="1E500BD1" wp14:editId="39C83876">
          <wp:simplePos x="0" y="0"/>
          <wp:positionH relativeFrom="page">
            <wp:posOffset>1108075</wp:posOffset>
          </wp:positionH>
          <wp:positionV relativeFrom="page">
            <wp:posOffset>260350</wp:posOffset>
          </wp:positionV>
          <wp:extent cx="1491615" cy="610870"/>
          <wp:effectExtent l="0" t="0" r="0" b="0"/>
          <wp:wrapNone/>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1"/>
                  <a:stretch>
                    <a:fillRect/>
                  </a:stretch>
                </pic:blipFill>
                <pic:spPr>
                  <a:xfrm>
                    <a:off x="0" y="0"/>
                    <a:ext cx="1491615" cy="610870"/>
                  </a:xfrm>
                  <a:prstGeom prst="rect">
                    <a:avLst/>
                  </a:prstGeom>
                  <a:ln w="12700" cap="flat">
                    <a:noFill/>
                    <a:miter lim="400000"/>
                  </a:ln>
                  <a:effectLst/>
                </pic:spPr>
              </pic:pic>
            </a:graphicData>
          </a:graphic>
        </wp:anchor>
      </w:drawing>
    </w:r>
    <w:r w:rsidRPr="00A07288">
      <w:rPr>
        <w:b/>
        <w:szCs w:val="40"/>
      </w:rPr>
      <w:t>Naresh saladi</w:t>
    </w:r>
  </w:p>
  <w:p w14:paraId="069E896D" w14:textId="0E0D532F" w:rsidR="00370F2E" w:rsidRDefault="00370F2E" w:rsidP="009D6D3E">
    <w:pPr>
      <w:pStyle w:val="Header"/>
      <w:tabs>
        <w:tab w:val="clear" w:pos="9360"/>
        <w:tab w:val="right" w:pos="8620"/>
      </w:tabs>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CB686" w14:textId="77777777" w:rsidR="009D6D3E" w:rsidRDefault="009D6D3E" w:rsidP="009D6D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6857"/>
    <w:multiLevelType w:val="hybridMultilevel"/>
    <w:tmpl w:val="360860F0"/>
    <w:styleLink w:val="ImportedStyle68"/>
    <w:lvl w:ilvl="0" w:tplc="3EF0E82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1284BC6">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074CF8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BD80AE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732360E">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0FE4A1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4301E5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D561CB4">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FEE715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2657E2A"/>
    <w:multiLevelType w:val="hybridMultilevel"/>
    <w:tmpl w:val="D1263DA2"/>
    <w:styleLink w:val="ImportedStyle32"/>
    <w:lvl w:ilvl="0" w:tplc="BE3807F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2067B0C">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F18283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CCA207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BE86C4C">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D22413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C3EF41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654E4A4">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7481E5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44865C2"/>
    <w:multiLevelType w:val="hybridMultilevel"/>
    <w:tmpl w:val="3940D482"/>
    <w:styleLink w:val="ImportedStyle64"/>
    <w:lvl w:ilvl="0" w:tplc="3162F63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93A1DEE">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C68E69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26E4FD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E7EFC5C">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2D25D9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8BE59D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24C4DA8">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0523AC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5071DC2"/>
    <w:multiLevelType w:val="hybridMultilevel"/>
    <w:tmpl w:val="ADF8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105A6"/>
    <w:multiLevelType w:val="hybridMultilevel"/>
    <w:tmpl w:val="E7961D84"/>
    <w:styleLink w:val="ImportedStyle29"/>
    <w:lvl w:ilvl="0" w:tplc="B09613D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5B09600">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EAE278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2D2455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ACAD7DA">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02AB9D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1267DA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11A19EC">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7F0931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56930BE"/>
    <w:multiLevelType w:val="hybridMultilevel"/>
    <w:tmpl w:val="6324C8E2"/>
    <w:styleLink w:val="ImportedStyle27"/>
    <w:lvl w:ilvl="0" w:tplc="2C9262F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95E499C">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594C26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180886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66A1A18">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FB643F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2A664D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75EE4B2">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8109A6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09497295"/>
    <w:multiLevelType w:val="hybridMultilevel"/>
    <w:tmpl w:val="08DEA02A"/>
    <w:styleLink w:val="ImportedStyle10"/>
    <w:lvl w:ilvl="0" w:tplc="DD9C3C78">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2EC66CE">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8088726">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73C4CF0">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0221B1E">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C6CFB92">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D5203F0">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7D6F6E0">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96E6630">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0A0818B2"/>
    <w:multiLevelType w:val="hybridMultilevel"/>
    <w:tmpl w:val="1D3E1FA4"/>
    <w:styleLink w:val="ImportedStyle2"/>
    <w:lvl w:ilvl="0" w:tplc="60A2C602">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06A5348">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EC4D37C">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B466C1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8F89110">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1ACEDCA">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DA1FD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1A8D562">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F12859E">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0DB46D90"/>
    <w:multiLevelType w:val="hybridMultilevel"/>
    <w:tmpl w:val="D666B4E8"/>
    <w:styleLink w:val="ImportedStyle72"/>
    <w:lvl w:ilvl="0" w:tplc="AA90CD1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928E9FA">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BB03F5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ACC696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DA03B48">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87AED8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2206E3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D0E25D4">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14E9DD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0EED4F1A"/>
    <w:multiLevelType w:val="hybridMultilevel"/>
    <w:tmpl w:val="A940A43A"/>
    <w:styleLink w:val="ImportedStyle34"/>
    <w:lvl w:ilvl="0" w:tplc="BF0CE07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3A897CE">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ABCEE0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B6EF68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504D658">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B4E4BB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5A47DE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3EAD01C">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8AC905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0F2C3030"/>
    <w:multiLevelType w:val="hybridMultilevel"/>
    <w:tmpl w:val="D9AC4A78"/>
    <w:styleLink w:val="ImportedStyle33"/>
    <w:lvl w:ilvl="0" w:tplc="56C8954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A4E47B4">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6F490F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B28F94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9A32A6">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104053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63448A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AFE98A2">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1C2DC5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0F3056D6"/>
    <w:multiLevelType w:val="hybridMultilevel"/>
    <w:tmpl w:val="10E0D166"/>
    <w:styleLink w:val="ImportedStyle70"/>
    <w:lvl w:ilvl="0" w:tplc="C106B9B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3184320">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58A908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AEC00F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ED858EA">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42AA14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A62EE1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93EAFBE">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85E786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0F527DA4"/>
    <w:multiLevelType w:val="hybridMultilevel"/>
    <w:tmpl w:val="92E4D776"/>
    <w:styleLink w:val="Bullet"/>
    <w:lvl w:ilvl="0" w:tplc="80BE8A5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686D01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EA22C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752A2F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C72C64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F304D3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A0A9BA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6EC238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97EBEB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0FDE6B78"/>
    <w:multiLevelType w:val="hybridMultilevel"/>
    <w:tmpl w:val="742E64F2"/>
    <w:styleLink w:val="ImportedStyle35"/>
    <w:lvl w:ilvl="0" w:tplc="1A045A1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9DAD656">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378303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6B2C3D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044FCCA">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A64459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49856F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CC28A32">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634CEE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11191F8C"/>
    <w:multiLevelType w:val="hybridMultilevel"/>
    <w:tmpl w:val="D052593A"/>
    <w:styleLink w:val="ImportedStyle6"/>
    <w:lvl w:ilvl="0" w:tplc="79BA35A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9AE7684">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E5AA9E2">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720C6FE">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3EA642E">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DF4E60A">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32C60BE">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A82F36">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2B8D8C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116179E4"/>
    <w:multiLevelType w:val="hybridMultilevel"/>
    <w:tmpl w:val="FB684686"/>
    <w:styleLink w:val="ImportedStyle58"/>
    <w:lvl w:ilvl="0" w:tplc="F6E4159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1DC3FA2">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7B2ED0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77E70D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16D896">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7DCAC8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8765AB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FB65444">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950B7D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11A64D6F"/>
    <w:multiLevelType w:val="hybridMultilevel"/>
    <w:tmpl w:val="CABAD5BC"/>
    <w:styleLink w:val="ImportedStyle57"/>
    <w:lvl w:ilvl="0" w:tplc="36689D0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83CC454">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D24FAA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64E2AD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B2288F8">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4541B9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C70A2E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10CC41E">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8F82F7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11A765FB"/>
    <w:multiLevelType w:val="hybridMultilevel"/>
    <w:tmpl w:val="1B1A280E"/>
    <w:styleLink w:val="ImportedStyle19"/>
    <w:lvl w:ilvl="0" w:tplc="1C4A8632">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650D1A2">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0E6CFDC">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4E2CCF0">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5B6A6A0">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B5A01A2">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B7480F6">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6E1618">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B7CBD86">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12197BA2"/>
    <w:multiLevelType w:val="hybridMultilevel"/>
    <w:tmpl w:val="993E7C48"/>
    <w:styleLink w:val="ImportedStyle15"/>
    <w:lvl w:ilvl="0" w:tplc="5246C71E">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35E1D62">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A567E6C">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562A302">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B825FE8">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4704A32">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88A7AD6">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DF6A6AA">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9DA9FF0">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13EF6324"/>
    <w:multiLevelType w:val="hybridMultilevel"/>
    <w:tmpl w:val="6CBA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52D2647"/>
    <w:multiLevelType w:val="hybridMultilevel"/>
    <w:tmpl w:val="47503FD6"/>
    <w:styleLink w:val="ImportedStyle51"/>
    <w:lvl w:ilvl="0" w:tplc="69F8B35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640D84A">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F8CD4B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C62DFD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2826B38">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4A2665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846517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CF6B7CE">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C2870F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166669AB"/>
    <w:multiLevelType w:val="hybridMultilevel"/>
    <w:tmpl w:val="120CB2A8"/>
    <w:styleLink w:val="ImportedStyle62"/>
    <w:lvl w:ilvl="0" w:tplc="66DA4B9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23C0E86">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314C78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D6AA8E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DF24734">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6C62F3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5B68AD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DF448EC">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52263A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16E926BA"/>
    <w:multiLevelType w:val="hybridMultilevel"/>
    <w:tmpl w:val="C262D52E"/>
    <w:styleLink w:val="ImportedStyle25"/>
    <w:lvl w:ilvl="0" w:tplc="BBD67A6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8ACA880">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5F423A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5A6E02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4788D34">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FAB74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73C516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B52052C">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3AC3AE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17B94CBE"/>
    <w:multiLevelType w:val="hybridMultilevel"/>
    <w:tmpl w:val="9A44A244"/>
    <w:styleLink w:val="ImportedStyle47"/>
    <w:lvl w:ilvl="0" w:tplc="ACACBDC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35AB666">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FEEE52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80654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ECA81F4">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DA436B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FEA8F5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1E2286E">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BB47E4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17C461FF"/>
    <w:multiLevelType w:val="hybridMultilevel"/>
    <w:tmpl w:val="829C2822"/>
    <w:styleLink w:val="ImportedStyle8"/>
    <w:lvl w:ilvl="0" w:tplc="15C47832">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C029098">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160598E">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474CAD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F86F116">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BFE07F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1D4DFA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B3235DC">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66058CA">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1860421B"/>
    <w:multiLevelType w:val="hybridMultilevel"/>
    <w:tmpl w:val="8702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8FF2E91"/>
    <w:multiLevelType w:val="hybridMultilevel"/>
    <w:tmpl w:val="39443712"/>
    <w:styleLink w:val="ImportedStyle53"/>
    <w:lvl w:ilvl="0" w:tplc="14E0177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2702C2E">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D4C940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92607E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32AC8AE">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766E85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980A70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B12D358">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26F3E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15:restartNumberingAfterBreak="0">
    <w:nsid w:val="1A642D0A"/>
    <w:multiLevelType w:val="hybridMultilevel"/>
    <w:tmpl w:val="3092DBE4"/>
    <w:styleLink w:val="ImportedStyle20"/>
    <w:lvl w:ilvl="0" w:tplc="6366BC9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4F4D1FC">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8CB42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044058C">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C0CFA6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BD66C2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660558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5920258">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C0600AE">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1AA85023"/>
    <w:multiLevelType w:val="hybridMultilevel"/>
    <w:tmpl w:val="0DE66CD0"/>
    <w:styleLink w:val="ImportedStyle40"/>
    <w:lvl w:ilvl="0" w:tplc="E5A466C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BE382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B4A92F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EA8733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5DC97F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99ED09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3FC20E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E5893E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4B2F22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1BE30EFC"/>
    <w:multiLevelType w:val="hybridMultilevel"/>
    <w:tmpl w:val="1190FF98"/>
    <w:styleLink w:val="ImportedStyle66"/>
    <w:lvl w:ilvl="0" w:tplc="FD38D28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CDEBC04">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6C892D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A64CAA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DDC0AAE">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662F04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D0A8F7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43C76C2">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7C884E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1D404C52"/>
    <w:multiLevelType w:val="hybridMultilevel"/>
    <w:tmpl w:val="35AEE306"/>
    <w:styleLink w:val="ImportedStyle60"/>
    <w:lvl w:ilvl="0" w:tplc="FE186DA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0447FA8">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626C8F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57ED18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1108A86">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6D603F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842B60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388B4A6">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A08CB4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1" w15:restartNumberingAfterBreak="0">
    <w:nsid w:val="1EA60ABF"/>
    <w:multiLevelType w:val="hybridMultilevel"/>
    <w:tmpl w:val="FFE216A4"/>
    <w:styleLink w:val="ImportedStyle23"/>
    <w:lvl w:ilvl="0" w:tplc="0C4C3D8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F41BA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5A8CF22">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BAE7B36">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0D8E840">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7A6AE98">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04AF27A">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C646770">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068597A">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15:restartNumberingAfterBreak="0">
    <w:nsid w:val="20522615"/>
    <w:multiLevelType w:val="hybridMultilevel"/>
    <w:tmpl w:val="6E92687E"/>
    <w:styleLink w:val="ImportedStyle69"/>
    <w:lvl w:ilvl="0" w:tplc="0CDE1CC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098529C">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FC804B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9426AC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96096B6">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B08D1A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1AC34B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9227E6">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770420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20EA723C"/>
    <w:multiLevelType w:val="hybridMultilevel"/>
    <w:tmpl w:val="6096B080"/>
    <w:styleLink w:val="ImportedStyle4"/>
    <w:lvl w:ilvl="0" w:tplc="B7A6D7F8">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6843724">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AD63986">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6AA901A">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5744732">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D5098A6">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CB6511E">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B6CBEC6">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7C0FAB8">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22E14E20"/>
    <w:multiLevelType w:val="hybridMultilevel"/>
    <w:tmpl w:val="AEA44DEE"/>
    <w:styleLink w:val="ImportedStyle13"/>
    <w:lvl w:ilvl="0" w:tplc="104CA808">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50CA598">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B4AD55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9CA1DE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78EBF24">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DD8D42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2FE1972">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8B86130">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5B65B4A">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24686E19"/>
    <w:multiLevelType w:val="hybridMultilevel"/>
    <w:tmpl w:val="283AB36E"/>
    <w:styleLink w:val="ImportedStyle59"/>
    <w:lvl w:ilvl="0" w:tplc="02640E5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D81B04">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796D9F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F3E886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C7C0E28">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D3E854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716A7D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1009202">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09E952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6" w15:restartNumberingAfterBreak="0">
    <w:nsid w:val="26E84533"/>
    <w:multiLevelType w:val="hybridMultilevel"/>
    <w:tmpl w:val="05BA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7AE0A2F"/>
    <w:multiLevelType w:val="hybridMultilevel"/>
    <w:tmpl w:val="9E24527E"/>
    <w:styleLink w:val="ImportedStyle49"/>
    <w:lvl w:ilvl="0" w:tplc="3F0077B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9AAE83A">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FD4B68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60061B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EBED918">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8B2A85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76EE98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57C52EA">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C42D30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2A622921"/>
    <w:multiLevelType w:val="hybridMultilevel"/>
    <w:tmpl w:val="0B88D748"/>
    <w:styleLink w:val="ImportedStyle46"/>
    <w:lvl w:ilvl="0" w:tplc="98404E2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31CF3E0">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B04951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44A118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D4C270A">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CBCC4B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604907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C4AB580">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F5C86B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15:restartNumberingAfterBreak="0">
    <w:nsid w:val="2A6B01BC"/>
    <w:multiLevelType w:val="hybridMultilevel"/>
    <w:tmpl w:val="375642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AAA64B9"/>
    <w:multiLevelType w:val="hybridMultilevel"/>
    <w:tmpl w:val="A516BD20"/>
    <w:styleLink w:val="ImportedStyle28"/>
    <w:lvl w:ilvl="0" w:tplc="F18AE36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5E6EDC2">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03E2B3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F84C44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33872B2">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3EC631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4AA016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A3CF82E">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FC2D49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1" w15:restartNumberingAfterBreak="0">
    <w:nsid w:val="2C003D73"/>
    <w:multiLevelType w:val="hybridMultilevel"/>
    <w:tmpl w:val="279029AC"/>
    <w:styleLink w:val="ImportedStyle39"/>
    <w:lvl w:ilvl="0" w:tplc="EF4009A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FF0CD5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2FA333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F321C4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506028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ADC42C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9CD5D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4A69E6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78A5F5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2" w15:restartNumberingAfterBreak="0">
    <w:nsid w:val="2C3B1F08"/>
    <w:multiLevelType w:val="hybridMultilevel"/>
    <w:tmpl w:val="5C4AD61E"/>
    <w:styleLink w:val="ImportedStyle71"/>
    <w:lvl w:ilvl="0" w:tplc="F50EE5D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3FAD530">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FDEE5C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8DEBAF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43AAF5C">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222E0E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E34209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05C3D92">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E54A86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3" w15:restartNumberingAfterBreak="0">
    <w:nsid w:val="2C795F8A"/>
    <w:multiLevelType w:val="hybridMultilevel"/>
    <w:tmpl w:val="12BAD7DA"/>
    <w:styleLink w:val="ImportedStyle73"/>
    <w:lvl w:ilvl="0" w:tplc="4DA4115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85ADC14">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4AA642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680CC7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4C05B52">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716E26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C804E0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C7C5082">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33E83A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4" w15:restartNumberingAfterBreak="0">
    <w:nsid w:val="2D6942D2"/>
    <w:multiLevelType w:val="hybridMultilevel"/>
    <w:tmpl w:val="73E0D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E064BC7"/>
    <w:multiLevelType w:val="hybridMultilevel"/>
    <w:tmpl w:val="9BC2CDEE"/>
    <w:styleLink w:val="ImportedStyle41"/>
    <w:lvl w:ilvl="0" w:tplc="B72ED98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F2F06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2DE7E0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CAE660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E76C47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42A0CB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E34B3B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71A2F7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04CDA8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6" w15:restartNumberingAfterBreak="0">
    <w:nsid w:val="2EEA7691"/>
    <w:multiLevelType w:val="hybridMultilevel"/>
    <w:tmpl w:val="E168CD76"/>
    <w:styleLink w:val="ImportedStyle52"/>
    <w:lvl w:ilvl="0" w:tplc="CA0A82C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036570C">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3E2E6F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85A2E9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F300E64">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F8E2DC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36AA48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F74E31E">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096803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7" w15:restartNumberingAfterBreak="0">
    <w:nsid w:val="2EF94205"/>
    <w:multiLevelType w:val="hybridMultilevel"/>
    <w:tmpl w:val="E7647E9C"/>
    <w:styleLink w:val="ImportedStyle1"/>
    <w:lvl w:ilvl="0" w:tplc="A93ABE48">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2C0E410">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33E9FA0">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5240998">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B60776E">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4CC224A">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9AC34E6">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AE420C2">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DC4DA82">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8" w15:restartNumberingAfterBreak="0">
    <w:nsid w:val="31DC70EC"/>
    <w:multiLevelType w:val="hybridMultilevel"/>
    <w:tmpl w:val="B99E9944"/>
    <w:styleLink w:val="ImportedStyle22"/>
    <w:lvl w:ilvl="0" w:tplc="4B4AD66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336AF1E">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33CCA70">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D5CD666">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AAE8422">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8F255E2">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36A230C">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DEC5C72">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93CA966">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9" w15:restartNumberingAfterBreak="0">
    <w:nsid w:val="33DB0AD2"/>
    <w:multiLevelType w:val="hybridMultilevel"/>
    <w:tmpl w:val="7E9A4D74"/>
    <w:styleLink w:val="ImportedStyle7"/>
    <w:lvl w:ilvl="0" w:tplc="E332AD60">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4B8973E">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20A5A6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A6E179E">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3280078">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B78E2CA">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15698AC">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C3E100C">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F24132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34AE3088"/>
    <w:multiLevelType w:val="hybridMultilevel"/>
    <w:tmpl w:val="3BC2CCCA"/>
    <w:styleLink w:val="ImportedStyle9"/>
    <w:lvl w:ilvl="0" w:tplc="11B0CF6E">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39C92FC">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F6440D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A4C0B4C">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7800D44">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E0AF9FC">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A3E701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138B6EE">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90A5C8A">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1" w15:restartNumberingAfterBreak="0">
    <w:nsid w:val="37E466E0"/>
    <w:multiLevelType w:val="hybridMultilevel"/>
    <w:tmpl w:val="D2F0DFFC"/>
    <w:styleLink w:val="ImportedStyle54"/>
    <w:lvl w:ilvl="0" w:tplc="8A44C17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F763CE0">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AC2129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15A418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9EC9448">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18055B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CEEF6F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64ADA52">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6DC346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2" w15:restartNumberingAfterBreak="0">
    <w:nsid w:val="387F30D4"/>
    <w:multiLevelType w:val="hybridMultilevel"/>
    <w:tmpl w:val="D65ABF76"/>
    <w:styleLink w:val="ImportedStyle45"/>
    <w:lvl w:ilvl="0" w:tplc="9956205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DBC7622">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8B279E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A02BB2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9C41E1A">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07694E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3DAA48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70CFE02">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994167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3" w15:restartNumberingAfterBreak="0">
    <w:nsid w:val="38914B99"/>
    <w:multiLevelType w:val="hybridMultilevel"/>
    <w:tmpl w:val="E3C8F46A"/>
    <w:styleLink w:val="ImportedStyle44"/>
    <w:lvl w:ilvl="0" w:tplc="3B44315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3E20A5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08C604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E161E9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53658D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766CB7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0A6864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DB4DEB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C644B2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4" w15:restartNumberingAfterBreak="0">
    <w:nsid w:val="3BE325CC"/>
    <w:multiLevelType w:val="hybridMultilevel"/>
    <w:tmpl w:val="98FC7290"/>
    <w:styleLink w:val="ImportedStyle100"/>
    <w:lvl w:ilvl="0" w:tplc="80E8A82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E90037C">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3AC940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E605DEA">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E3C8338">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FBCDE3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398A11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3FA0878">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8B82A1E">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5" w15:restartNumberingAfterBreak="0">
    <w:nsid w:val="3C0E2D39"/>
    <w:multiLevelType w:val="hybridMultilevel"/>
    <w:tmpl w:val="3ED49A7A"/>
    <w:styleLink w:val="List31"/>
    <w:lvl w:ilvl="0" w:tplc="E14CE5F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A8085F8">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89A039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4BC154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C16E8D4">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4E4D51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23CB8C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C68BD6">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63653E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6" w15:restartNumberingAfterBreak="0">
    <w:nsid w:val="41A34B9F"/>
    <w:multiLevelType w:val="hybridMultilevel"/>
    <w:tmpl w:val="94843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2742B55"/>
    <w:multiLevelType w:val="hybridMultilevel"/>
    <w:tmpl w:val="47FAC4A4"/>
    <w:styleLink w:val="ImportedStyle61"/>
    <w:lvl w:ilvl="0" w:tplc="565C917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19C0954">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6CE242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88435A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618DA1A">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AB0ED0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718124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B500EAC">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DDE9F8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8" w15:restartNumberingAfterBreak="0">
    <w:nsid w:val="468D5204"/>
    <w:multiLevelType w:val="hybridMultilevel"/>
    <w:tmpl w:val="632C1E52"/>
    <w:styleLink w:val="ImportedStyle43"/>
    <w:lvl w:ilvl="0" w:tplc="B3BA897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5CC584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F5AFB3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B56C0A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5C6E3A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4B2329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D2CC92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910FEC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E1E3E5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9" w15:restartNumberingAfterBreak="0">
    <w:nsid w:val="493A77A2"/>
    <w:multiLevelType w:val="hybridMultilevel"/>
    <w:tmpl w:val="8346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9D23D48"/>
    <w:multiLevelType w:val="hybridMultilevel"/>
    <w:tmpl w:val="550C2E58"/>
    <w:styleLink w:val="ImportedStyle63"/>
    <w:lvl w:ilvl="0" w:tplc="50DECEA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0EE97A2">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5C60E0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D36011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556A382">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E6C166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7225FC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E464858">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FFECBE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1" w15:restartNumberingAfterBreak="0">
    <w:nsid w:val="4CBB6CF0"/>
    <w:multiLevelType w:val="hybridMultilevel"/>
    <w:tmpl w:val="178247E8"/>
    <w:styleLink w:val="ImportedStyle55"/>
    <w:lvl w:ilvl="0" w:tplc="1F66CD7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922FE36">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0F2453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A66013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4146604">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268843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D443A1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746C798">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2EE15F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2" w15:restartNumberingAfterBreak="0">
    <w:nsid w:val="4CEA7E85"/>
    <w:multiLevelType w:val="hybridMultilevel"/>
    <w:tmpl w:val="074E92B6"/>
    <w:styleLink w:val="ImportedStyle16"/>
    <w:lvl w:ilvl="0" w:tplc="D632D5F6">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61453AE">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57628FA">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F1085AE">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652BC1E">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FD45600">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E1E7AC0">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BB05246">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288E8BA">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3" w15:restartNumberingAfterBreak="0">
    <w:nsid w:val="4E112261"/>
    <w:multiLevelType w:val="hybridMultilevel"/>
    <w:tmpl w:val="3AD2DEC8"/>
    <w:styleLink w:val="ImportedStyle30"/>
    <w:lvl w:ilvl="0" w:tplc="2EDCFE0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1F46274">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0866BA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D7A045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0FAD41E">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782019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2BC6B3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A9A5A6C">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1CED74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4EE6104E"/>
    <w:multiLevelType w:val="hybridMultilevel"/>
    <w:tmpl w:val="6D526CEC"/>
    <w:styleLink w:val="ImportedStyle67"/>
    <w:lvl w:ilvl="0" w:tplc="F236C09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FC86680">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3A2F9C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598A55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B3C42F4">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300DC9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088F8F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7C86796">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2A2E44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5" w15:restartNumberingAfterBreak="0">
    <w:nsid w:val="50DA7C98"/>
    <w:multiLevelType w:val="hybridMultilevel"/>
    <w:tmpl w:val="65CA7D5C"/>
    <w:styleLink w:val="ImportedStyle48"/>
    <w:lvl w:ilvl="0" w:tplc="C908C92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3B8BAA2">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EEC2E6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B40892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832BB76">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0048C8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FFADD9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EF48A42">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CC4BD0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6" w15:restartNumberingAfterBreak="0">
    <w:nsid w:val="51310BD4"/>
    <w:multiLevelType w:val="hybridMultilevel"/>
    <w:tmpl w:val="F7D08AC0"/>
    <w:styleLink w:val="ImportedStyle26"/>
    <w:lvl w:ilvl="0" w:tplc="4CE097B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4A0242C">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52EFEF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6D0D0A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E785C1A">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5E0B2A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DEC0AF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C9C6A2E">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A4A0A5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7" w15:restartNumberingAfterBreak="0">
    <w:nsid w:val="53A812BD"/>
    <w:multiLevelType w:val="hybridMultilevel"/>
    <w:tmpl w:val="6D82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62B78B1"/>
    <w:multiLevelType w:val="hybridMultilevel"/>
    <w:tmpl w:val="ECC4D11E"/>
    <w:styleLink w:val="ImportedStyle5"/>
    <w:lvl w:ilvl="0" w:tplc="FB1E7000">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57E8828">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E8A1CE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F205AEC">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A70A7D0">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54E0186">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B16D328">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C969D06">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11804E8">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9" w15:restartNumberingAfterBreak="0">
    <w:nsid w:val="56891F60"/>
    <w:multiLevelType w:val="hybridMultilevel"/>
    <w:tmpl w:val="C29A1F82"/>
    <w:styleLink w:val="ImportedStyle17"/>
    <w:lvl w:ilvl="0" w:tplc="2E5618AA">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A3EEF3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BAF19A">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3128EE0">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34CF7FC">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84AE2F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3084986">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06B9AC">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266FF7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0" w15:restartNumberingAfterBreak="0">
    <w:nsid w:val="56D62315"/>
    <w:multiLevelType w:val="hybridMultilevel"/>
    <w:tmpl w:val="4300B484"/>
    <w:styleLink w:val="ImportedStyle21"/>
    <w:lvl w:ilvl="0" w:tplc="99500940">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3A2282C">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740ADE0">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D56EE5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2A4B3AE">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6BCEEEC">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304FE98">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59852AC">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4EC920A">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1" w15:restartNumberingAfterBreak="0">
    <w:nsid w:val="575A681A"/>
    <w:multiLevelType w:val="hybridMultilevel"/>
    <w:tmpl w:val="CF6635A4"/>
    <w:styleLink w:val="ImportedStyle31"/>
    <w:lvl w:ilvl="0" w:tplc="29B4642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0205972">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D6EBDE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1926E3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EB6ACEE">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A9477E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6E8377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6D4BA4C">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ECC619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2" w15:restartNumberingAfterBreak="0">
    <w:nsid w:val="576204A7"/>
    <w:multiLevelType w:val="hybridMultilevel"/>
    <w:tmpl w:val="74788D04"/>
    <w:styleLink w:val="ImportedStyle18"/>
    <w:lvl w:ilvl="0" w:tplc="39969E22">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3F6EB96">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E46FF88">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B208648">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672C0F0">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7BAAB9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7A8B22E">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B768B6A">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B5C3FC8">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3" w15:restartNumberingAfterBreak="0">
    <w:nsid w:val="5A1238BE"/>
    <w:multiLevelType w:val="hybridMultilevel"/>
    <w:tmpl w:val="FD02FB5E"/>
    <w:styleLink w:val="List41"/>
    <w:lvl w:ilvl="0" w:tplc="E5B863D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A8CE63A">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E10C3A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26E118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3B0DE06">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99AAA5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248961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500B64A">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15ECE7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4" w15:restartNumberingAfterBreak="0">
    <w:nsid w:val="5CDC1C29"/>
    <w:multiLevelType w:val="hybridMultilevel"/>
    <w:tmpl w:val="27C63C4C"/>
    <w:styleLink w:val="ImportedStyle65"/>
    <w:lvl w:ilvl="0" w:tplc="BBD0BC6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DFE95C6">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368E94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512CFD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AC4C642">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72A9BC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4240F3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1BC755A">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01400A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5" w15:restartNumberingAfterBreak="0">
    <w:nsid w:val="5CDD57BA"/>
    <w:multiLevelType w:val="hybridMultilevel"/>
    <w:tmpl w:val="1DA4A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03F2019"/>
    <w:multiLevelType w:val="hybridMultilevel"/>
    <w:tmpl w:val="3B74444E"/>
    <w:styleLink w:val="ImportedStyle56"/>
    <w:lvl w:ilvl="0" w:tplc="C812DA0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1AA1F5C">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5020FD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734419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04E6DAA">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9A6417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99E34A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A964DC4">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5DCA71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7" w15:restartNumberingAfterBreak="0">
    <w:nsid w:val="61110610"/>
    <w:multiLevelType w:val="hybridMultilevel"/>
    <w:tmpl w:val="8D50D368"/>
    <w:styleLink w:val="ImportedStyle42"/>
    <w:lvl w:ilvl="0" w:tplc="F9585C5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CC2AD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36E7A1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B2427D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15CFF7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BBCE13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59CC9C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6FE2D6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D80513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8" w15:restartNumberingAfterBreak="0">
    <w:nsid w:val="62756485"/>
    <w:multiLevelType w:val="hybridMultilevel"/>
    <w:tmpl w:val="7DCEC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628431F7"/>
    <w:multiLevelType w:val="hybridMultilevel"/>
    <w:tmpl w:val="36327D92"/>
    <w:styleLink w:val="ImportedStyle24"/>
    <w:lvl w:ilvl="0" w:tplc="C5BEC4D6">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0F40120">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8406A56">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F20F2A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C589F3E">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F866CBC">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8CE48AE">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5F6823E">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834D36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0" w15:restartNumberingAfterBreak="0">
    <w:nsid w:val="6320026E"/>
    <w:multiLevelType w:val="hybridMultilevel"/>
    <w:tmpl w:val="D8B2C3B4"/>
    <w:styleLink w:val="ImportedStyle3"/>
    <w:lvl w:ilvl="0" w:tplc="8BBE6888">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A2271BC">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66AAC26">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A83F4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C447E0E">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0E2A412">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23CA27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E54C8CC">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56C37B2">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1" w15:restartNumberingAfterBreak="0">
    <w:nsid w:val="632B4626"/>
    <w:multiLevelType w:val="hybridMultilevel"/>
    <w:tmpl w:val="EB104674"/>
    <w:styleLink w:val="List1"/>
    <w:lvl w:ilvl="0" w:tplc="2214E2D8">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F8274AA">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630C15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DF6C282">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C4EC4A">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61A7B5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C6CFB68">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FA80762">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704F0AC">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2" w15:restartNumberingAfterBreak="0">
    <w:nsid w:val="6614640D"/>
    <w:multiLevelType w:val="hybridMultilevel"/>
    <w:tmpl w:val="474C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76C71FD"/>
    <w:multiLevelType w:val="hybridMultilevel"/>
    <w:tmpl w:val="88628CD6"/>
    <w:styleLink w:val="ImportedStyle74"/>
    <w:lvl w:ilvl="0" w:tplc="9670DDF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19ADE26">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82C481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AA459C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30471FE">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5CC265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CEE9C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9364AA2">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60096A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4" w15:restartNumberingAfterBreak="0">
    <w:nsid w:val="68317920"/>
    <w:multiLevelType w:val="hybridMultilevel"/>
    <w:tmpl w:val="495CBEE6"/>
    <w:styleLink w:val="ImportedStyle200"/>
    <w:lvl w:ilvl="0" w:tplc="04126970">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5FEE20A">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D505852">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59072C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4EC95E2">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2FA00EE">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30AE82C">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D1A9A48">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57AED8C">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5" w15:restartNumberingAfterBreak="0">
    <w:nsid w:val="69635090"/>
    <w:multiLevelType w:val="hybridMultilevel"/>
    <w:tmpl w:val="D2E08E4A"/>
    <w:styleLink w:val="ImportedStyle37"/>
    <w:lvl w:ilvl="0" w:tplc="4B48706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67E772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143D2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F20FF9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A4751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516581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DC8161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80A118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4CE4EB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6" w15:restartNumberingAfterBreak="0">
    <w:nsid w:val="6A5A4A3B"/>
    <w:multiLevelType w:val="hybridMultilevel"/>
    <w:tmpl w:val="E8B28AB0"/>
    <w:styleLink w:val="ImportedStyle36"/>
    <w:lvl w:ilvl="0" w:tplc="F26E07C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B5605D2">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6CE128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FA4919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B1EE33A">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02782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10AB64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198DAE8">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E24C98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7" w15:restartNumberingAfterBreak="0">
    <w:nsid w:val="6A6B53DC"/>
    <w:multiLevelType w:val="hybridMultilevel"/>
    <w:tmpl w:val="B41C1FDA"/>
    <w:styleLink w:val="List21"/>
    <w:lvl w:ilvl="0" w:tplc="680C0536">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85AA890">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840448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D2EEC2C">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7D2B566">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270E9DA">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5DE6118">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08A838C">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76E66A8">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8" w15:restartNumberingAfterBreak="0">
    <w:nsid w:val="6D91347F"/>
    <w:multiLevelType w:val="hybridMultilevel"/>
    <w:tmpl w:val="3AE6F7FE"/>
    <w:styleLink w:val="ImportedStyle11"/>
    <w:lvl w:ilvl="0" w:tplc="92FE8E80">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1F8093E">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F0C5550">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4EC3FEE">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8143006">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C62F7C4">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67AED0A">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6C43178">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8CA1880">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9" w15:restartNumberingAfterBreak="0">
    <w:nsid w:val="788275E1"/>
    <w:multiLevelType w:val="hybridMultilevel"/>
    <w:tmpl w:val="00D8E02C"/>
    <w:styleLink w:val="ImportedStyle12"/>
    <w:lvl w:ilvl="0" w:tplc="AFBAE16C">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92246E2">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394F1EC">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6ACE86C">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36C06B2">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E84FBCE">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9941966">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F0844B4">
      <w:start w:val="1"/>
      <w:numFmt w:val="bullet"/>
      <w:lvlText w:val="o"/>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430317A">
      <w:start w:val="1"/>
      <w:numFmt w:val="bullet"/>
      <w:lvlText w:val="▪"/>
      <w:lvlJc w:val="left"/>
      <w:rPr>
        <w:rFonts w:ascii="Century Gothic" w:eastAsia="Century Gothic" w:hAnsi="Century Gothic" w:cs="Century Gothic"/>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0" w15:restartNumberingAfterBreak="0">
    <w:nsid w:val="791F71B6"/>
    <w:multiLevelType w:val="hybridMultilevel"/>
    <w:tmpl w:val="4EBAB490"/>
    <w:styleLink w:val="ImportedStyle38"/>
    <w:lvl w:ilvl="0" w:tplc="B0D20940">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D6E00F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6203E6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480D8F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822F54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098ACD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6D82F0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BE088E2">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EFEA48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1" w15:restartNumberingAfterBreak="0">
    <w:nsid w:val="79F87D93"/>
    <w:multiLevelType w:val="hybridMultilevel"/>
    <w:tmpl w:val="A4D0589A"/>
    <w:styleLink w:val="ImportedStyle50"/>
    <w:lvl w:ilvl="0" w:tplc="87BE09E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5E0BB84">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06496A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5EA198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6FE2740">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766FE0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18233A6">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B32E578">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B6404A4">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2" w15:restartNumberingAfterBreak="0">
    <w:nsid w:val="7C3E24C3"/>
    <w:multiLevelType w:val="hybridMultilevel"/>
    <w:tmpl w:val="2D1AA05C"/>
    <w:styleLink w:val="ImportedStyle14"/>
    <w:lvl w:ilvl="0" w:tplc="9B4654C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8C2D5DE">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9BE485C">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3B4356E">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76499DC">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C3A05D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B7498AA">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F8C38CA">
      <w:start w:val="1"/>
      <w:numFmt w:val="bullet"/>
      <w:lvlText w:val="o"/>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0884518">
      <w:start w:val="1"/>
      <w:numFmt w:val="bullet"/>
      <w:lvlText w:val="▪"/>
      <w:lvlJc w:val="left"/>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807477665">
    <w:abstractNumId w:val="47"/>
  </w:num>
  <w:num w:numId="2" w16cid:durableId="1295021517">
    <w:abstractNumId w:val="7"/>
  </w:num>
  <w:num w:numId="3" w16cid:durableId="462505583">
    <w:abstractNumId w:val="80"/>
  </w:num>
  <w:num w:numId="4" w16cid:durableId="374697111">
    <w:abstractNumId w:val="33"/>
  </w:num>
  <w:num w:numId="5" w16cid:durableId="1731539554">
    <w:abstractNumId w:val="68"/>
  </w:num>
  <w:num w:numId="6" w16cid:durableId="1572888389">
    <w:abstractNumId w:val="14"/>
  </w:num>
  <w:num w:numId="7" w16cid:durableId="545995490">
    <w:abstractNumId w:val="49"/>
  </w:num>
  <w:num w:numId="8" w16cid:durableId="60182254">
    <w:abstractNumId w:val="24"/>
  </w:num>
  <w:num w:numId="9" w16cid:durableId="179663645">
    <w:abstractNumId w:val="50"/>
  </w:num>
  <w:num w:numId="10" w16cid:durableId="1253393194">
    <w:abstractNumId w:val="6"/>
  </w:num>
  <w:num w:numId="11" w16cid:durableId="738476460">
    <w:abstractNumId w:val="88"/>
  </w:num>
  <w:num w:numId="12" w16cid:durableId="60104251">
    <w:abstractNumId w:val="89"/>
  </w:num>
  <w:num w:numId="13" w16cid:durableId="155070492">
    <w:abstractNumId w:val="34"/>
  </w:num>
  <w:num w:numId="14" w16cid:durableId="1358701016">
    <w:abstractNumId w:val="92"/>
  </w:num>
  <w:num w:numId="15" w16cid:durableId="1612517585">
    <w:abstractNumId w:val="18"/>
  </w:num>
  <w:num w:numId="16" w16cid:durableId="1773671803">
    <w:abstractNumId w:val="81"/>
  </w:num>
  <w:num w:numId="17" w16cid:durableId="476995098">
    <w:abstractNumId w:val="54"/>
  </w:num>
  <w:num w:numId="18" w16cid:durableId="75907960">
    <w:abstractNumId w:val="62"/>
  </w:num>
  <w:num w:numId="19" w16cid:durableId="763644954">
    <w:abstractNumId w:val="69"/>
  </w:num>
  <w:num w:numId="20" w16cid:durableId="1461804777">
    <w:abstractNumId w:val="72"/>
  </w:num>
  <w:num w:numId="21" w16cid:durableId="775103196">
    <w:abstractNumId w:val="17"/>
  </w:num>
  <w:num w:numId="22" w16cid:durableId="1089616378">
    <w:abstractNumId w:val="84"/>
  </w:num>
  <w:num w:numId="23" w16cid:durableId="713894168">
    <w:abstractNumId w:val="70"/>
  </w:num>
  <w:num w:numId="24" w16cid:durableId="92552213">
    <w:abstractNumId w:val="48"/>
  </w:num>
  <w:num w:numId="25" w16cid:durableId="123502319">
    <w:abstractNumId w:val="31"/>
  </w:num>
  <w:num w:numId="26" w16cid:durableId="692801831">
    <w:abstractNumId w:val="79"/>
  </w:num>
  <w:num w:numId="27" w16cid:durableId="452940559">
    <w:abstractNumId w:val="87"/>
  </w:num>
  <w:num w:numId="28" w16cid:durableId="497353096">
    <w:abstractNumId w:val="27"/>
  </w:num>
  <w:num w:numId="29" w16cid:durableId="303580178">
    <w:abstractNumId w:val="22"/>
  </w:num>
  <w:num w:numId="30" w16cid:durableId="1063791622">
    <w:abstractNumId w:val="66"/>
  </w:num>
  <w:num w:numId="31" w16cid:durableId="1620064650">
    <w:abstractNumId w:val="5"/>
  </w:num>
  <w:num w:numId="32" w16cid:durableId="6490507">
    <w:abstractNumId w:val="40"/>
  </w:num>
  <w:num w:numId="33" w16cid:durableId="2136675180">
    <w:abstractNumId w:val="4"/>
  </w:num>
  <w:num w:numId="34" w16cid:durableId="1284729472">
    <w:abstractNumId w:val="63"/>
  </w:num>
  <w:num w:numId="35" w16cid:durableId="546530354">
    <w:abstractNumId w:val="71"/>
  </w:num>
  <w:num w:numId="36" w16cid:durableId="724990952">
    <w:abstractNumId w:val="1"/>
  </w:num>
  <w:num w:numId="37" w16cid:durableId="67268708">
    <w:abstractNumId w:val="10"/>
  </w:num>
  <w:num w:numId="38" w16cid:durableId="2104296319">
    <w:abstractNumId w:val="9"/>
  </w:num>
  <w:num w:numId="39" w16cid:durableId="739907093">
    <w:abstractNumId w:val="13"/>
  </w:num>
  <w:num w:numId="40" w16cid:durableId="477386518">
    <w:abstractNumId w:val="86"/>
  </w:num>
  <w:num w:numId="41" w16cid:durableId="1714232168">
    <w:abstractNumId w:val="55"/>
  </w:num>
  <w:num w:numId="42" w16cid:durableId="372538287">
    <w:abstractNumId w:val="85"/>
  </w:num>
  <w:num w:numId="43" w16cid:durableId="705912301">
    <w:abstractNumId w:val="90"/>
  </w:num>
  <w:num w:numId="44" w16cid:durableId="269093380">
    <w:abstractNumId w:val="41"/>
  </w:num>
  <w:num w:numId="45" w16cid:durableId="1225871063">
    <w:abstractNumId w:val="28"/>
  </w:num>
  <w:num w:numId="46" w16cid:durableId="86852540">
    <w:abstractNumId w:val="45"/>
  </w:num>
  <w:num w:numId="47" w16cid:durableId="386537005">
    <w:abstractNumId w:val="77"/>
  </w:num>
  <w:num w:numId="48" w16cid:durableId="1631477074">
    <w:abstractNumId w:val="58"/>
  </w:num>
  <w:num w:numId="49" w16cid:durableId="18549492">
    <w:abstractNumId w:val="53"/>
  </w:num>
  <w:num w:numId="50" w16cid:durableId="2137290783">
    <w:abstractNumId w:val="12"/>
  </w:num>
  <w:num w:numId="51" w16cid:durableId="261767661">
    <w:abstractNumId w:val="52"/>
  </w:num>
  <w:num w:numId="52" w16cid:durableId="1858501759">
    <w:abstractNumId w:val="38"/>
  </w:num>
  <w:num w:numId="53" w16cid:durableId="1653170176">
    <w:abstractNumId w:val="23"/>
  </w:num>
  <w:num w:numId="54" w16cid:durableId="1587884885">
    <w:abstractNumId w:val="65"/>
  </w:num>
  <w:num w:numId="55" w16cid:durableId="731276745">
    <w:abstractNumId w:val="37"/>
  </w:num>
  <w:num w:numId="56" w16cid:durableId="1518034288">
    <w:abstractNumId w:val="91"/>
  </w:num>
  <w:num w:numId="57" w16cid:durableId="37510006">
    <w:abstractNumId w:val="20"/>
  </w:num>
  <w:num w:numId="58" w16cid:durableId="490217320">
    <w:abstractNumId w:val="46"/>
  </w:num>
  <w:num w:numId="59" w16cid:durableId="1315329173">
    <w:abstractNumId w:val="26"/>
  </w:num>
  <w:num w:numId="60" w16cid:durableId="992028024">
    <w:abstractNumId w:val="51"/>
  </w:num>
  <w:num w:numId="61" w16cid:durableId="1618371574">
    <w:abstractNumId w:val="61"/>
  </w:num>
  <w:num w:numId="62" w16cid:durableId="518350873">
    <w:abstractNumId w:val="76"/>
  </w:num>
  <w:num w:numId="63" w16cid:durableId="711806845">
    <w:abstractNumId w:val="16"/>
  </w:num>
  <w:num w:numId="64" w16cid:durableId="1310749585">
    <w:abstractNumId w:val="15"/>
  </w:num>
  <w:num w:numId="65" w16cid:durableId="1463226489">
    <w:abstractNumId w:val="35"/>
  </w:num>
  <w:num w:numId="66" w16cid:durableId="992682729">
    <w:abstractNumId w:val="30"/>
  </w:num>
  <w:num w:numId="67" w16cid:durableId="1708216009">
    <w:abstractNumId w:val="57"/>
  </w:num>
  <w:num w:numId="68" w16cid:durableId="613561723">
    <w:abstractNumId w:val="21"/>
  </w:num>
  <w:num w:numId="69" w16cid:durableId="1963145634">
    <w:abstractNumId w:val="60"/>
  </w:num>
  <w:num w:numId="70" w16cid:durableId="1591428815">
    <w:abstractNumId w:val="2"/>
  </w:num>
  <w:num w:numId="71" w16cid:durableId="388305683">
    <w:abstractNumId w:val="74"/>
  </w:num>
  <w:num w:numId="72" w16cid:durableId="538467940">
    <w:abstractNumId w:val="29"/>
  </w:num>
  <w:num w:numId="73" w16cid:durableId="1051000943">
    <w:abstractNumId w:val="64"/>
  </w:num>
  <w:num w:numId="74" w16cid:durableId="1814054318">
    <w:abstractNumId w:val="0"/>
  </w:num>
  <w:num w:numId="75" w16cid:durableId="69625482">
    <w:abstractNumId w:val="32"/>
  </w:num>
  <w:num w:numId="76" w16cid:durableId="1576282817">
    <w:abstractNumId w:val="11"/>
  </w:num>
  <w:num w:numId="77" w16cid:durableId="68118298">
    <w:abstractNumId w:val="42"/>
  </w:num>
  <w:num w:numId="78" w16cid:durableId="696924996">
    <w:abstractNumId w:val="8"/>
  </w:num>
  <w:num w:numId="79" w16cid:durableId="288903954">
    <w:abstractNumId w:val="43"/>
  </w:num>
  <w:num w:numId="80" w16cid:durableId="523786566">
    <w:abstractNumId w:val="83"/>
  </w:num>
  <w:num w:numId="81" w16cid:durableId="840195949">
    <w:abstractNumId w:val="73"/>
  </w:num>
  <w:num w:numId="82" w16cid:durableId="1983539293">
    <w:abstractNumId w:val="39"/>
  </w:num>
  <w:num w:numId="83" w16cid:durableId="1521775699">
    <w:abstractNumId w:val="78"/>
  </w:num>
  <w:num w:numId="84" w16cid:durableId="1584954981">
    <w:abstractNumId w:val="56"/>
  </w:num>
  <w:num w:numId="85" w16cid:durableId="95371470">
    <w:abstractNumId w:val="75"/>
  </w:num>
  <w:num w:numId="86" w16cid:durableId="1970162319">
    <w:abstractNumId w:val="25"/>
  </w:num>
  <w:num w:numId="87" w16cid:durableId="2095668120">
    <w:abstractNumId w:val="19"/>
  </w:num>
  <w:num w:numId="88" w16cid:durableId="164168823">
    <w:abstractNumId w:val="82"/>
  </w:num>
  <w:num w:numId="89" w16cid:durableId="1828352081">
    <w:abstractNumId w:val="36"/>
  </w:num>
  <w:num w:numId="90" w16cid:durableId="1365014998">
    <w:abstractNumId w:val="59"/>
  </w:num>
  <w:num w:numId="91" w16cid:durableId="1189098950">
    <w:abstractNumId w:val="44"/>
  </w:num>
  <w:num w:numId="92" w16cid:durableId="693308636">
    <w:abstractNumId w:val="3"/>
  </w:num>
  <w:num w:numId="93" w16cid:durableId="1038551662">
    <w:abstractNumId w:val="67"/>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F2E"/>
    <w:rsid w:val="0000448A"/>
    <w:rsid w:val="00012ED7"/>
    <w:rsid w:val="000254C1"/>
    <w:rsid w:val="00026CC9"/>
    <w:rsid w:val="000318DE"/>
    <w:rsid w:val="000320F4"/>
    <w:rsid w:val="0004493D"/>
    <w:rsid w:val="00053CF5"/>
    <w:rsid w:val="000552AA"/>
    <w:rsid w:val="000574CA"/>
    <w:rsid w:val="00081708"/>
    <w:rsid w:val="000836C4"/>
    <w:rsid w:val="000F0AE5"/>
    <w:rsid w:val="000F1490"/>
    <w:rsid w:val="00100DF0"/>
    <w:rsid w:val="001144AC"/>
    <w:rsid w:val="001406FB"/>
    <w:rsid w:val="001501D8"/>
    <w:rsid w:val="001563D4"/>
    <w:rsid w:val="0018645C"/>
    <w:rsid w:val="0018783F"/>
    <w:rsid w:val="00190EAF"/>
    <w:rsid w:val="001A3BC6"/>
    <w:rsid w:val="001C4BF1"/>
    <w:rsid w:val="001C59BF"/>
    <w:rsid w:val="00225F73"/>
    <w:rsid w:val="00233E58"/>
    <w:rsid w:val="0025179B"/>
    <w:rsid w:val="002642EC"/>
    <w:rsid w:val="00266B37"/>
    <w:rsid w:val="00287DB0"/>
    <w:rsid w:val="0029496E"/>
    <w:rsid w:val="002B3402"/>
    <w:rsid w:val="002C00C9"/>
    <w:rsid w:val="002C1D1D"/>
    <w:rsid w:val="002C72E8"/>
    <w:rsid w:val="002E6EDC"/>
    <w:rsid w:val="00301850"/>
    <w:rsid w:val="003034C7"/>
    <w:rsid w:val="00333BEA"/>
    <w:rsid w:val="00366B6F"/>
    <w:rsid w:val="00370F2E"/>
    <w:rsid w:val="0038112B"/>
    <w:rsid w:val="003838F7"/>
    <w:rsid w:val="003D606A"/>
    <w:rsid w:val="003D7B6F"/>
    <w:rsid w:val="003E4CE0"/>
    <w:rsid w:val="003F00FC"/>
    <w:rsid w:val="003F525F"/>
    <w:rsid w:val="00400987"/>
    <w:rsid w:val="0040472F"/>
    <w:rsid w:val="004107EF"/>
    <w:rsid w:val="00425DD6"/>
    <w:rsid w:val="004308D4"/>
    <w:rsid w:val="0044616E"/>
    <w:rsid w:val="00461F35"/>
    <w:rsid w:val="00465C1C"/>
    <w:rsid w:val="00483268"/>
    <w:rsid w:val="004C5BEF"/>
    <w:rsid w:val="004D51C7"/>
    <w:rsid w:val="00535392"/>
    <w:rsid w:val="00543139"/>
    <w:rsid w:val="00553DEA"/>
    <w:rsid w:val="00554009"/>
    <w:rsid w:val="00571A07"/>
    <w:rsid w:val="005A3A6D"/>
    <w:rsid w:val="005A4AB1"/>
    <w:rsid w:val="005A7C6E"/>
    <w:rsid w:val="005C6067"/>
    <w:rsid w:val="005F6882"/>
    <w:rsid w:val="00603108"/>
    <w:rsid w:val="00623A7D"/>
    <w:rsid w:val="00627350"/>
    <w:rsid w:val="00627790"/>
    <w:rsid w:val="0063370A"/>
    <w:rsid w:val="006757BF"/>
    <w:rsid w:val="0067709C"/>
    <w:rsid w:val="006E10AA"/>
    <w:rsid w:val="00700F74"/>
    <w:rsid w:val="0070270B"/>
    <w:rsid w:val="00704BF9"/>
    <w:rsid w:val="00732F85"/>
    <w:rsid w:val="007338A7"/>
    <w:rsid w:val="00737353"/>
    <w:rsid w:val="00745CB0"/>
    <w:rsid w:val="0075088A"/>
    <w:rsid w:val="0075329B"/>
    <w:rsid w:val="00754817"/>
    <w:rsid w:val="00785498"/>
    <w:rsid w:val="007D5C3D"/>
    <w:rsid w:val="0082281C"/>
    <w:rsid w:val="00824117"/>
    <w:rsid w:val="00874283"/>
    <w:rsid w:val="008759E7"/>
    <w:rsid w:val="008C367B"/>
    <w:rsid w:val="008C67B4"/>
    <w:rsid w:val="0092046F"/>
    <w:rsid w:val="009269F7"/>
    <w:rsid w:val="009625C5"/>
    <w:rsid w:val="009A0FA0"/>
    <w:rsid w:val="009A630B"/>
    <w:rsid w:val="009D55A2"/>
    <w:rsid w:val="009D6D3E"/>
    <w:rsid w:val="00A01591"/>
    <w:rsid w:val="00A017CF"/>
    <w:rsid w:val="00A07288"/>
    <w:rsid w:val="00A12DAA"/>
    <w:rsid w:val="00A31463"/>
    <w:rsid w:val="00A54DFB"/>
    <w:rsid w:val="00A87C51"/>
    <w:rsid w:val="00AA1B91"/>
    <w:rsid w:val="00AD7CDD"/>
    <w:rsid w:val="00AE51F8"/>
    <w:rsid w:val="00B11AB5"/>
    <w:rsid w:val="00B12260"/>
    <w:rsid w:val="00B44917"/>
    <w:rsid w:val="00B468A0"/>
    <w:rsid w:val="00B92CCC"/>
    <w:rsid w:val="00BC30C5"/>
    <w:rsid w:val="00BC3E0F"/>
    <w:rsid w:val="00C13683"/>
    <w:rsid w:val="00C151D3"/>
    <w:rsid w:val="00C202DC"/>
    <w:rsid w:val="00C27BB8"/>
    <w:rsid w:val="00C37485"/>
    <w:rsid w:val="00C47C70"/>
    <w:rsid w:val="00C51E62"/>
    <w:rsid w:val="00C667F2"/>
    <w:rsid w:val="00C81A7F"/>
    <w:rsid w:val="00C84787"/>
    <w:rsid w:val="00C95436"/>
    <w:rsid w:val="00CB278E"/>
    <w:rsid w:val="00CB6FED"/>
    <w:rsid w:val="00CD049A"/>
    <w:rsid w:val="00CD1958"/>
    <w:rsid w:val="00CD77E8"/>
    <w:rsid w:val="00D07E4D"/>
    <w:rsid w:val="00D17801"/>
    <w:rsid w:val="00D25615"/>
    <w:rsid w:val="00D348EF"/>
    <w:rsid w:val="00D577C3"/>
    <w:rsid w:val="00D716D2"/>
    <w:rsid w:val="00DB5952"/>
    <w:rsid w:val="00DD04DA"/>
    <w:rsid w:val="00DD1399"/>
    <w:rsid w:val="00DE58A0"/>
    <w:rsid w:val="00DF4FE8"/>
    <w:rsid w:val="00E46CA4"/>
    <w:rsid w:val="00E80FD9"/>
    <w:rsid w:val="00E81EF1"/>
    <w:rsid w:val="00E84D59"/>
    <w:rsid w:val="00E902FC"/>
    <w:rsid w:val="00EA40E1"/>
    <w:rsid w:val="00EC07F0"/>
    <w:rsid w:val="00EF2946"/>
    <w:rsid w:val="00EF5EBA"/>
    <w:rsid w:val="00F16909"/>
    <w:rsid w:val="00F24533"/>
    <w:rsid w:val="00F7193F"/>
    <w:rsid w:val="00F76B02"/>
    <w:rsid w:val="00F84632"/>
    <w:rsid w:val="00F85367"/>
    <w:rsid w:val="00F92D49"/>
    <w:rsid w:val="00FA237E"/>
    <w:rsid w:val="00FA3B43"/>
    <w:rsid w:val="00FC3E1B"/>
    <w:rsid w:val="00FD4828"/>
    <w:rsid w:val="00FE0933"/>
    <w:rsid w:val="00FE1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67EC7"/>
  <w15:docId w15:val="{D2FEA79E-76F2-4DDB-A709-10057820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paragraph" w:styleId="Heading1">
    <w:name w:val="heading 1"/>
    <w:basedOn w:val="Normal"/>
    <w:next w:val="Title"/>
    <w:link w:val="Heading1Char"/>
    <w:autoRedefine/>
    <w:uiPriority w:val="9"/>
    <w:qFormat/>
    <w:rsid w:val="00A07288"/>
    <w:pPr>
      <w:keepNext/>
      <w:keepLines/>
      <w:spacing w:before="480"/>
      <w:jc w:val="center"/>
      <w:outlineLvl w:val="0"/>
    </w:pPr>
    <w:rPr>
      <w:rFonts w:ascii="Cambria" w:eastAsiaTheme="majorEastAsia" w:hAnsi="Cambria" w:cstheme="majorBidi"/>
      <w:bCs/>
      <w:color w:val="2F759E" w:themeColor="accent1" w:themeShade="BF"/>
      <w:sz w:val="40"/>
      <w:szCs w:val="28"/>
    </w:rPr>
  </w:style>
  <w:style w:type="paragraph" w:styleId="Heading2">
    <w:name w:val="heading 2"/>
    <w:basedOn w:val="Normal"/>
    <w:next w:val="Heading1"/>
    <w:link w:val="Heading2Char"/>
    <w:autoRedefine/>
    <w:uiPriority w:val="9"/>
    <w:unhideWhenUsed/>
    <w:qFormat/>
    <w:rsid w:val="00A07288"/>
    <w:pPr>
      <w:keepNext/>
      <w:keepLines/>
      <w:spacing w:before="200"/>
      <w:outlineLvl w:val="1"/>
    </w:pPr>
    <w:rPr>
      <w:rFonts w:ascii="Cambria" w:eastAsiaTheme="majorEastAsia" w:hAnsi="Cambria" w:cstheme="majorBidi"/>
      <w:bCs/>
      <w:color w:val="2F759E" w:themeColor="accent1" w:themeShade="BF"/>
      <w:sz w:val="28"/>
      <w:szCs w:val="26"/>
    </w:rPr>
  </w:style>
  <w:style w:type="paragraph" w:styleId="Heading3">
    <w:name w:val="heading 3"/>
    <w:next w:val="BodyA"/>
    <w:pPr>
      <w:keepNext/>
      <w:jc w:val="both"/>
      <w:outlineLvl w:val="2"/>
    </w:pPr>
    <w:rPr>
      <w:rFonts w:ascii="Century Gothic" w:hAnsi="Century Gothic" w:cs="Arial Unicode MS"/>
      <w:b/>
      <w:bCs/>
      <w:color w:val="000000"/>
      <w:u w:color="000000"/>
    </w:rPr>
  </w:style>
  <w:style w:type="paragraph" w:styleId="Heading4">
    <w:name w:val="heading 4"/>
    <w:basedOn w:val="Normal"/>
    <w:link w:val="Heading4Char"/>
    <w:autoRedefine/>
    <w:uiPriority w:val="9"/>
    <w:unhideWhenUsed/>
    <w:qFormat/>
    <w:rsid w:val="00C202DC"/>
    <w:pPr>
      <w:keepNext/>
      <w:keepLines/>
      <w:spacing w:before="40"/>
      <w:outlineLvl w:val="3"/>
    </w:pPr>
    <w:rPr>
      <w:rFonts w:ascii="Cambria" w:eastAsiaTheme="majorEastAsia" w:hAnsi="Cambria" w:cstheme="majorBidi"/>
      <w:i/>
      <w:iCs/>
      <w:color w:val="2F759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cs="Arial Unicode MS"/>
      <w:color w:val="000000"/>
      <w:sz w:val="24"/>
      <w:szCs w:val="24"/>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itle">
    <w:name w:val="Title"/>
    <w:pPr>
      <w:jc w:val="center"/>
    </w:pPr>
    <w:rPr>
      <w:rFonts w:eastAsia="Times New Roman"/>
      <w:b/>
      <w:bCs/>
      <w:color w:val="000000"/>
      <w:sz w:val="32"/>
      <w:szCs w:val="32"/>
      <w:u w:color="000000"/>
    </w:rPr>
  </w:style>
  <w:style w:type="paragraph" w:customStyle="1" w:styleId="BodyA">
    <w:name w:val="Body A"/>
    <w:rPr>
      <w:rFonts w:eastAsia="Times New Roman"/>
      <w:color w:val="000000"/>
      <w:u w:color="000000"/>
    </w:rPr>
  </w:style>
  <w:style w:type="numbering" w:customStyle="1" w:styleId="ImportedStyle1">
    <w:name w:val="Imported Style 1"/>
    <w:pPr>
      <w:numPr>
        <w:numId w:val="1"/>
      </w:numPr>
    </w:pPr>
  </w:style>
  <w:style w:type="numbering" w:customStyle="1" w:styleId="ImportedStyle2">
    <w:name w:val="Imported Style 2"/>
    <w:pPr>
      <w:numPr>
        <w:numId w:val="2"/>
      </w:numPr>
    </w:pPr>
  </w:style>
  <w:style w:type="numbering" w:customStyle="1" w:styleId="ImportedStyle3">
    <w:name w:val="Imported Style 3"/>
    <w:pPr>
      <w:numPr>
        <w:numId w:val="3"/>
      </w:numPr>
    </w:pPr>
  </w:style>
  <w:style w:type="numbering" w:customStyle="1" w:styleId="ImportedStyle4">
    <w:name w:val="Imported Style 4"/>
    <w:pPr>
      <w:numPr>
        <w:numId w:val="4"/>
      </w:numPr>
    </w:pPr>
  </w:style>
  <w:style w:type="numbering" w:customStyle="1" w:styleId="ImportedStyle5">
    <w:name w:val="Imported Style 5"/>
    <w:pPr>
      <w:numPr>
        <w:numId w:val="5"/>
      </w:numPr>
    </w:pPr>
  </w:style>
  <w:style w:type="numbering" w:customStyle="1" w:styleId="ImportedStyle6">
    <w:name w:val="Imported Style 6"/>
    <w:pPr>
      <w:numPr>
        <w:numId w:val="6"/>
      </w:numPr>
    </w:pPr>
  </w:style>
  <w:style w:type="numbering" w:customStyle="1" w:styleId="ImportedStyle7">
    <w:name w:val="Imported Style 7"/>
    <w:pPr>
      <w:numPr>
        <w:numId w:val="7"/>
      </w:numPr>
    </w:pPr>
  </w:style>
  <w:style w:type="numbering" w:customStyle="1" w:styleId="ImportedStyle8">
    <w:name w:val="Imported Style 8"/>
    <w:pPr>
      <w:numPr>
        <w:numId w:val="8"/>
      </w:numPr>
    </w:pPr>
  </w:style>
  <w:style w:type="numbering" w:customStyle="1" w:styleId="ImportedStyle9">
    <w:name w:val="Imported Style 9"/>
    <w:pPr>
      <w:numPr>
        <w:numId w:val="9"/>
      </w:numPr>
    </w:pPr>
  </w:style>
  <w:style w:type="numbering" w:customStyle="1" w:styleId="ImportedStyle10">
    <w:name w:val="Imported Style 10"/>
    <w:pPr>
      <w:numPr>
        <w:numId w:val="10"/>
      </w:numPr>
    </w:pPr>
  </w:style>
  <w:style w:type="numbering" w:customStyle="1" w:styleId="ImportedStyle11">
    <w:name w:val="Imported Style 11"/>
    <w:pPr>
      <w:numPr>
        <w:numId w:val="11"/>
      </w:numPr>
    </w:pPr>
  </w:style>
  <w:style w:type="numbering" w:customStyle="1" w:styleId="ImportedStyle12">
    <w:name w:val="Imported Style 12"/>
    <w:pPr>
      <w:numPr>
        <w:numId w:val="12"/>
      </w:numPr>
    </w:pPr>
  </w:style>
  <w:style w:type="paragraph" w:styleId="ListParagraph">
    <w:name w:val="List Paragraph"/>
    <w:pPr>
      <w:ind w:left="720"/>
    </w:pPr>
    <w:rPr>
      <w:rFonts w:eastAsia="Times New Roman"/>
      <w:color w:val="000000"/>
      <w:u w:color="000000"/>
    </w:rPr>
  </w:style>
  <w:style w:type="numbering" w:customStyle="1" w:styleId="ImportedStyle13">
    <w:name w:val="Imported Style 13"/>
    <w:pPr>
      <w:numPr>
        <w:numId w:val="13"/>
      </w:numPr>
    </w:pPr>
  </w:style>
  <w:style w:type="paragraph" w:customStyle="1" w:styleId="Heading">
    <w:name w:val="Heading"/>
    <w:next w:val="BodyA"/>
    <w:pPr>
      <w:keepNext/>
      <w:outlineLvl w:val="0"/>
    </w:pPr>
    <w:rPr>
      <w:rFonts w:eastAsia="Times New Roman"/>
      <w:b/>
      <w:bCs/>
      <w:color w:val="000000"/>
      <w:sz w:val="24"/>
      <w:szCs w:val="24"/>
      <w:u w:color="000000"/>
    </w:rPr>
  </w:style>
  <w:style w:type="numbering" w:customStyle="1" w:styleId="ImportedStyle14">
    <w:name w:val="Imported Style 14"/>
    <w:pPr>
      <w:numPr>
        <w:numId w:val="14"/>
      </w:numPr>
    </w:pPr>
  </w:style>
  <w:style w:type="numbering" w:customStyle="1" w:styleId="ImportedStyle15">
    <w:name w:val="Imported Style 15"/>
    <w:pPr>
      <w:numPr>
        <w:numId w:val="15"/>
      </w:numPr>
    </w:pPr>
  </w:style>
  <w:style w:type="numbering" w:customStyle="1" w:styleId="List1">
    <w:name w:val="List 1"/>
    <w:pPr>
      <w:numPr>
        <w:numId w:val="16"/>
      </w:numPr>
    </w:pPr>
  </w:style>
  <w:style w:type="numbering" w:customStyle="1" w:styleId="ImportedStyle100">
    <w:name w:val="Imported Style 1.0"/>
    <w:pPr>
      <w:numPr>
        <w:numId w:val="17"/>
      </w:numPr>
    </w:pPr>
  </w:style>
  <w:style w:type="numbering" w:customStyle="1" w:styleId="ImportedStyle16">
    <w:name w:val="Imported Style 16"/>
    <w:pPr>
      <w:numPr>
        <w:numId w:val="18"/>
      </w:numPr>
    </w:pPr>
  </w:style>
  <w:style w:type="numbering" w:customStyle="1" w:styleId="ImportedStyle17">
    <w:name w:val="Imported Style 17"/>
    <w:pPr>
      <w:numPr>
        <w:numId w:val="19"/>
      </w:numPr>
    </w:pPr>
  </w:style>
  <w:style w:type="numbering" w:customStyle="1" w:styleId="ImportedStyle18">
    <w:name w:val="Imported Style 18"/>
    <w:pPr>
      <w:numPr>
        <w:numId w:val="20"/>
      </w:numPr>
    </w:pPr>
  </w:style>
  <w:style w:type="numbering" w:customStyle="1" w:styleId="ImportedStyle19">
    <w:name w:val="Imported Style 19"/>
    <w:pPr>
      <w:numPr>
        <w:numId w:val="21"/>
      </w:numPr>
    </w:pPr>
  </w:style>
  <w:style w:type="numbering" w:customStyle="1" w:styleId="ImportedStyle200">
    <w:name w:val="Imported Style 20"/>
    <w:pPr>
      <w:numPr>
        <w:numId w:val="22"/>
      </w:numPr>
    </w:pPr>
  </w:style>
  <w:style w:type="numbering" w:customStyle="1" w:styleId="ImportedStyle21">
    <w:name w:val="Imported Style 21"/>
    <w:pPr>
      <w:numPr>
        <w:numId w:val="23"/>
      </w:numPr>
    </w:pPr>
  </w:style>
  <w:style w:type="numbering" w:customStyle="1" w:styleId="ImportedStyle22">
    <w:name w:val="Imported Style 22"/>
    <w:pPr>
      <w:numPr>
        <w:numId w:val="24"/>
      </w:numPr>
    </w:pPr>
  </w:style>
  <w:style w:type="numbering" w:customStyle="1" w:styleId="ImportedStyle23">
    <w:name w:val="Imported Style 23"/>
    <w:pPr>
      <w:numPr>
        <w:numId w:val="25"/>
      </w:numPr>
    </w:pPr>
  </w:style>
  <w:style w:type="numbering" w:customStyle="1" w:styleId="ImportedStyle24">
    <w:name w:val="Imported Style 24"/>
    <w:pPr>
      <w:numPr>
        <w:numId w:val="26"/>
      </w:numPr>
    </w:pPr>
  </w:style>
  <w:style w:type="numbering" w:customStyle="1" w:styleId="List21">
    <w:name w:val="List 21"/>
    <w:pPr>
      <w:numPr>
        <w:numId w:val="27"/>
      </w:numPr>
    </w:pPr>
  </w:style>
  <w:style w:type="numbering" w:customStyle="1" w:styleId="ImportedStyle20">
    <w:name w:val="Imported Style 2.0"/>
    <w:pPr>
      <w:numPr>
        <w:numId w:val="28"/>
      </w:numPr>
    </w:pPr>
  </w:style>
  <w:style w:type="numbering" w:customStyle="1" w:styleId="ImportedStyle25">
    <w:name w:val="Imported Style 25"/>
    <w:pPr>
      <w:numPr>
        <w:numId w:val="29"/>
      </w:numPr>
    </w:pPr>
  </w:style>
  <w:style w:type="numbering" w:customStyle="1" w:styleId="ImportedStyle26">
    <w:name w:val="Imported Style 26"/>
    <w:pPr>
      <w:numPr>
        <w:numId w:val="30"/>
      </w:numPr>
    </w:pPr>
  </w:style>
  <w:style w:type="numbering" w:customStyle="1" w:styleId="ImportedStyle27">
    <w:name w:val="Imported Style 27"/>
    <w:pPr>
      <w:numPr>
        <w:numId w:val="31"/>
      </w:numPr>
    </w:pPr>
  </w:style>
  <w:style w:type="numbering" w:customStyle="1" w:styleId="ImportedStyle28">
    <w:name w:val="Imported Style 28"/>
    <w:pPr>
      <w:numPr>
        <w:numId w:val="32"/>
      </w:numPr>
    </w:pPr>
  </w:style>
  <w:style w:type="numbering" w:customStyle="1" w:styleId="ImportedStyle29">
    <w:name w:val="Imported Style 29"/>
    <w:pPr>
      <w:numPr>
        <w:numId w:val="33"/>
      </w:numPr>
    </w:pPr>
  </w:style>
  <w:style w:type="numbering" w:customStyle="1" w:styleId="ImportedStyle30">
    <w:name w:val="Imported Style 30"/>
    <w:pPr>
      <w:numPr>
        <w:numId w:val="34"/>
      </w:numPr>
    </w:pPr>
  </w:style>
  <w:style w:type="numbering" w:customStyle="1" w:styleId="ImportedStyle31">
    <w:name w:val="Imported Style 31"/>
    <w:pPr>
      <w:numPr>
        <w:numId w:val="35"/>
      </w:numPr>
    </w:pPr>
  </w:style>
  <w:style w:type="numbering" w:customStyle="1" w:styleId="ImportedStyle32">
    <w:name w:val="Imported Style 32"/>
    <w:pPr>
      <w:numPr>
        <w:numId w:val="36"/>
      </w:numPr>
    </w:pPr>
  </w:style>
  <w:style w:type="numbering" w:customStyle="1" w:styleId="ImportedStyle33">
    <w:name w:val="Imported Style 33"/>
    <w:pPr>
      <w:numPr>
        <w:numId w:val="37"/>
      </w:numPr>
    </w:pPr>
  </w:style>
  <w:style w:type="numbering" w:customStyle="1" w:styleId="ImportedStyle34">
    <w:name w:val="Imported Style 34"/>
    <w:pPr>
      <w:numPr>
        <w:numId w:val="38"/>
      </w:numPr>
    </w:pPr>
  </w:style>
  <w:style w:type="numbering" w:customStyle="1" w:styleId="ImportedStyle35">
    <w:name w:val="Imported Style 35"/>
    <w:pPr>
      <w:numPr>
        <w:numId w:val="39"/>
      </w:numPr>
    </w:pPr>
  </w:style>
  <w:style w:type="numbering" w:customStyle="1" w:styleId="ImportedStyle36">
    <w:name w:val="Imported Style 36"/>
    <w:pPr>
      <w:numPr>
        <w:numId w:val="40"/>
      </w:numPr>
    </w:pPr>
  </w:style>
  <w:style w:type="numbering" w:customStyle="1" w:styleId="List31">
    <w:name w:val="List 31"/>
    <w:pPr>
      <w:numPr>
        <w:numId w:val="41"/>
      </w:numPr>
    </w:pPr>
  </w:style>
  <w:style w:type="numbering" w:customStyle="1" w:styleId="ImportedStyle37">
    <w:name w:val="Imported Style 37"/>
    <w:pPr>
      <w:numPr>
        <w:numId w:val="42"/>
      </w:numPr>
    </w:pPr>
  </w:style>
  <w:style w:type="numbering" w:customStyle="1" w:styleId="ImportedStyle38">
    <w:name w:val="Imported Style 38"/>
    <w:pPr>
      <w:numPr>
        <w:numId w:val="43"/>
      </w:numPr>
    </w:pPr>
  </w:style>
  <w:style w:type="numbering" w:customStyle="1" w:styleId="ImportedStyle39">
    <w:name w:val="Imported Style 39"/>
    <w:pPr>
      <w:numPr>
        <w:numId w:val="44"/>
      </w:numPr>
    </w:pPr>
  </w:style>
  <w:style w:type="numbering" w:customStyle="1" w:styleId="ImportedStyle40">
    <w:name w:val="Imported Style 40"/>
    <w:pPr>
      <w:numPr>
        <w:numId w:val="45"/>
      </w:numPr>
    </w:pPr>
  </w:style>
  <w:style w:type="numbering" w:customStyle="1" w:styleId="ImportedStyle41">
    <w:name w:val="Imported Style 41"/>
    <w:pPr>
      <w:numPr>
        <w:numId w:val="46"/>
      </w:numPr>
    </w:pPr>
  </w:style>
  <w:style w:type="numbering" w:customStyle="1" w:styleId="ImportedStyle42">
    <w:name w:val="Imported Style 42"/>
    <w:pPr>
      <w:numPr>
        <w:numId w:val="47"/>
      </w:numPr>
    </w:pPr>
  </w:style>
  <w:style w:type="numbering" w:customStyle="1" w:styleId="ImportedStyle43">
    <w:name w:val="Imported Style 43"/>
    <w:pPr>
      <w:numPr>
        <w:numId w:val="48"/>
      </w:numPr>
    </w:pPr>
  </w:style>
  <w:style w:type="numbering" w:customStyle="1" w:styleId="ImportedStyle44">
    <w:name w:val="Imported Style 44"/>
    <w:pPr>
      <w:numPr>
        <w:numId w:val="49"/>
      </w:numPr>
    </w:pPr>
  </w:style>
  <w:style w:type="numbering" w:customStyle="1" w:styleId="Bullet">
    <w:name w:val="Bullet"/>
    <w:pPr>
      <w:numPr>
        <w:numId w:val="50"/>
      </w:numPr>
    </w:pPr>
  </w:style>
  <w:style w:type="numbering" w:customStyle="1" w:styleId="ImportedStyle45">
    <w:name w:val="Imported Style 45"/>
    <w:pPr>
      <w:numPr>
        <w:numId w:val="51"/>
      </w:numPr>
    </w:pPr>
  </w:style>
  <w:style w:type="numbering" w:customStyle="1" w:styleId="ImportedStyle46">
    <w:name w:val="Imported Style 46"/>
    <w:pPr>
      <w:numPr>
        <w:numId w:val="52"/>
      </w:numPr>
    </w:pPr>
  </w:style>
  <w:style w:type="numbering" w:customStyle="1" w:styleId="ImportedStyle47">
    <w:name w:val="Imported Style 47"/>
    <w:pPr>
      <w:numPr>
        <w:numId w:val="53"/>
      </w:numPr>
    </w:pPr>
  </w:style>
  <w:style w:type="numbering" w:customStyle="1" w:styleId="ImportedStyle48">
    <w:name w:val="Imported Style 48"/>
    <w:pPr>
      <w:numPr>
        <w:numId w:val="54"/>
      </w:numPr>
    </w:pPr>
  </w:style>
  <w:style w:type="numbering" w:customStyle="1" w:styleId="ImportedStyle49">
    <w:name w:val="Imported Style 49"/>
    <w:pPr>
      <w:numPr>
        <w:numId w:val="55"/>
      </w:numPr>
    </w:pPr>
  </w:style>
  <w:style w:type="numbering" w:customStyle="1" w:styleId="ImportedStyle50">
    <w:name w:val="Imported Style 50"/>
    <w:pPr>
      <w:numPr>
        <w:numId w:val="56"/>
      </w:numPr>
    </w:pPr>
  </w:style>
  <w:style w:type="numbering" w:customStyle="1" w:styleId="ImportedStyle51">
    <w:name w:val="Imported Style 51"/>
    <w:pPr>
      <w:numPr>
        <w:numId w:val="57"/>
      </w:numPr>
    </w:pPr>
  </w:style>
  <w:style w:type="numbering" w:customStyle="1" w:styleId="ImportedStyle52">
    <w:name w:val="Imported Style 52"/>
    <w:pPr>
      <w:numPr>
        <w:numId w:val="58"/>
      </w:numPr>
    </w:pPr>
  </w:style>
  <w:style w:type="numbering" w:customStyle="1" w:styleId="ImportedStyle53">
    <w:name w:val="Imported Style 53"/>
    <w:pPr>
      <w:numPr>
        <w:numId w:val="59"/>
      </w:numPr>
    </w:pPr>
  </w:style>
  <w:style w:type="numbering" w:customStyle="1" w:styleId="ImportedStyle54">
    <w:name w:val="Imported Style 54"/>
    <w:pPr>
      <w:numPr>
        <w:numId w:val="60"/>
      </w:numPr>
    </w:pPr>
  </w:style>
  <w:style w:type="numbering" w:customStyle="1" w:styleId="ImportedStyle55">
    <w:name w:val="Imported Style 55"/>
    <w:pPr>
      <w:numPr>
        <w:numId w:val="61"/>
      </w:numPr>
    </w:pPr>
  </w:style>
  <w:style w:type="numbering" w:customStyle="1" w:styleId="ImportedStyle56">
    <w:name w:val="Imported Style 56"/>
    <w:pPr>
      <w:numPr>
        <w:numId w:val="62"/>
      </w:numPr>
    </w:pPr>
  </w:style>
  <w:style w:type="numbering" w:customStyle="1" w:styleId="ImportedStyle57">
    <w:name w:val="Imported Style 57"/>
    <w:pPr>
      <w:numPr>
        <w:numId w:val="63"/>
      </w:numPr>
    </w:pPr>
  </w:style>
  <w:style w:type="numbering" w:customStyle="1" w:styleId="ImportedStyle58">
    <w:name w:val="Imported Style 58"/>
    <w:pPr>
      <w:numPr>
        <w:numId w:val="64"/>
      </w:numPr>
    </w:pPr>
  </w:style>
  <w:style w:type="numbering" w:customStyle="1" w:styleId="ImportedStyle59">
    <w:name w:val="Imported Style 59"/>
    <w:pPr>
      <w:numPr>
        <w:numId w:val="65"/>
      </w:numPr>
    </w:pPr>
  </w:style>
  <w:style w:type="numbering" w:customStyle="1" w:styleId="ImportedStyle60">
    <w:name w:val="Imported Style 60"/>
    <w:pPr>
      <w:numPr>
        <w:numId w:val="66"/>
      </w:numPr>
    </w:pPr>
  </w:style>
  <w:style w:type="numbering" w:customStyle="1" w:styleId="ImportedStyle61">
    <w:name w:val="Imported Style 61"/>
    <w:pPr>
      <w:numPr>
        <w:numId w:val="67"/>
      </w:numPr>
    </w:pPr>
  </w:style>
  <w:style w:type="numbering" w:customStyle="1" w:styleId="ImportedStyle62">
    <w:name w:val="Imported Style 62"/>
    <w:pPr>
      <w:numPr>
        <w:numId w:val="68"/>
      </w:numPr>
    </w:pPr>
  </w:style>
  <w:style w:type="numbering" w:customStyle="1" w:styleId="ImportedStyle63">
    <w:name w:val="Imported Style 63"/>
    <w:pPr>
      <w:numPr>
        <w:numId w:val="69"/>
      </w:numPr>
    </w:pPr>
  </w:style>
  <w:style w:type="numbering" w:customStyle="1" w:styleId="ImportedStyle64">
    <w:name w:val="Imported Style 64"/>
    <w:pPr>
      <w:numPr>
        <w:numId w:val="70"/>
      </w:numPr>
    </w:pPr>
  </w:style>
  <w:style w:type="numbering" w:customStyle="1" w:styleId="ImportedStyle65">
    <w:name w:val="Imported Style 65"/>
    <w:pPr>
      <w:numPr>
        <w:numId w:val="71"/>
      </w:numPr>
    </w:pPr>
  </w:style>
  <w:style w:type="numbering" w:customStyle="1" w:styleId="ImportedStyle66">
    <w:name w:val="Imported Style 66"/>
    <w:pPr>
      <w:numPr>
        <w:numId w:val="72"/>
      </w:numPr>
    </w:pPr>
  </w:style>
  <w:style w:type="numbering" w:customStyle="1" w:styleId="ImportedStyle67">
    <w:name w:val="Imported Style 67"/>
    <w:pPr>
      <w:numPr>
        <w:numId w:val="73"/>
      </w:numPr>
    </w:pPr>
  </w:style>
  <w:style w:type="numbering" w:customStyle="1" w:styleId="ImportedStyle68">
    <w:name w:val="Imported Style 68"/>
    <w:pPr>
      <w:numPr>
        <w:numId w:val="74"/>
      </w:numPr>
    </w:pPr>
  </w:style>
  <w:style w:type="numbering" w:customStyle="1" w:styleId="ImportedStyle69">
    <w:name w:val="Imported Style 69"/>
    <w:pPr>
      <w:numPr>
        <w:numId w:val="75"/>
      </w:numPr>
    </w:pPr>
  </w:style>
  <w:style w:type="numbering" w:customStyle="1" w:styleId="ImportedStyle70">
    <w:name w:val="Imported Style 70"/>
    <w:pPr>
      <w:numPr>
        <w:numId w:val="76"/>
      </w:numPr>
    </w:pPr>
  </w:style>
  <w:style w:type="numbering" w:customStyle="1" w:styleId="ImportedStyle71">
    <w:name w:val="Imported Style 71"/>
    <w:pPr>
      <w:numPr>
        <w:numId w:val="77"/>
      </w:numPr>
    </w:pPr>
  </w:style>
  <w:style w:type="numbering" w:customStyle="1" w:styleId="ImportedStyle72">
    <w:name w:val="Imported Style 72"/>
    <w:pPr>
      <w:numPr>
        <w:numId w:val="78"/>
      </w:numPr>
    </w:pPr>
  </w:style>
  <w:style w:type="numbering" w:customStyle="1" w:styleId="ImportedStyle73">
    <w:name w:val="Imported Style 73"/>
    <w:pPr>
      <w:numPr>
        <w:numId w:val="79"/>
      </w:numPr>
    </w:pPr>
  </w:style>
  <w:style w:type="numbering" w:customStyle="1" w:styleId="ImportedStyle74">
    <w:name w:val="Imported Style 74"/>
    <w:pPr>
      <w:numPr>
        <w:numId w:val="80"/>
      </w:numPr>
    </w:pPr>
  </w:style>
  <w:style w:type="numbering" w:customStyle="1" w:styleId="List41">
    <w:name w:val="List 41"/>
    <w:pPr>
      <w:numPr>
        <w:numId w:val="81"/>
      </w:numPr>
    </w:pPr>
  </w:style>
  <w:style w:type="paragraph" w:styleId="BodyText2">
    <w:name w:val="Body Text 2"/>
    <w:pPr>
      <w:ind w:left="2160" w:hanging="2160"/>
    </w:pPr>
    <w:rPr>
      <w:rFonts w:cs="Arial Unicode MS"/>
      <w:color w:val="000000"/>
      <w:u w:color="000000"/>
    </w:rPr>
  </w:style>
  <w:style w:type="paragraph" w:styleId="BodyText">
    <w:name w:val="Body Text"/>
    <w:rPr>
      <w:rFonts w:cs="Arial Unicode MS"/>
      <w:color w:val="000000"/>
      <w:sz w:val="24"/>
      <w:szCs w:val="24"/>
      <w:u w:color="000000"/>
    </w:rPr>
  </w:style>
  <w:style w:type="character" w:customStyle="1" w:styleId="Heading4Char">
    <w:name w:val="Heading 4 Char"/>
    <w:basedOn w:val="DefaultParagraphFont"/>
    <w:link w:val="Heading4"/>
    <w:uiPriority w:val="9"/>
    <w:rsid w:val="00C202DC"/>
    <w:rPr>
      <w:rFonts w:ascii="Cambria" w:eastAsiaTheme="majorEastAsia" w:hAnsi="Cambria" w:cstheme="majorBidi"/>
      <w:i/>
      <w:iCs/>
      <w:color w:val="2F759E" w:themeColor="accent1" w:themeShade="BF"/>
      <w:sz w:val="24"/>
      <w:szCs w:val="24"/>
    </w:rPr>
  </w:style>
  <w:style w:type="paragraph" w:styleId="Footer">
    <w:name w:val="footer"/>
    <w:basedOn w:val="Normal"/>
    <w:link w:val="FooterChar"/>
    <w:uiPriority w:val="99"/>
    <w:unhideWhenUsed/>
    <w:rsid w:val="00A07288"/>
    <w:pPr>
      <w:tabs>
        <w:tab w:val="center" w:pos="4680"/>
        <w:tab w:val="right" w:pos="9360"/>
      </w:tabs>
    </w:pPr>
  </w:style>
  <w:style w:type="character" w:customStyle="1" w:styleId="FooterChar">
    <w:name w:val="Footer Char"/>
    <w:basedOn w:val="DefaultParagraphFont"/>
    <w:link w:val="Footer"/>
    <w:uiPriority w:val="99"/>
    <w:rsid w:val="00A07288"/>
    <w:rPr>
      <w:sz w:val="24"/>
      <w:szCs w:val="24"/>
    </w:rPr>
  </w:style>
  <w:style w:type="character" w:customStyle="1" w:styleId="Heading1Char">
    <w:name w:val="Heading 1 Char"/>
    <w:basedOn w:val="DefaultParagraphFont"/>
    <w:link w:val="Heading1"/>
    <w:uiPriority w:val="9"/>
    <w:rsid w:val="00A07288"/>
    <w:rPr>
      <w:rFonts w:ascii="Cambria" w:eastAsiaTheme="majorEastAsia" w:hAnsi="Cambria" w:cstheme="majorBidi"/>
      <w:bCs/>
      <w:color w:val="2F759E" w:themeColor="accent1" w:themeShade="BF"/>
      <w:sz w:val="40"/>
      <w:szCs w:val="28"/>
    </w:rPr>
  </w:style>
  <w:style w:type="character" w:customStyle="1" w:styleId="Heading2Char">
    <w:name w:val="Heading 2 Char"/>
    <w:basedOn w:val="DefaultParagraphFont"/>
    <w:link w:val="Heading2"/>
    <w:uiPriority w:val="9"/>
    <w:rsid w:val="00A07288"/>
    <w:rPr>
      <w:rFonts w:ascii="Cambria" w:eastAsiaTheme="majorEastAsia" w:hAnsi="Cambria" w:cstheme="majorBidi"/>
      <w:bCs/>
      <w:color w:val="2F759E"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14414">
      <w:bodyDiv w:val="1"/>
      <w:marLeft w:val="0"/>
      <w:marRight w:val="0"/>
      <w:marTop w:val="0"/>
      <w:marBottom w:val="0"/>
      <w:divBdr>
        <w:top w:val="none" w:sz="0" w:space="0" w:color="auto"/>
        <w:left w:val="none" w:sz="0" w:space="0" w:color="auto"/>
        <w:bottom w:val="none" w:sz="0" w:space="0" w:color="auto"/>
        <w:right w:val="none" w:sz="0" w:space="0" w:color="auto"/>
      </w:divBdr>
    </w:div>
    <w:div w:id="322708839">
      <w:bodyDiv w:val="1"/>
      <w:marLeft w:val="0"/>
      <w:marRight w:val="0"/>
      <w:marTop w:val="0"/>
      <w:marBottom w:val="0"/>
      <w:divBdr>
        <w:top w:val="none" w:sz="0" w:space="0" w:color="auto"/>
        <w:left w:val="none" w:sz="0" w:space="0" w:color="auto"/>
        <w:bottom w:val="none" w:sz="0" w:space="0" w:color="auto"/>
        <w:right w:val="none" w:sz="0" w:space="0" w:color="auto"/>
      </w:divBdr>
    </w:div>
    <w:div w:id="1593203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2869</TotalTime>
  <Pages>11</Pages>
  <Words>2582</Words>
  <Characters>14721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Saladi</dc:creator>
  <cp:keywords/>
  <dc:description/>
  <cp:lastModifiedBy>Saladi, Akshat (saladias)</cp:lastModifiedBy>
  <cp:revision>5</cp:revision>
  <cp:lastPrinted>2024-07-27T16:28:00Z</cp:lastPrinted>
  <dcterms:created xsi:type="dcterms:W3CDTF">2024-01-16T16:49:00Z</dcterms:created>
  <dcterms:modified xsi:type="dcterms:W3CDTF">2024-07-30T14:08:00Z</dcterms:modified>
</cp:coreProperties>
</file>