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464" w:rsidRDefault="00AD2464" w:rsidP="00AD2464">
      <w:pPr>
        <w:autoSpaceDE w:val="0"/>
        <w:autoSpaceDN w:val="0"/>
        <w:adjustRightInd w:val="0"/>
        <w:spacing w:after="0" w:line="360" w:lineRule="auto"/>
        <w:jc w:val="center"/>
        <w:rPr>
          <w:rFonts w:ascii="Verdana" w:hAnsi="Verdana"/>
          <w:b/>
          <w:bCs/>
          <w:sz w:val="28"/>
          <w:u w:val="single"/>
        </w:rPr>
      </w:pPr>
      <w:r w:rsidRPr="008F1431">
        <w:rPr>
          <w:rFonts w:eastAsia="Times New Roman"/>
          <w:b/>
          <w:noProof/>
          <w:color w:val="000000" w:themeColor="text1"/>
          <w:sz w:val="32"/>
          <w:szCs w:val="18"/>
          <w:lang w:bidi="te-IN"/>
        </w:rPr>
        <w:drawing>
          <wp:inline distT="0" distB="0" distL="0" distR="0">
            <wp:extent cx="5451895" cy="800829"/>
            <wp:effectExtent l="0" t="0" r="0" b="0"/>
            <wp:docPr id="4" name="Picture 4" descr="C:\Users\DEAN\Desktop\Logo &amp;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AN\Desktop\Logo &amp; Header.PNG"/>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295" r="22862" b="-1227"/>
                    <a:stretch/>
                  </pic:blipFill>
                  <pic:spPr bwMode="auto">
                    <a:xfrm>
                      <a:off x="0" y="0"/>
                      <a:ext cx="5683102" cy="83479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D2464" w:rsidRDefault="00AD2464" w:rsidP="00AD2464">
      <w:pPr>
        <w:autoSpaceDE w:val="0"/>
        <w:autoSpaceDN w:val="0"/>
        <w:adjustRightInd w:val="0"/>
        <w:spacing w:after="0" w:line="360" w:lineRule="auto"/>
        <w:jc w:val="center"/>
        <w:rPr>
          <w:rFonts w:ascii="Verdana" w:hAnsi="Verdana"/>
          <w:b/>
          <w:bCs/>
          <w:sz w:val="28"/>
          <w:u w:val="single"/>
        </w:rPr>
      </w:pPr>
      <w:r>
        <w:rPr>
          <w:rFonts w:ascii="Verdana" w:hAnsi="Verdana"/>
          <w:b/>
          <w:bCs/>
          <w:sz w:val="28"/>
          <w:u w:val="single"/>
        </w:rPr>
        <w:t>COURSE HAND OUT</w:t>
      </w:r>
    </w:p>
    <w:tbl>
      <w:tblPr>
        <w:tblStyle w:val="TableGrid"/>
        <w:tblW w:w="90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70"/>
        <w:gridCol w:w="5493"/>
        <w:gridCol w:w="900"/>
        <w:gridCol w:w="1530"/>
      </w:tblGrid>
      <w:tr w:rsidR="00AD2464" w:rsidRPr="00653B50" w:rsidTr="009D2118">
        <w:trPr>
          <w:trHeight w:val="431"/>
          <w:jc w:val="center"/>
        </w:trPr>
        <w:tc>
          <w:tcPr>
            <w:tcW w:w="1170" w:type="dxa"/>
          </w:tcPr>
          <w:p w:rsidR="00AD2464" w:rsidRPr="00653B50" w:rsidRDefault="00AD2464" w:rsidP="00AD2464">
            <w:pPr>
              <w:spacing w:before="120" w:after="120"/>
              <w:jc w:val="center"/>
              <w:rPr>
                <w:rFonts w:ascii="Verdana" w:hAnsi="Verdana"/>
                <w:b/>
                <w:sz w:val="20"/>
                <w:szCs w:val="20"/>
              </w:rPr>
            </w:pPr>
            <w:r>
              <w:rPr>
                <w:rFonts w:ascii="Verdana" w:hAnsi="Verdana"/>
                <w:b/>
                <w:sz w:val="20"/>
                <w:szCs w:val="20"/>
              </w:rPr>
              <w:t>School:</w:t>
            </w:r>
          </w:p>
        </w:tc>
        <w:tc>
          <w:tcPr>
            <w:tcW w:w="5493" w:type="dxa"/>
          </w:tcPr>
          <w:p w:rsidR="00AD2464" w:rsidRPr="00AD33A8" w:rsidRDefault="0054433D" w:rsidP="0054433D">
            <w:pPr>
              <w:spacing w:before="120" w:after="120"/>
              <w:rPr>
                <w:rFonts w:ascii="Verdana" w:hAnsi="Verdana"/>
                <w:sz w:val="20"/>
                <w:szCs w:val="20"/>
              </w:rPr>
            </w:pPr>
            <w:r w:rsidRPr="00AD33A8">
              <w:rPr>
                <w:rFonts w:ascii="Verdana" w:hAnsi="Verdana"/>
                <w:sz w:val="20"/>
                <w:szCs w:val="20"/>
              </w:rPr>
              <w:t>School of Computing</w:t>
            </w:r>
          </w:p>
        </w:tc>
        <w:tc>
          <w:tcPr>
            <w:tcW w:w="900" w:type="dxa"/>
          </w:tcPr>
          <w:p w:rsidR="00AD2464" w:rsidRPr="00653B50" w:rsidRDefault="00AD2464" w:rsidP="00AD2464">
            <w:pPr>
              <w:spacing w:before="120" w:after="120"/>
              <w:jc w:val="center"/>
              <w:rPr>
                <w:rFonts w:ascii="Verdana" w:hAnsi="Verdana"/>
                <w:b/>
                <w:sz w:val="20"/>
              </w:rPr>
            </w:pPr>
            <w:r>
              <w:rPr>
                <w:rFonts w:ascii="Verdana" w:hAnsi="Verdana"/>
                <w:b/>
                <w:sz w:val="20"/>
              </w:rPr>
              <w:t>Dept.:</w:t>
            </w:r>
          </w:p>
        </w:tc>
        <w:tc>
          <w:tcPr>
            <w:tcW w:w="1530" w:type="dxa"/>
          </w:tcPr>
          <w:p w:rsidR="00AD2464" w:rsidRPr="00AD33A8" w:rsidRDefault="00041132" w:rsidP="0054433D">
            <w:pPr>
              <w:spacing w:before="120" w:after="120"/>
              <w:rPr>
                <w:rFonts w:ascii="Verdana" w:hAnsi="Verdana"/>
                <w:sz w:val="20"/>
              </w:rPr>
            </w:pPr>
            <w:r>
              <w:rPr>
                <w:rFonts w:ascii="Verdana" w:hAnsi="Verdana"/>
                <w:sz w:val="20"/>
              </w:rPr>
              <w:t>Data Science</w:t>
            </w:r>
          </w:p>
        </w:tc>
      </w:tr>
    </w:tbl>
    <w:p w:rsidR="00AD2464" w:rsidRPr="00AD33A8" w:rsidRDefault="00AD2464">
      <w:pPr>
        <w:rPr>
          <w:sz w:val="12"/>
        </w:rPr>
      </w:pPr>
    </w:p>
    <w:tbl>
      <w:tblPr>
        <w:tblStyle w:val="TableGrid"/>
        <w:tblW w:w="93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82"/>
        <w:gridCol w:w="460"/>
        <w:gridCol w:w="544"/>
        <w:gridCol w:w="567"/>
        <w:gridCol w:w="567"/>
        <w:gridCol w:w="567"/>
        <w:gridCol w:w="1949"/>
        <w:gridCol w:w="2027"/>
      </w:tblGrid>
      <w:tr w:rsidR="00F64FD4" w:rsidRPr="00653B50" w:rsidTr="009D2118">
        <w:trPr>
          <w:trHeight w:val="446"/>
          <w:jc w:val="center"/>
        </w:trPr>
        <w:tc>
          <w:tcPr>
            <w:tcW w:w="2682" w:type="dxa"/>
          </w:tcPr>
          <w:p w:rsidR="00F64FD4" w:rsidRPr="00AD2464" w:rsidRDefault="00F64FD4" w:rsidP="00AD33A8">
            <w:pPr>
              <w:spacing w:before="40" w:after="40"/>
              <w:rPr>
                <w:rFonts w:ascii="Verdana" w:hAnsi="Verdana"/>
                <w:b/>
                <w:sz w:val="18"/>
              </w:rPr>
            </w:pPr>
            <w:r w:rsidRPr="00AD2464">
              <w:rPr>
                <w:rFonts w:ascii="Verdana" w:hAnsi="Verdana"/>
                <w:b/>
                <w:sz w:val="18"/>
                <w:szCs w:val="20"/>
              </w:rPr>
              <w:t>Course Code</w:t>
            </w:r>
          </w:p>
        </w:tc>
        <w:tc>
          <w:tcPr>
            <w:tcW w:w="460" w:type="dxa"/>
          </w:tcPr>
          <w:p w:rsidR="00F64FD4" w:rsidRPr="00AD2464" w:rsidRDefault="00F64FD4" w:rsidP="00AD33A8">
            <w:pPr>
              <w:spacing w:before="40" w:after="40"/>
              <w:jc w:val="center"/>
              <w:rPr>
                <w:rFonts w:ascii="Verdana" w:hAnsi="Verdana"/>
                <w:b/>
                <w:sz w:val="18"/>
              </w:rPr>
            </w:pPr>
            <w:r w:rsidRPr="00AD2464">
              <w:rPr>
                <w:rFonts w:ascii="Verdana" w:hAnsi="Verdana"/>
                <w:b/>
                <w:sz w:val="18"/>
                <w:szCs w:val="20"/>
              </w:rPr>
              <w:t>:</w:t>
            </w:r>
          </w:p>
        </w:tc>
        <w:tc>
          <w:tcPr>
            <w:tcW w:w="6221" w:type="dxa"/>
            <w:gridSpan w:val="6"/>
          </w:tcPr>
          <w:p w:rsidR="00F64FD4" w:rsidRPr="0054433D" w:rsidRDefault="009D2118" w:rsidP="00AD33A8">
            <w:pPr>
              <w:spacing w:before="40" w:after="40"/>
              <w:rPr>
                <w:rFonts w:ascii="Verdana" w:hAnsi="Verdana"/>
                <w:bCs/>
                <w:sz w:val="18"/>
              </w:rPr>
            </w:pPr>
            <w:r w:rsidRPr="009D2118">
              <w:rPr>
                <w:rFonts w:ascii="Verdana" w:hAnsi="Verdana"/>
                <w:bCs/>
                <w:sz w:val="18"/>
              </w:rPr>
              <w:t>22CS102005</w:t>
            </w:r>
          </w:p>
        </w:tc>
      </w:tr>
      <w:tr w:rsidR="00F64FD4" w:rsidRPr="000A73B4" w:rsidTr="009D2118">
        <w:trPr>
          <w:trHeight w:val="310"/>
          <w:jc w:val="center"/>
        </w:trPr>
        <w:tc>
          <w:tcPr>
            <w:tcW w:w="2682" w:type="dxa"/>
            <w:vAlign w:val="center"/>
          </w:tcPr>
          <w:p w:rsidR="00F64FD4" w:rsidRPr="00AD2464" w:rsidRDefault="00F64FD4" w:rsidP="00AD33A8">
            <w:pPr>
              <w:spacing w:before="40" w:after="40"/>
              <w:rPr>
                <w:rFonts w:ascii="Verdana" w:hAnsi="Verdana"/>
                <w:b/>
                <w:sz w:val="18"/>
                <w:szCs w:val="20"/>
              </w:rPr>
            </w:pPr>
            <w:r w:rsidRPr="00AD2464">
              <w:rPr>
                <w:rFonts w:ascii="Verdana" w:hAnsi="Verdana"/>
                <w:b/>
                <w:sz w:val="18"/>
                <w:szCs w:val="20"/>
              </w:rPr>
              <w:t>Course Title</w:t>
            </w:r>
          </w:p>
        </w:tc>
        <w:tc>
          <w:tcPr>
            <w:tcW w:w="460" w:type="dxa"/>
          </w:tcPr>
          <w:p w:rsidR="00F64FD4" w:rsidRPr="00AD2464" w:rsidRDefault="00F64FD4" w:rsidP="00AD33A8">
            <w:pPr>
              <w:spacing w:before="40" w:after="40"/>
              <w:jc w:val="center"/>
              <w:rPr>
                <w:rFonts w:ascii="Verdana" w:hAnsi="Verdana"/>
                <w:b/>
                <w:sz w:val="18"/>
                <w:szCs w:val="20"/>
              </w:rPr>
            </w:pPr>
            <w:r w:rsidRPr="00AD2464">
              <w:rPr>
                <w:rFonts w:ascii="Verdana" w:hAnsi="Verdana"/>
                <w:b/>
                <w:sz w:val="18"/>
                <w:szCs w:val="20"/>
              </w:rPr>
              <w:t>:</w:t>
            </w:r>
          </w:p>
        </w:tc>
        <w:tc>
          <w:tcPr>
            <w:tcW w:w="6221" w:type="dxa"/>
            <w:gridSpan w:val="6"/>
            <w:vAlign w:val="center"/>
          </w:tcPr>
          <w:p w:rsidR="00F64FD4" w:rsidRPr="0054433D" w:rsidRDefault="009D2118" w:rsidP="009C6452">
            <w:pPr>
              <w:tabs>
                <w:tab w:val="left" w:pos="1014"/>
              </w:tabs>
              <w:spacing w:before="40" w:after="40"/>
              <w:ind w:left="22"/>
              <w:rPr>
                <w:rFonts w:ascii="Verdana" w:hAnsi="Verdana"/>
                <w:bCs/>
                <w:sz w:val="18"/>
                <w:szCs w:val="20"/>
              </w:rPr>
            </w:pPr>
            <w:r w:rsidRPr="009D2118">
              <w:rPr>
                <w:rFonts w:ascii="Verdana" w:hAnsi="Verdana"/>
                <w:bCs/>
                <w:sz w:val="18"/>
                <w:szCs w:val="20"/>
              </w:rPr>
              <w:t>DATABASE MANAGEMENT SYSTEMS</w:t>
            </w:r>
          </w:p>
        </w:tc>
      </w:tr>
      <w:tr w:rsidR="00F64FD4" w:rsidRPr="000A73B4" w:rsidTr="009D2118">
        <w:trPr>
          <w:gridAfter w:val="1"/>
          <w:wAfter w:w="2027" w:type="dxa"/>
          <w:trHeight w:val="336"/>
          <w:jc w:val="center"/>
        </w:trPr>
        <w:tc>
          <w:tcPr>
            <w:tcW w:w="2682" w:type="dxa"/>
            <w:vMerge w:val="restart"/>
            <w:vAlign w:val="center"/>
          </w:tcPr>
          <w:p w:rsidR="00F64FD4" w:rsidRPr="00AD2464" w:rsidRDefault="00F64FD4" w:rsidP="00AD33A8">
            <w:pPr>
              <w:spacing w:before="40" w:after="40"/>
              <w:rPr>
                <w:rFonts w:ascii="Verdana" w:hAnsi="Verdana"/>
                <w:b/>
                <w:sz w:val="18"/>
              </w:rPr>
            </w:pPr>
            <w:r>
              <w:rPr>
                <w:rFonts w:ascii="Verdana" w:hAnsi="Verdana"/>
                <w:b/>
                <w:sz w:val="18"/>
              </w:rPr>
              <w:t>Course Credit Structure</w:t>
            </w:r>
          </w:p>
        </w:tc>
        <w:tc>
          <w:tcPr>
            <w:tcW w:w="460" w:type="dxa"/>
            <w:vMerge w:val="restart"/>
          </w:tcPr>
          <w:p w:rsidR="00F64FD4" w:rsidRPr="00AD2464" w:rsidRDefault="0054433D" w:rsidP="00AD33A8">
            <w:pPr>
              <w:spacing w:before="40" w:after="40"/>
              <w:jc w:val="center"/>
              <w:rPr>
                <w:rFonts w:ascii="Verdana" w:hAnsi="Verdana"/>
                <w:b/>
                <w:sz w:val="18"/>
              </w:rPr>
            </w:pPr>
            <w:r>
              <w:rPr>
                <w:rFonts w:ascii="Verdana" w:hAnsi="Verdana"/>
                <w:b/>
                <w:sz w:val="18"/>
              </w:rPr>
              <w:t>:</w:t>
            </w:r>
          </w:p>
        </w:tc>
        <w:tc>
          <w:tcPr>
            <w:tcW w:w="544" w:type="dxa"/>
            <w:vAlign w:val="center"/>
          </w:tcPr>
          <w:p w:rsidR="00F64FD4" w:rsidRPr="0054433D" w:rsidRDefault="00F64FD4" w:rsidP="009D2118">
            <w:pPr>
              <w:spacing w:before="40" w:after="40"/>
              <w:rPr>
                <w:rFonts w:ascii="Verdana" w:hAnsi="Verdana"/>
                <w:bCs/>
                <w:sz w:val="18"/>
              </w:rPr>
            </w:pPr>
            <w:r w:rsidRPr="0054433D">
              <w:rPr>
                <w:rFonts w:ascii="Verdana" w:hAnsi="Verdana"/>
                <w:bCs/>
                <w:sz w:val="18"/>
              </w:rPr>
              <w:t>L</w:t>
            </w:r>
          </w:p>
        </w:tc>
        <w:tc>
          <w:tcPr>
            <w:tcW w:w="567" w:type="dxa"/>
            <w:vAlign w:val="center"/>
          </w:tcPr>
          <w:p w:rsidR="00F64FD4" w:rsidRPr="0054433D" w:rsidRDefault="00F64FD4" w:rsidP="009D2118">
            <w:pPr>
              <w:spacing w:before="40" w:after="40"/>
              <w:rPr>
                <w:rFonts w:ascii="Verdana" w:hAnsi="Verdana"/>
                <w:bCs/>
                <w:sz w:val="18"/>
              </w:rPr>
            </w:pPr>
            <w:r w:rsidRPr="0054433D">
              <w:rPr>
                <w:rFonts w:ascii="Verdana" w:hAnsi="Verdana"/>
                <w:bCs/>
                <w:sz w:val="18"/>
              </w:rPr>
              <w:t>T</w:t>
            </w:r>
          </w:p>
        </w:tc>
        <w:tc>
          <w:tcPr>
            <w:tcW w:w="567" w:type="dxa"/>
            <w:vAlign w:val="center"/>
          </w:tcPr>
          <w:p w:rsidR="00F64FD4" w:rsidRPr="0054433D" w:rsidRDefault="00F64FD4" w:rsidP="009D2118">
            <w:pPr>
              <w:spacing w:before="40" w:after="40"/>
              <w:rPr>
                <w:rFonts w:ascii="Verdana" w:hAnsi="Verdana"/>
                <w:bCs/>
                <w:sz w:val="18"/>
              </w:rPr>
            </w:pPr>
            <w:r w:rsidRPr="0054433D">
              <w:rPr>
                <w:rFonts w:ascii="Verdana" w:hAnsi="Verdana"/>
                <w:bCs/>
                <w:sz w:val="18"/>
              </w:rPr>
              <w:t>P</w:t>
            </w:r>
          </w:p>
        </w:tc>
        <w:tc>
          <w:tcPr>
            <w:tcW w:w="567" w:type="dxa"/>
            <w:vAlign w:val="center"/>
          </w:tcPr>
          <w:p w:rsidR="00F64FD4" w:rsidRPr="0054433D" w:rsidRDefault="00F64FD4" w:rsidP="009D2118">
            <w:pPr>
              <w:spacing w:before="40" w:after="40"/>
              <w:rPr>
                <w:rFonts w:ascii="Verdana" w:hAnsi="Verdana"/>
                <w:bCs/>
                <w:sz w:val="18"/>
              </w:rPr>
            </w:pPr>
            <w:r w:rsidRPr="0054433D">
              <w:rPr>
                <w:rFonts w:ascii="Verdana" w:hAnsi="Verdana"/>
                <w:bCs/>
                <w:sz w:val="18"/>
              </w:rPr>
              <w:t>S</w:t>
            </w:r>
          </w:p>
        </w:tc>
        <w:tc>
          <w:tcPr>
            <w:tcW w:w="1949" w:type="dxa"/>
            <w:vAlign w:val="center"/>
          </w:tcPr>
          <w:p w:rsidR="00F64FD4" w:rsidRPr="0054433D" w:rsidRDefault="00F64FD4" w:rsidP="009D2118">
            <w:pPr>
              <w:spacing w:before="40" w:after="40"/>
              <w:rPr>
                <w:rFonts w:ascii="Verdana" w:hAnsi="Verdana"/>
                <w:bCs/>
                <w:sz w:val="18"/>
              </w:rPr>
            </w:pPr>
            <w:r w:rsidRPr="0054433D">
              <w:rPr>
                <w:rFonts w:ascii="Verdana" w:hAnsi="Verdana"/>
                <w:bCs/>
                <w:sz w:val="18"/>
              </w:rPr>
              <w:t>C</w:t>
            </w:r>
          </w:p>
        </w:tc>
      </w:tr>
      <w:tr w:rsidR="00F64FD4" w:rsidRPr="000A73B4" w:rsidTr="009D2118">
        <w:trPr>
          <w:gridAfter w:val="1"/>
          <w:wAfter w:w="2027" w:type="dxa"/>
          <w:trHeight w:val="148"/>
          <w:jc w:val="center"/>
        </w:trPr>
        <w:tc>
          <w:tcPr>
            <w:tcW w:w="2682" w:type="dxa"/>
            <w:vMerge/>
            <w:vAlign w:val="center"/>
          </w:tcPr>
          <w:p w:rsidR="00F64FD4" w:rsidRDefault="00F64FD4" w:rsidP="00AD33A8">
            <w:pPr>
              <w:spacing w:before="40" w:after="40"/>
              <w:rPr>
                <w:rFonts w:ascii="Verdana" w:hAnsi="Verdana"/>
                <w:b/>
                <w:sz w:val="18"/>
              </w:rPr>
            </w:pPr>
          </w:p>
        </w:tc>
        <w:tc>
          <w:tcPr>
            <w:tcW w:w="460" w:type="dxa"/>
            <w:vMerge/>
          </w:tcPr>
          <w:p w:rsidR="00F64FD4" w:rsidRPr="00AD2464" w:rsidRDefault="00F64FD4" w:rsidP="00AD33A8">
            <w:pPr>
              <w:spacing w:before="40" w:after="40"/>
              <w:jc w:val="center"/>
              <w:rPr>
                <w:rFonts w:ascii="Verdana" w:hAnsi="Verdana"/>
                <w:b/>
                <w:sz w:val="18"/>
              </w:rPr>
            </w:pPr>
          </w:p>
        </w:tc>
        <w:tc>
          <w:tcPr>
            <w:tcW w:w="544" w:type="dxa"/>
            <w:vAlign w:val="center"/>
          </w:tcPr>
          <w:p w:rsidR="00F64FD4" w:rsidRPr="0054433D" w:rsidRDefault="0054433D" w:rsidP="009D2118">
            <w:pPr>
              <w:spacing w:before="40" w:after="40"/>
              <w:rPr>
                <w:rFonts w:ascii="Verdana" w:hAnsi="Verdana"/>
                <w:bCs/>
                <w:sz w:val="18"/>
              </w:rPr>
            </w:pPr>
            <w:r w:rsidRPr="0054433D">
              <w:rPr>
                <w:rFonts w:ascii="Verdana" w:hAnsi="Verdana"/>
                <w:bCs/>
                <w:sz w:val="18"/>
              </w:rPr>
              <w:t>3</w:t>
            </w:r>
          </w:p>
        </w:tc>
        <w:tc>
          <w:tcPr>
            <w:tcW w:w="567" w:type="dxa"/>
            <w:vAlign w:val="center"/>
          </w:tcPr>
          <w:p w:rsidR="00F64FD4" w:rsidRPr="0054433D" w:rsidRDefault="0054433D" w:rsidP="009D2118">
            <w:pPr>
              <w:spacing w:before="40" w:after="40"/>
              <w:rPr>
                <w:rFonts w:ascii="Verdana" w:hAnsi="Verdana"/>
                <w:bCs/>
                <w:sz w:val="18"/>
              </w:rPr>
            </w:pPr>
            <w:r w:rsidRPr="0054433D">
              <w:rPr>
                <w:rFonts w:ascii="Verdana" w:hAnsi="Verdana"/>
                <w:bCs/>
                <w:sz w:val="18"/>
              </w:rPr>
              <w:t>-</w:t>
            </w:r>
          </w:p>
        </w:tc>
        <w:tc>
          <w:tcPr>
            <w:tcW w:w="567" w:type="dxa"/>
            <w:vAlign w:val="center"/>
          </w:tcPr>
          <w:p w:rsidR="00F64FD4" w:rsidRPr="0054433D" w:rsidRDefault="009D2118" w:rsidP="009D2118">
            <w:pPr>
              <w:spacing w:before="40" w:after="40"/>
              <w:rPr>
                <w:rFonts w:ascii="Verdana" w:hAnsi="Verdana"/>
                <w:bCs/>
                <w:sz w:val="18"/>
              </w:rPr>
            </w:pPr>
            <w:r>
              <w:rPr>
                <w:rFonts w:ascii="Verdana" w:hAnsi="Verdana"/>
                <w:bCs/>
                <w:sz w:val="18"/>
              </w:rPr>
              <w:t>2</w:t>
            </w:r>
          </w:p>
        </w:tc>
        <w:tc>
          <w:tcPr>
            <w:tcW w:w="567" w:type="dxa"/>
            <w:vAlign w:val="center"/>
          </w:tcPr>
          <w:p w:rsidR="00F64FD4" w:rsidRPr="0054433D" w:rsidRDefault="0054433D" w:rsidP="009D2118">
            <w:pPr>
              <w:spacing w:before="40" w:after="40"/>
              <w:rPr>
                <w:rFonts w:ascii="Verdana" w:hAnsi="Verdana"/>
                <w:bCs/>
                <w:sz w:val="18"/>
              </w:rPr>
            </w:pPr>
            <w:r w:rsidRPr="0054433D">
              <w:rPr>
                <w:rFonts w:ascii="Verdana" w:hAnsi="Verdana"/>
                <w:bCs/>
                <w:sz w:val="18"/>
              </w:rPr>
              <w:t>-</w:t>
            </w:r>
          </w:p>
        </w:tc>
        <w:tc>
          <w:tcPr>
            <w:tcW w:w="1949" w:type="dxa"/>
            <w:vAlign w:val="center"/>
          </w:tcPr>
          <w:p w:rsidR="00F64FD4" w:rsidRPr="0054433D" w:rsidRDefault="0054433D" w:rsidP="009D2118">
            <w:pPr>
              <w:spacing w:before="40" w:after="40"/>
              <w:rPr>
                <w:rFonts w:ascii="Verdana" w:hAnsi="Verdana"/>
                <w:bCs/>
                <w:sz w:val="18"/>
              </w:rPr>
            </w:pPr>
            <w:r w:rsidRPr="0054433D">
              <w:rPr>
                <w:rFonts w:ascii="Verdana" w:hAnsi="Verdana"/>
                <w:bCs/>
                <w:sz w:val="18"/>
              </w:rPr>
              <w:t>3</w:t>
            </w:r>
          </w:p>
        </w:tc>
      </w:tr>
      <w:tr w:rsidR="008251A0" w:rsidRPr="00653B50" w:rsidTr="009D2118">
        <w:trPr>
          <w:trHeight w:val="446"/>
          <w:jc w:val="center"/>
        </w:trPr>
        <w:tc>
          <w:tcPr>
            <w:tcW w:w="2682" w:type="dxa"/>
          </w:tcPr>
          <w:p w:rsidR="008251A0" w:rsidRPr="00AD2464" w:rsidRDefault="008251A0" w:rsidP="00AD33A8">
            <w:pPr>
              <w:spacing w:before="40" w:after="40"/>
              <w:rPr>
                <w:rFonts w:ascii="Verdana" w:hAnsi="Verdana"/>
                <w:b/>
                <w:sz w:val="18"/>
                <w:szCs w:val="20"/>
              </w:rPr>
            </w:pPr>
            <w:r>
              <w:rPr>
                <w:rFonts w:ascii="Verdana" w:hAnsi="Verdana"/>
                <w:b/>
                <w:sz w:val="18"/>
                <w:szCs w:val="20"/>
              </w:rPr>
              <w:t>Semester</w:t>
            </w:r>
          </w:p>
        </w:tc>
        <w:tc>
          <w:tcPr>
            <w:tcW w:w="460" w:type="dxa"/>
          </w:tcPr>
          <w:p w:rsidR="008251A0" w:rsidRPr="00AD2464" w:rsidRDefault="0054433D" w:rsidP="00AD33A8">
            <w:pPr>
              <w:spacing w:before="40" w:after="40"/>
              <w:jc w:val="center"/>
              <w:rPr>
                <w:rFonts w:ascii="Verdana" w:hAnsi="Verdana"/>
                <w:b/>
                <w:sz w:val="18"/>
                <w:szCs w:val="20"/>
              </w:rPr>
            </w:pPr>
            <w:r>
              <w:rPr>
                <w:rFonts w:ascii="Verdana" w:hAnsi="Verdana"/>
                <w:b/>
                <w:sz w:val="18"/>
                <w:szCs w:val="20"/>
              </w:rPr>
              <w:t>:</w:t>
            </w:r>
          </w:p>
        </w:tc>
        <w:tc>
          <w:tcPr>
            <w:tcW w:w="6221" w:type="dxa"/>
            <w:gridSpan w:val="6"/>
          </w:tcPr>
          <w:p w:rsidR="008251A0" w:rsidRPr="0054433D" w:rsidRDefault="00042CF8" w:rsidP="00AD33A8">
            <w:pPr>
              <w:spacing w:before="40" w:after="40"/>
              <w:rPr>
                <w:rFonts w:ascii="Verdana" w:hAnsi="Verdana"/>
                <w:bCs/>
                <w:sz w:val="18"/>
                <w:szCs w:val="20"/>
              </w:rPr>
            </w:pPr>
            <w:r>
              <w:rPr>
                <w:rFonts w:ascii="Verdana" w:hAnsi="Verdana"/>
                <w:bCs/>
                <w:sz w:val="18"/>
                <w:szCs w:val="20"/>
              </w:rPr>
              <w:t>IV</w:t>
            </w:r>
            <w:r w:rsidR="009D2118">
              <w:rPr>
                <w:rFonts w:ascii="Verdana" w:hAnsi="Verdana"/>
                <w:bCs/>
                <w:sz w:val="18"/>
                <w:szCs w:val="20"/>
              </w:rPr>
              <w:t xml:space="preserve"> Semester</w:t>
            </w:r>
          </w:p>
        </w:tc>
      </w:tr>
      <w:tr w:rsidR="00F64FD4" w:rsidRPr="000A73B4" w:rsidTr="009D2118">
        <w:trPr>
          <w:trHeight w:val="310"/>
          <w:jc w:val="center"/>
        </w:trPr>
        <w:tc>
          <w:tcPr>
            <w:tcW w:w="2682" w:type="dxa"/>
            <w:vAlign w:val="center"/>
          </w:tcPr>
          <w:p w:rsidR="00F64FD4" w:rsidRPr="00AD2464" w:rsidRDefault="00F64FD4" w:rsidP="00AD33A8">
            <w:pPr>
              <w:spacing w:before="40" w:after="40"/>
              <w:rPr>
                <w:rFonts w:ascii="Verdana" w:hAnsi="Verdana"/>
                <w:b/>
                <w:sz w:val="18"/>
                <w:szCs w:val="20"/>
              </w:rPr>
            </w:pPr>
            <w:r>
              <w:rPr>
                <w:rFonts w:ascii="Verdana" w:hAnsi="Verdana"/>
                <w:b/>
                <w:sz w:val="18"/>
                <w:szCs w:val="20"/>
              </w:rPr>
              <w:t>Contact Hours</w:t>
            </w:r>
          </w:p>
        </w:tc>
        <w:tc>
          <w:tcPr>
            <w:tcW w:w="460" w:type="dxa"/>
          </w:tcPr>
          <w:p w:rsidR="00F64FD4" w:rsidRPr="00AD2464" w:rsidRDefault="00F64FD4" w:rsidP="00AD33A8">
            <w:pPr>
              <w:spacing w:before="40" w:after="40"/>
              <w:jc w:val="center"/>
              <w:rPr>
                <w:rFonts w:ascii="Verdana" w:hAnsi="Verdana"/>
                <w:b/>
                <w:sz w:val="18"/>
                <w:szCs w:val="20"/>
              </w:rPr>
            </w:pPr>
            <w:r w:rsidRPr="00AD2464">
              <w:rPr>
                <w:rFonts w:ascii="Verdana" w:hAnsi="Verdana"/>
                <w:b/>
                <w:sz w:val="18"/>
                <w:szCs w:val="20"/>
              </w:rPr>
              <w:t>:</w:t>
            </w:r>
          </w:p>
        </w:tc>
        <w:tc>
          <w:tcPr>
            <w:tcW w:w="6221" w:type="dxa"/>
            <w:gridSpan w:val="6"/>
            <w:vAlign w:val="center"/>
          </w:tcPr>
          <w:p w:rsidR="00F64FD4" w:rsidRPr="0054433D" w:rsidRDefault="0054433D" w:rsidP="00AD33A8">
            <w:pPr>
              <w:spacing w:before="40" w:after="40"/>
              <w:rPr>
                <w:rFonts w:ascii="Verdana" w:hAnsi="Verdana"/>
                <w:bCs/>
                <w:sz w:val="18"/>
                <w:szCs w:val="20"/>
              </w:rPr>
            </w:pPr>
            <w:r w:rsidRPr="0054433D">
              <w:rPr>
                <w:rFonts w:ascii="Verdana" w:hAnsi="Verdana"/>
                <w:bCs/>
                <w:sz w:val="18"/>
                <w:szCs w:val="20"/>
              </w:rPr>
              <w:t>45</w:t>
            </w:r>
          </w:p>
        </w:tc>
      </w:tr>
      <w:tr w:rsidR="00F64FD4" w:rsidRPr="000A73B4" w:rsidTr="009D2118">
        <w:trPr>
          <w:trHeight w:val="310"/>
          <w:jc w:val="center"/>
        </w:trPr>
        <w:tc>
          <w:tcPr>
            <w:tcW w:w="2682" w:type="dxa"/>
            <w:vAlign w:val="center"/>
          </w:tcPr>
          <w:p w:rsidR="00F64FD4" w:rsidRDefault="00F64FD4" w:rsidP="00AD33A8">
            <w:pPr>
              <w:spacing w:before="40" w:after="40"/>
              <w:rPr>
                <w:rFonts w:ascii="Verdana" w:hAnsi="Verdana"/>
                <w:b/>
                <w:sz w:val="18"/>
              </w:rPr>
            </w:pPr>
            <w:r>
              <w:rPr>
                <w:rFonts w:ascii="Verdana" w:hAnsi="Verdana"/>
                <w:b/>
                <w:sz w:val="18"/>
              </w:rPr>
              <w:t>Instructor</w:t>
            </w:r>
          </w:p>
        </w:tc>
        <w:tc>
          <w:tcPr>
            <w:tcW w:w="460" w:type="dxa"/>
          </w:tcPr>
          <w:p w:rsidR="00F64FD4" w:rsidRPr="00AD2464" w:rsidRDefault="00F64FD4" w:rsidP="00AD33A8">
            <w:pPr>
              <w:spacing w:before="40" w:after="40"/>
              <w:jc w:val="center"/>
              <w:rPr>
                <w:rFonts w:ascii="Verdana" w:hAnsi="Verdana"/>
                <w:b/>
                <w:sz w:val="18"/>
              </w:rPr>
            </w:pPr>
            <w:r>
              <w:rPr>
                <w:rFonts w:ascii="Verdana" w:hAnsi="Verdana"/>
                <w:b/>
                <w:sz w:val="18"/>
              </w:rPr>
              <w:t>:</w:t>
            </w:r>
          </w:p>
        </w:tc>
        <w:tc>
          <w:tcPr>
            <w:tcW w:w="6221" w:type="dxa"/>
            <w:gridSpan w:val="6"/>
            <w:vAlign w:val="center"/>
          </w:tcPr>
          <w:p w:rsidR="00F64FD4" w:rsidRPr="0054433D" w:rsidRDefault="00EB12CD" w:rsidP="00193503">
            <w:pPr>
              <w:spacing w:before="40" w:after="40"/>
              <w:rPr>
                <w:rFonts w:ascii="Verdana" w:hAnsi="Verdana"/>
                <w:bCs/>
                <w:sz w:val="18"/>
              </w:rPr>
            </w:pPr>
            <w:r>
              <w:rPr>
                <w:rFonts w:ascii="Verdana" w:hAnsi="Verdana"/>
                <w:bCs/>
                <w:sz w:val="18"/>
              </w:rPr>
              <w:t>Mr.</w:t>
            </w:r>
            <w:r w:rsidR="00193503">
              <w:rPr>
                <w:rFonts w:ascii="Verdana" w:hAnsi="Verdana"/>
                <w:bCs/>
                <w:sz w:val="18"/>
              </w:rPr>
              <w:t>M. Chiranjeevi</w:t>
            </w:r>
          </w:p>
        </w:tc>
      </w:tr>
      <w:tr w:rsidR="00F64FD4" w:rsidRPr="000A73B4" w:rsidTr="009D2118">
        <w:trPr>
          <w:trHeight w:val="310"/>
          <w:jc w:val="center"/>
        </w:trPr>
        <w:tc>
          <w:tcPr>
            <w:tcW w:w="2682" w:type="dxa"/>
            <w:vAlign w:val="center"/>
          </w:tcPr>
          <w:p w:rsidR="00F64FD4" w:rsidRDefault="008251A0" w:rsidP="00AD33A8">
            <w:pPr>
              <w:spacing w:before="40" w:after="40"/>
              <w:rPr>
                <w:rFonts w:ascii="Verdana" w:hAnsi="Verdana"/>
                <w:b/>
                <w:sz w:val="18"/>
              </w:rPr>
            </w:pPr>
            <w:r>
              <w:rPr>
                <w:rFonts w:ascii="Verdana" w:hAnsi="Verdana"/>
                <w:b/>
                <w:sz w:val="18"/>
              </w:rPr>
              <w:t>Instructor’s E</w:t>
            </w:r>
            <w:r w:rsidR="00F64FD4">
              <w:rPr>
                <w:rFonts w:ascii="Verdana" w:hAnsi="Verdana"/>
                <w:b/>
                <w:sz w:val="18"/>
              </w:rPr>
              <w:t>mail</w:t>
            </w:r>
          </w:p>
        </w:tc>
        <w:tc>
          <w:tcPr>
            <w:tcW w:w="460" w:type="dxa"/>
          </w:tcPr>
          <w:p w:rsidR="00F64FD4" w:rsidRDefault="00F64FD4" w:rsidP="00AD33A8">
            <w:pPr>
              <w:spacing w:before="40" w:after="40"/>
              <w:jc w:val="center"/>
              <w:rPr>
                <w:rFonts w:ascii="Verdana" w:hAnsi="Verdana"/>
                <w:b/>
                <w:sz w:val="18"/>
              </w:rPr>
            </w:pPr>
            <w:r>
              <w:rPr>
                <w:rFonts w:ascii="Verdana" w:hAnsi="Verdana"/>
                <w:b/>
                <w:sz w:val="18"/>
              </w:rPr>
              <w:t>:</w:t>
            </w:r>
          </w:p>
        </w:tc>
        <w:tc>
          <w:tcPr>
            <w:tcW w:w="6221" w:type="dxa"/>
            <w:gridSpan w:val="6"/>
            <w:vAlign w:val="center"/>
          </w:tcPr>
          <w:p w:rsidR="00F64FD4" w:rsidRPr="0054433D" w:rsidRDefault="00193503" w:rsidP="00AD33A8">
            <w:pPr>
              <w:spacing w:before="40" w:after="40"/>
              <w:rPr>
                <w:rFonts w:ascii="Verdana" w:hAnsi="Verdana"/>
                <w:bCs/>
                <w:sz w:val="18"/>
              </w:rPr>
            </w:pPr>
            <w:r>
              <w:rPr>
                <w:rFonts w:ascii="Verdana" w:hAnsi="Verdana"/>
                <w:bCs/>
                <w:sz w:val="18"/>
              </w:rPr>
              <w:t>Chiranjeevi.m</w:t>
            </w:r>
            <w:r w:rsidR="009D2118">
              <w:rPr>
                <w:rFonts w:ascii="Verdana" w:hAnsi="Verdana"/>
                <w:bCs/>
                <w:sz w:val="18"/>
              </w:rPr>
              <w:t>@mbu.asia</w:t>
            </w:r>
          </w:p>
        </w:tc>
      </w:tr>
      <w:tr w:rsidR="00C00407" w:rsidRPr="000A73B4" w:rsidTr="009D2118">
        <w:trPr>
          <w:trHeight w:val="310"/>
          <w:jc w:val="center"/>
        </w:trPr>
        <w:tc>
          <w:tcPr>
            <w:tcW w:w="2682" w:type="dxa"/>
            <w:vAlign w:val="center"/>
          </w:tcPr>
          <w:p w:rsidR="00C00407" w:rsidRDefault="00C00407" w:rsidP="00AD33A8">
            <w:pPr>
              <w:spacing w:before="40" w:after="40"/>
              <w:rPr>
                <w:rFonts w:ascii="Verdana" w:hAnsi="Verdana"/>
                <w:b/>
                <w:sz w:val="18"/>
              </w:rPr>
            </w:pPr>
            <w:r w:rsidRPr="00C00407">
              <w:rPr>
                <w:rFonts w:ascii="Verdana" w:hAnsi="Verdana"/>
                <w:b/>
                <w:sz w:val="18"/>
              </w:rPr>
              <w:t>Office Hours</w:t>
            </w:r>
          </w:p>
        </w:tc>
        <w:tc>
          <w:tcPr>
            <w:tcW w:w="460" w:type="dxa"/>
          </w:tcPr>
          <w:p w:rsidR="00C00407" w:rsidRDefault="00C00407" w:rsidP="00AD33A8">
            <w:pPr>
              <w:spacing w:before="40" w:after="40"/>
              <w:jc w:val="center"/>
              <w:rPr>
                <w:rFonts w:ascii="Verdana" w:hAnsi="Verdana"/>
                <w:b/>
                <w:sz w:val="18"/>
              </w:rPr>
            </w:pPr>
            <w:r>
              <w:rPr>
                <w:rFonts w:ascii="Verdana" w:hAnsi="Verdana"/>
                <w:b/>
                <w:sz w:val="18"/>
              </w:rPr>
              <w:t>:</w:t>
            </w:r>
          </w:p>
        </w:tc>
        <w:tc>
          <w:tcPr>
            <w:tcW w:w="6221" w:type="dxa"/>
            <w:gridSpan w:val="6"/>
            <w:vAlign w:val="center"/>
          </w:tcPr>
          <w:p w:rsidR="00C00407" w:rsidRPr="00595C0E" w:rsidRDefault="00C864F1" w:rsidP="00AD33A8">
            <w:pPr>
              <w:spacing w:before="40" w:after="40"/>
              <w:rPr>
                <w:rFonts w:ascii="Verdana" w:hAnsi="Verdana"/>
                <w:bCs/>
                <w:sz w:val="18"/>
              </w:rPr>
            </w:pPr>
            <w:r>
              <w:rPr>
                <w:rFonts w:ascii="Verdana" w:hAnsi="Verdana"/>
                <w:bCs/>
                <w:sz w:val="18"/>
              </w:rPr>
              <w:t>All working Days with prior Appointment</w:t>
            </w:r>
          </w:p>
        </w:tc>
      </w:tr>
      <w:tr w:rsidR="00F64FD4" w:rsidRPr="000A73B4" w:rsidTr="009D2118">
        <w:trPr>
          <w:trHeight w:val="310"/>
          <w:jc w:val="center"/>
        </w:trPr>
        <w:tc>
          <w:tcPr>
            <w:tcW w:w="2682" w:type="dxa"/>
            <w:vAlign w:val="center"/>
          </w:tcPr>
          <w:p w:rsidR="00F64FD4" w:rsidRDefault="00F64FD4" w:rsidP="00AD33A8">
            <w:pPr>
              <w:spacing w:before="40" w:after="40"/>
              <w:rPr>
                <w:rFonts w:ascii="Verdana" w:hAnsi="Verdana"/>
                <w:b/>
                <w:sz w:val="18"/>
              </w:rPr>
            </w:pPr>
            <w:r>
              <w:rPr>
                <w:rFonts w:ascii="Verdana" w:hAnsi="Verdana"/>
                <w:b/>
                <w:sz w:val="18"/>
              </w:rPr>
              <w:t xml:space="preserve">Academic Year </w:t>
            </w:r>
          </w:p>
        </w:tc>
        <w:tc>
          <w:tcPr>
            <w:tcW w:w="460" w:type="dxa"/>
          </w:tcPr>
          <w:p w:rsidR="00F64FD4" w:rsidRDefault="00F64FD4" w:rsidP="00AD33A8">
            <w:pPr>
              <w:spacing w:before="40" w:after="40"/>
              <w:jc w:val="center"/>
              <w:rPr>
                <w:rFonts w:ascii="Verdana" w:hAnsi="Verdana"/>
                <w:b/>
                <w:sz w:val="18"/>
              </w:rPr>
            </w:pPr>
            <w:r>
              <w:rPr>
                <w:rFonts w:ascii="Verdana" w:hAnsi="Verdana"/>
                <w:b/>
                <w:sz w:val="18"/>
              </w:rPr>
              <w:t>:</w:t>
            </w:r>
          </w:p>
        </w:tc>
        <w:tc>
          <w:tcPr>
            <w:tcW w:w="6221" w:type="dxa"/>
            <w:gridSpan w:val="6"/>
            <w:vAlign w:val="center"/>
          </w:tcPr>
          <w:p w:rsidR="00F64FD4" w:rsidRPr="0054433D" w:rsidRDefault="00042CF8" w:rsidP="00AD33A8">
            <w:pPr>
              <w:spacing w:before="40" w:after="40"/>
              <w:rPr>
                <w:rFonts w:ascii="Verdana" w:hAnsi="Verdana"/>
                <w:bCs/>
                <w:sz w:val="18"/>
              </w:rPr>
            </w:pPr>
            <w:r>
              <w:rPr>
                <w:rFonts w:ascii="Verdana" w:hAnsi="Verdana"/>
                <w:bCs/>
                <w:sz w:val="18"/>
              </w:rPr>
              <w:t>2024-25</w:t>
            </w:r>
          </w:p>
        </w:tc>
      </w:tr>
      <w:tr w:rsidR="00F64FD4" w:rsidRPr="000A73B4" w:rsidTr="009D2118">
        <w:trPr>
          <w:trHeight w:val="310"/>
          <w:jc w:val="center"/>
        </w:trPr>
        <w:tc>
          <w:tcPr>
            <w:tcW w:w="2682" w:type="dxa"/>
            <w:vAlign w:val="center"/>
          </w:tcPr>
          <w:p w:rsidR="00F64FD4" w:rsidRDefault="00F64FD4" w:rsidP="00AD33A8">
            <w:pPr>
              <w:spacing w:before="40" w:after="40"/>
              <w:rPr>
                <w:rFonts w:ascii="Verdana" w:hAnsi="Verdana"/>
                <w:b/>
                <w:sz w:val="18"/>
              </w:rPr>
            </w:pPr>
            <w:r>
              <w:rPr>
                <w:rFonts w:ascii="Verdana" w:hAnsi="Verdana"/>
                <w:b/>
                <w:sz w:val="18"/>
              </w:rPr>
              <w:t>Date of Issue</w:t>
            </w:r>
          </w:p>
        </w:tc>
        <w:tc>
          <w:tcPr>
            <w:tcW w:w="460" w:type="dxa"/>
          </w:tcPr>
          <w:p w:rsidR="00F64FD4" w:rsidRDefault="00F64FD4" w:rsidP="00AD33A8">
            <w:pPr>
              <w:spacing w:before="40" w:after="40"/>
              <w:jc w:val="center"/>
              <w:rPr>
                <w:rFonts w:ascii="Verdana" w:hAnsi="Verdana"/>
                <w:b/>
                <w:sz w:val="18"/>
              </w:rPr>
            </w:pPr>
            <w:r>
              <w:rPr>
                <w:rFonts w:ascii="Verdana" w:hAnsi="Verdana"/>
                <w:b/>
                <w:sz w:val="18"/>
              </w:rPr>
              <w:t>:</w:t>
            </w:r>
          </w:p>
        </w:tc>
        <w:tc>
          <w:tcPr>
            <w:tcW w:w="6221" w:type="dxa"/>
            <w:gridSpan w:val="6"/>
            <w:vAlign w:val="center"/>
          </w:tcPr>
          <w:p w:rsidR="00F64FD4" w:rsidRPr="0054433D" w:rsidRDefault="00042CF8" w:rsidP="00A374B5">
            <w:pPr>
              <w:spacing w:before="40" w:after="40"/>
              <w:rPr>
                <w:rFonts w:ascii="Verdana" w:hAnsi="Verdana"/>
                <w:bCs/>
                <w:sz w:val="18"/>
              </w:rPr>
            </w:pPr>
            <w:r>
              <w:rPr>
                <w:rFonts w:ascii="Verdana" w:hAnsi="Verdana"/>
                <w:bCs/>
                <w:sz w:val="18"/>
              </w:rPr>
              <w:t>1</w:t>
            </w:r>
            <w:r w:rsidR="00A374B5">
              <w:rPr>
                <w:rFonts w:ascii="Verdana" w:hAnsi="Verdana"/>
                <w:bCs/>
                <w:sz w:val="18"/>
              </w:rPr>
              <w:t>6</w:t>
            </w:r>
            <w:r>
              <w:rPr>
                <w:rFonts w:ascii="Verdana" w:hAnsi="Verdana"/>
                <w:bCs/>
                <w:sz w:val="18"/>
              </w:rPr>
              <w:t>.12.2024</w:t>
            </w:r>
          </w:p>
        </w:tc>
      </w:tr>
    </w:tbl>
    <w:p w:rsidR="00AD33A8" w:rsidRPr="00AD33A8" w:rsidRDefault="00AD33A8" w:rsidP="006244E8">
      <w:pPr>
        <w:spacing w:after="0" w:line="360" w:lineRule="auto"/>
        <w:ind w:right="1895"/>
        <w:jc w:val="center"/>
        <w:rPr>
          <w:rFonts w:ascii="Verdana" w:hAnsi="Verdana"/>
          <w:b/>
          <w:sz w:val="18"/>
          <w:szCs w:val="18"/>
        </w:rPr>
      </w:pPr>
      <w:r w:rsidRPr="00AD33A8">
        <w:rPr>
          <w:rFonts w:ascii="Verdana" w:hAnsi="Verdana"/>
          <w:b/>
          <w:sz w:val="18"/>
          <w:szCs w:val="18"/>
          <w:u w:val="single"/>
        </w:rPr>
        <w:t>PROGRAM OUTCOMES</w:t>
      </w:r>
    </w:p>
    <w:p w:rsidR="00AD33A8" w:rsidRPr="00AD33A8" w:rsidRDefault="00AD33A8" w:rsidP="009D2118">
      <w:pPr>
        <w:spacing w:after="0" w:line="240" w:lineRule="auto"/>
        <w:ind w:right="-43"/>
        <w:jc w:val="both"/>
        <w:rPr>
          <w:rFonts w:ascii="Verdana" w:hAnsi="Verdana"/>
          <w:sz w:val="18"/>
          <w:szCs w:val="18"/>
        </w:rPr>
      </w:pPr>
      <w:r w:rsidRPr="00AD33A8">
        <w:rPr>
          <w:rFonts w:ascii="Verdana" w:hAnsi="Verdana"/>
          <w:sz w:val="18"/>
          <w:szCs w:val="18"/>
        </w:rPr>
        <w:t xml:space="preserve">On successful completion of the Program, the graduates of B. Tech. </w:t>
      </w:r>
      <w:r w:rsidR="009D2118">
        <w:rPr>
          <w:rFonts w:ascii="Verdana" w:hAnsi="Verdana"/>
          <w:sz w:val="18"/>
          <w:szCs w:val="18"/>
        </w:rPr>
        <w:t>CSE(DS)</w:t>
      </w:r>
      <w:r w:rsidRPr="00AD33A8">
        <w:rPr>
          <w:rFonts w:ascii="Verdana" w:hAnsi="Verdana"/>
          <w:sz w:val="18"/>
          <w:szCs w:val="18"/>
        </w:rPr>
        <w:t xml:space="preserve"> Program will be able to:</w:t>
      </w:r>
    </w:p>
    <w:p w:rsidR="008A1614" w:rsidRDefault="008A1614" w:rsidP="009D2118">
      <w:pPr>
        <w:pStyle w:val="Text"/>
        <w:spacing w:line="240" w:lineRule="auto"/>
        <w:ind w:left="540" w:right="-43" w:hanging="540"/>
        <w:rPr>
          <w:bCs/>
          <w:color w:val="auto"/>
          <w:sz w:val="18"/>
          <w:szCs w:val="18"/>
        </w:rPr>
      </w:pP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PO1</w:t>
      </w:r>
      <w:r w:rsidR="00AD33A8" w:rsidRPr="008A1614">
        <w:rPr>
          <w:b/>
          <w:bCs/>
          <w:color w:val="auto"/>
          <w:sz w:val="18"/>
          <w:szCs w:val="18"/>
        </w:rPr>
        <w:t>.</w:t>
      </w:r>
      <w:r w:rsidR="00AD33A8" w:rsidRPr="00AD33A8">
        <w:rPr>
          <w:b/>
          <w:bCs/>
          <w:color w:val="auto"/>
          <w:sz w:val="18"/>
          <w:szCs w:val="18"/>
        </w:rPr>
        <w:tab/>
        <w:t>Engineering knowledge</w:t>
      </w:r>
      <w:r w:rsidR="00AD33A8" w:rsidRPr="00AD33A8">
        <w:rPr>
          <w:color w:val="auto"/>
          <w:sz w:val="18"/>
          <w:szCs w:val="18"/>
        </w:rPr>
        <w:t>: Apply the knowledge of mathematics, science, engineering fundamentals, and an engineering specialization to the solution of complex engineering problems.</w:t>
      </w: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2.</w:t>
      </w:r>
      <w:r w:rsidR="00AD33A8" w:rsidRPr="00AD33A8">
        <w:rPr>
          <w:b/>
          <w:bCs/>
          <w:color w:val="auto"/>
          <w:sz w:val="18"/>
          <w:szCs w:val="18"/>
        </w:rPr>
        <w:tab/>
        <w:t>Problem analysis</w:t>
      </w:r>
      <w:r w:rsidR="00AD33A8" w:rsidRPr="00AD33A8">
        <w:rPr>
          <w:color w:val="auto"/>
          <w:sz w:val="18"/>
          <w:szCs w:val="18"/>
        </w:rPr>
        <w:t>: Identify, formulate, review research literature, and analyze complex engineering problems reaching substantiated conclusions using first principles of mathematics, natural sciences, and engineering sciences.</w:t>
      </w: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3</w:t>
      </w:r>
      <w:r w:rsidR="00AD33A8" w:rsidRPr="00AD33A8">
        <w:rPr>
          <w:bCs/>
          <w:color w:val="auto"/>
          <w:sz w:val="18"/>
          <w:szCs w:val="18"/>
        </w:rPr>
        <w:t>.</w:t>
      </w:r>
      <w:r w:rsidR="00AD33A8" w:rsidRPr="00AD33A8">
        <w:rPr>
          <w:b/>
          <w:bCs/>
          <w:color w:val="auto"/>
          <w:sz w:val="18"/>
          <w:szCs w:val="18"/>
        </w:rPr>
        <w:tab/>
        <w:t>Design/development of solutions</w:t>
      </w:r>
      <w:r w:rsidR="00AD33A8" w:rsidRPr="00AD33A8">
        <w:rPr>
          <w:color w:val="auto"/>
          <w:sz w:val="18"/>
          <w:szCs w:val="18"/>
        </w:rPr>
        <w:t>: Design solutions for complex engineering problems and design system components or processes that meet the specified needs with appropriate consideration for the public health and safety, and the cultural, societal, and environmental considerations.</w:t>
      </w: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4</w:t>
      </w:r>
      <w:r w:rsidR="00AD33A8" w:rsidRPr="00AD33A8">
        <w:rPr>
          <w:bCs/>
          <w:color w:val="auto"/>
          <w:sz w:val="18"/>
          <w:szCs w:val="18"/>
        </w:rPr>
        <w:t>.</w:t>
      </w:r>
      <w:r w:rsidR="00AD33A8" w:rsidRPr="00AD33A8">
        <w:rPr>
          <w:b/>
          <w:bCs/>
          <w:color w:val="auto"/>
          <w:sz w:val="18"/>
          <w:szCs w:val="18"/>
        </w:rPr>
        <w:tab/>
        <w:t>Conduct investigations of complex problems</w:t>
      </w:r>
      <w:r w:rsidR="00AD33A8" w:rsidRPr="00AD33A8">
        <w:rPr>
          <w:color w:val="auto"/>
          <w:sz w:val="18"/>
          <w:szCs w:val="18"/>
        </w:rPr>
        <w:t>: Use research-based knowledge and research methods including design of experiments, analysis and interpretation of data, and synthesis of the information to provide valid conclusions.</w:t>
      </w: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5</w:t>
      </w:r>
      <w:r w:rsidR="00AD33A8" w:rsidRPr="00AD33A8">
        <w:rPr>
          <w:bCs/>
          <w:color w:val="auto"/>
          <w:sz w:val="18"/>
          <w:szCs w:val="18"/>
        </w:rPr>
        <w:t>.</w:t>
      </w:r>
      <w:r w:rsidR="00AD33A8" w:rsidRPr="00AD33A8">
        <w:rPr>
          <w:b/>
          <w:bCs/>
          <w:color w:val="auto"/>
          <w:sz w:val="18"/>
          <w:szCs w:val="18"/>
        </w:rPr>
        <w:tab/>
        <w:t>Modern tool usage</w:t>
      </w:r>
      <w:r w:rsidR="00AD33A8" w:rsidRPr="00AD33A8">
        <w:rPr>
          <w:color w:val="auto"/>
          <w:sz w:val="18"/>
          <w:szCs w:val="18"/>
        </w:rPr>
        <w:t>: Create, select, and apply appropriate techniques, resources, and modern engineering and IT tools including prediction and modeling to complex engineering activities with an understanding of the limitations.</w:t>
      </w: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6</w:t>
      </w:r>
      <w:r w:rsidR="00AD33A8" w:rsidRPr="00AD33A8">
        <w:rPr>
          <w:bCs/>
          <w:color w:val="auto"/>
          <w:sz w:val="18"/>
          <w:szCs w:val="18"/>
        </w:rPr>
        <w:t>.</w:t>
      </w:r>
      <w:r w:rsidR="00AD33A8" w:rsidRPr="00AD33A8">
        <w:rPr>
          <w:b/>
          <w:bCs/>
          <w:color w:val="auto"/>
          <w:sz w:val="18"/>
          <w:szCs w:val="18"/>
        </w:rPr>
        <w:tab/>
        <w:t>The engineer and society</w:t>
      </w:r>
      <w:r w:rsidR="00AD33A8" w:rsidRPr="00AD33A8">
        <w:rPr>
          <w:color w:val="auto"/>
          <w:sz w:val="18"/>
          <w:szCs w:val="18"/>
        </w:rPr>
        <w:t>: Apply reasoning informed by the contextual knowledge to assess societal, health, safety, legal and cultural issues and the consequent responsibilities relevant to the professional engineering practice.</w:t>
      </w: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7</w:t>
      </w:r>
      <w:r w:rsidR="00AD33A8" w:rsidRPr="00AD33A8">
        <w:rPr>
          <w:bCs/>
          <w:color w:val="auto"/>
          <w:sz w:val="18"/>
          <w:szCs w:val="18"/>
        </w:rPr>
        <w:t>.</w:t>
      </w:r>
      <w:r w:rsidR="00AD33A8" w:rsidRPr="00AD33A8">
        <w:rPr>
          <w:b/>
          <w:bCs/>
          <w:color w:val="auto"/>
          <w:sz w:val="18"/>
          <w:szCs w:val="18"/>
        </w:rPr>
        <w:tab/>
        <w:t>Environment and sustainability</w:t>
      </w:r>
      <w:r w:rsidR="00AD33A8" w:rsidRPr="00AD33A8">
        <w:rPr>
          <w:color w:val="auto"/>
          <w:sz w:val="18"/>
          <w:szCs w:val="18"/>
        </w:rPr>
        <w:t>: Understand the impact of the professional engineering solutions in societal and environmental contexts, and demonstrate the knowledge of, and need for sustainable development.</w:t>
      </w: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8</w:t>
      </w:r>
      <w:r w:rsidR="00AD33A8" w:rsidRPr="00AD33A8">
        <w:rPr>
          <w:bCs/>
          <w:color w:val="auto"/>
          <w:sz w:val="18"/>
          <w:szCs w:val="18"/>
        </w:rPr>
        <w:t>.</w:t>
      </w:r>
      <w:r w:rsidR="00AD33A8" w:rsidRPr="00AD33A8">
        <w:rPr>
          <w:b/>
          <w:bCs/>
          <w:color w:val="auto"/>
          <w:sz w:val="18"/>
          <w:szCs w:val="18"/>
        </w:rPr>
        <w:tab/>
        <w:t>Ethics</w:t>
      </w:r>
      <w:r w:rsidR="00AD33A8" w:rsidRPr="00AD33A8">
        <w:rPr>
          <w:color w:val="auto"/>
          <w:sz w:val="18"/>
          <w:szCs w:val="18"/>
        </w:rPr>
        <w:t>: Apply ethical principles and commit to professional ethics and responsibilities and norms of the engineering practice.</w:t>
      </w:r>
    </w:p>
    <w:p w:rsidR="00AD33A8" w:rsidRPr="00AD33A8" w:rsidRDefault="008A1614" w:rsidP="009D2118">
      <w:pPr>
        <w:pStyle w:val="Text"/>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9</w:t>
      </w:r>
      <w:r w:rsidR="00AD33A8" w:rsidRPr="00AD33A8">
        <w:rPr>
          <w:bCs/>
          <w:color w:val="auto"/>
          <w:sz w:val="18"/>
          <w:szCs w:val="18"/>
        </w:rPr>
        <w:t>.</w:t>
      </w:r>
      <w:r w:rsidR="00AD33A8" w:rsidRPr="00AD33A8">
        <w:rPr>
          <w:b/>
          <w:bCs/>
          <w:color w:val="auto"/>
          <w:sz w:val="18"/>
          <w:szCs w:val="18"/>
        </w:rPr>
        <w:tab/>
        <w:t>Individual and team work</w:t>
      </w:r>
      <w:r w:rsidR="00AD33A8" w:rsidRPr="00AD33A8">
        <w:rPr>
          <w:color w:val="auto"/>
          <w:sz w:val="18"/>
          <w:szCs w:val="18"/>
        </w:rPr>
        <w:t>: Function effectively as an individual, and as a member or leader in diverse teams, and in multidisciplinary settings.</w:t>
      </w:r>
    </w:p>
    <w:p w:rsidR="00AD33A8" w:rsidRPr="00AD33A8" w:rsidRDefault="008A1614" w:rsidP="009D2118">
      <w:pPr>
        <w:pStyle w:val="Text"/>
        <w:tabs>
          <w:tab w:val="left" w:pos="540"/>
        </w:tabs>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10</w:t>
      </w:r>
      <w:r w:rsidR="00AD33A8" w:rsidRPr="00AD33A8">
        <w:rPr>
          <w:bCs/>
          <w:color w:val="auto"/>
          <w:sz w:val="18"/>
          <w:szCs w:val="18"/>
        </w:rPr>
        <w:t>.</w:t>
      </w:r>
      <w:r w:rsidR="00AD33A8" w:rsidRPr="00AD33A8">
        <w:rPr>
          <w:b/>
          <w:bCs/>
          <w:color w:val="auto"/>
          <w:sz w:val="18"/>
          <w:szCs w:val="18"/>
        </w:rPr>
        <w:tab/>
        <w:t>Communication</w:t>
      </w:r>
      <w:r w:rsidR="00AD33A8" w:rsidRPr="00AD33A8">
        <w:rPr>
          <w:color w:val="auto"/>
          <w:sz w:val="18"/>
          <w:szCs w:val="18"/>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AD33A8" w:rsidRPr="00AD33A8" w:rsidRDefault="008A1614" w:rsidP="009D2118">
      <w:pPr>
        <w:pStyle w:val="Text"/>
        <w:tabs>
          <w:tab w:val="left" w:pos="540"/>
        </w:tabs>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11</w:t>
      </w:r>
      <w:r w:rsidR="00AD33A8" w:rsidRPr="00AD33A8">
        <w:rPr>
          <w:bCs/>
          <w:color w:val="auto"/>
          <w:sz w:val="18"/>
          <w:szCs w:val="18"/>
        </w:rPr>
        <w:t>.</w:t>
      </w:r>
      <w:r w:rsidR="00AD33A8" w:rsidRPr="00AD33A8">
        <w:rPr>
          <w:b/>
          <w:bCs/>
          <w:color w:val="auto"/>
          <w:sz w:val="18"/>
          <w:szCs w:val="18"/>
        </w:rPr>
        <w:tab/>
        <w:t>Project management and finance</w:t>
      </w:r>
      <w:r w:rsidR="00AD33A8" w:rsidRPr="00AD33A8">
        <w:rPr>
          <w:color w:val="auto"/>
          <w:sz w:val="18"/>
          <w:szCs w:val="18"/>
        </w:rPr>
        <w:t>: Demonstrate knowledge and understanding of the engineering and management principles and apply these to one’s own work, as a member and leader in a team, to manage projects and in multidisciplinary environments.</w:t>
      </w:r>
    </w:p>
    <w:p w:rsidR="00AD33A8" w:rsidRPr="00AD33A8" w:rsidRDefault="008A1614" w:rsidP="009D2118">
      <w:pPr>
        <w:pStyle w:val="Text"/>
        <w:tabs>
          <w:tab w:val="left" w:pos="540"/>
        </w:tabs>
        <w:spacing w:line="240" w:lineRule="auto"/>
        <w:ind w:left="540" w:right="-43" w:hanging="682"/>
        <w:rPr>
          <w:color w:val="auto"/>
          <w:sz w:val="18"/>
          <w:szCs w:val="18"/>
        </w:rPr>
      </w:pPr>
      <w:r w:rsidRPr="008A1614">
        <w:rPr>
          <w:b/>
          <w:bCs/>
          <w:color w:val="auto"/>
          <w:sz w:val="18"/>
          <w:szCs w:val="18"/>
        </w:rPr>
        <w:t>PO</w:t>
      </w:r>
      <w:r w:rsidR="00AD33A8" w:rsidRPr="008A1614">
        <w:rPr>
          <w:b/>
          <w:bCs/>
          <w:color w:val="auto"/>
          <w:sz w:val="18"/>
          <w:szCs w:val="18"/>
        </w:rPr>
        <w:t>12</w:t>
      </w:r>
      <w:r w:rsidR="00AD33A8" w:rsidRPr="00AD33A8">
        <w:rPr>
          <w:bCs/>
          <w:color w:val="auto"/>
          <w:sz w:val="18"/>
          <w:szCs w:val="18"/>
        </w:rPr>
        <w:t>.</w:t>
      </w:r>
      <w:r w:rsidR="00AD33A8" w:rsidRPr="00AD33A8">
        <w:rPr>
          <w:b/>
          <w:bCs/>
          <w:color w:val="auto"/>
          <w:sz w:val="18"/>
          <w:szCs w:val="18"/>
        </w:rPr>
        <w:tab/>
        <w:t>Life-long learning</w:t>
      </w:r>
      <w:r w:rsidR="00AD33A8" w:rsidRPr="00AD33A8">
        <w:rPr>
          <w:color w:val="auto"/>
          <w:sz w:val="18"/>
          <w:szCs w:val="18"/>
        </w:rPr>
        <w:t>: Recognize the need for, and have the preparation and ability to engage in independent and life-long learning in the broadest context of technological change.</w:t>
      </w:r>
    </w:p>
    <w:p w:rsidR="00AD33A8" w:rsidRPr="00AD33A8" w:rsidRDefault="00AD33A8" w:rsidP="008A1614">
      <w:pPr>
        <w:pStyle w:val="Text"/>
        <w:spacing w:line="240" w:lineRule="auto"/>
        <w:ind w:left="450" w:hanging="682"/>
        <w:rPr>
          <w:b/>
          <w:bCs/>
          <w:sz w:val="18"/>
          <w:szCs w:val="18"/>
          <w:u w:val="single"/>
        </w:rPr>
      </w:pPr>
    </w:p>
    <w:p w:rsidR="00AD33A8" w:rsidRPr="00AD33A8" w:rsidRDefault="00AD33A8" w:rsidP="00AD33A8">
      <w:pPr>
        <w:spacing w:after="0" w:line="360" w:lineRule="auto"/>
        <w:jc w:val="center"/>
        <w:rPr>
          <w:rFonts w:ascii="Verdana" w:hAnsi="Verdana"/>
          <w:b/>
          <w:bCs/>
          <w:sz w:val="18"/>
          <w:szCs w:val="18"/>
          <w:u w:val="single"/>
        </w:rPr>
      </w:pPr>
      <w:r w:rsidRPr="00AD33A8">
        <w:rPr>
          <w:rFonts w:ascii="Verdana" w:hAnsi="Verdana"/>
          <w:b/>
          <w:bCs/>
          <w:sz w:val="18"/>
          <w:szCs w:val="18"/>
          <w:u w:val="single"/>
        </w:rPr>
        <w:lastRenderedPageBreak/>
        <w:t>PROGRAM SPECIFIC OUTCOMES</w:t>
      </w:r>
    </w:p>
    <w:p w:rsidR="00AD33A8" w:rsidRPr="00AD33A8" w:rsidRDefault="00AD33A8" w:rsidP="00AD33A8">
      <w:pPr>
        <w:spacing w:after="0" w:line="240" w:lineRule="auto"/>
        <w:jc w:val="both"/>
        <w:rPr>
          <w:rFonts w:ascii="Verdana" w:hAnsi="Verdana"/>
          <w:color w:val="000000"/>
          <w:sz w:val="18"/>
          <w:szCs w:val="18"/>
        </w:rPr>
      </w:pPr>
      <w:r w:rsidRPr="00AD33A8">
        <w:rPr>
          <w:rFonts w:ascii="Verdana" w:hAnsi="Verdana" w:cs="Arial"/>
          <w:color w:val="000000"/>
          <w:sz w:val="18"/>
          <w:szCs w:val="18"/>
        </w:rPr>
        <w:t>On successful completion of the Program, the graduates of B.Tech.</w:t>
      </w:r>
      <w:r w:rsidR="009D2118">
        <w:rPr>
          <w:rFonts w:ascii="Verdana" w:hAnsi="Verdana" w:cs="Arial"/>
          <w:color w:val="000000"/>
          <w:sz w:val="18"/>
          <w:szCs w:val="18"/>
        </w:rPr>
        <w:t xml:space="preserve"> CSE(DS)</w:t>
      </w:r>
      <w:r w:rsidRPr="00AD33A8">
        <w:rPr>
          <w:rFonts w:ascii="Verdana" w:hAnsi="Verdana" w:cs="Arial"/>
          <w:color w:val="000000"/>
          <w:sz w:val="18"/>
          <w:szCs w:val="18"/>
        </w:rPr>
        <w:t xml:space="preserve"> program will be able to:</w:t>
      </w:r>
    </w:p>
    <w:tbl>
      <w:tblPr>
        <w:tblW w:w="9214" w:type="dxa"/>
        <w:tblLook w:val="00A0"/>
      </w:tblPr>
      <w:tblGrid>
        <w:gridCol w:w="830"/>
        <w:gridCol w:w="8384"/>
      </w:tblGrid>
      <w:tr w:rsidR="00AD33A8" w:rsidRPr="00AD33A8" w:rsidTr="009D2118">
        <w:tc>
          <w:tcPr>
            <w:tcW w:w="830" w:type="dxa"/>
          </w:tcPr>
          <w:p w:rsidR="00AD33A8" w:rsidRPr="00AD33A8" w:rsidRDefault="00AD33A8" w:rsidP="00AD33A8">
            <w:pPr>
              <w:spacing w:after="0" w:line="240" w:lineRule="auto"/>
              <w:rPr>
                <w:rFonts w:ascii="Verdana" w:hAnsi="Verdana"/>
                <w:b/>
                <w:sz w:val="18"/>
                <w:szCs w:val="18"/>
                <w:lang w:val="en-IN"/>
              </w:rPr>
            </w:pPr>
            <w:r w:rsidRPr="00AD33A8">
              <w:rPr>
                <w:rFonts w:ascii="Verdana" w:hAnsi="Verdana"/>
                <w:b/>
                <w:sz w:val="18"/>
                <w:szCs w:val="18"/>
                <w:lang w:val="en-IN"/>
              </w:rPr>
              <w:t>PSO1:</w:t>
            </w:r>
          </w:p>
        </w:tc>
        <w:tc>
          <w:tcPr>
            <w:tcW w:w="8384" w:type="dxa"/>
          </w:tcPr>
          <w:p w:rsidR="00AD33A8" w:rsidRPr="00AD33A8" w:rsidRDefault="009D2118" w:rsidP="00AD33A8">
            <w:pPr>
              <w:spacing w:after="60" w:line="240" w:lineRule="auto"/>
              <w:jc w:val="both"/>
              <w:rPr>
                <w:rFonts w:ascii="Verdana" w:hAnsi="Verdana"/>
                <w:bCs/>
                <w:sz w:val="18"/>
                <w:szCs w:val="18"/>
                <w:lang w:val="en-IN"/>
              </w:rPr>
            </w:pPr>
            <w:r w:rsidRPr="009D2118">
              <w:rPr>
                <w:rFonts w:ascii="Verdana" w:hAnsi="Verdana"/>
                <w:bCs/>
                <w:sz w:val="18"/>
                <w:szCs w:val="18"/>
                <w:lang w:val="en-IN"/>
              </w:rPr>
              <w:t>Apply appropriate data analytical techniques for building effective decision making systems.</w:t>
            </w:r>
          </w:p>
        </w:tc>
      </w:tr>
      <w:tr w:rsidR="00AD33A8" w:rsidRPr="00AD33A8" w:rsidTr="009D2118">
        <w:tc>
          <w:tcPr>
            <w:tcW w:w="830" w:type="dxa"/>
          </w:tcPr>
          <w:p w:rsidR="00AD33A8" w:rsidRPr="00AD33A8" w:rsidRDefault="00AD33A8" w:rsidP="00AD33A8">
            <w:pPr>
              <w:spacing w:after="0" w:line="240" w:lineRule="auto"/>
              <w:rPr>
                <w:rFonts w:ascii="Verdana" w:hAnsi="Verdana"/>
                <w:b/>
                <w:sz w:val="18"/>
                <w:szCs w:val="18"/>
                <w:lang w:val="en-IN"/>
              </w:rPr>
            </w:pPr>
            <w:r w:rsidRPr="00AD33A8">
              <w:rPr>
                <w:rFonts w:ascii="Verdana" w:hAnsi="Verdana"/>
                <w:b/>
                <w:sz w:val="18"/>
                <w:szCs w:val="18"/>
                <w:lang w:val="en-IN"/>
              </w:rPr>
              <w:t>PSO2:</w:t>
            </w:r>
          </w:p>
        </w:tc>
        <w:tc>
          <w:tcPr>
            <w:tcW w:w="8384" w:type="dxa"/>
          </w:tcPr>
          <w:p w:rsidR="00AD33A8" w:rsidRPr="00AD33A8" w:rsidRDefault="009D2118" w:rsidP="00AD33A8">
            <w:pPr>
              <w:spacing w:after="60" w:line="240" w:lineRule="auto"/>
              <w:jc w:val="both"/>
              <w:rPr>
                <w:rFonts w:ascii="Verdana" w:hAnsi="Verdana"/>
                <w:bCs/>
                <w:color w:val="000000"/>
                <w:sz w:val="18"/>
                <w:szCs w:val="18"/>
                <w:lang w:val="en-IN"/>
              </w:rPr>
            </w:pPr>
            <w:r w:rsidRPr="009D2118">
              <w:rPr>
                <w:rFonts w:ascii="Verdana" w:hAnsi="Verdana"/>
                <w:bCs/>
                <w:sz w:val="18"/>
                <w:szCs w:val="18"/>
                <w:lang w:val="en-IN"/>
              </w:rPr>
              <w:t>Develop intelligent systems using novel Machine Learning and Artificial Intelligence techniques.</w:t>
            </w:r>
          </w:p>
        </w:tc>
      </w:tr>
      <w:tr w:rsidR="00AD33A8" w:rsidRPr="00AD33A8" w:rsidTr="009D2118">
        <w:tc>
          <w:tcPr>
            <w:tcW w:w="830" w:type="dxa"/>
          </w:tcPr>
          <w:p w:rsidR="00AD33A8" w:rsidRPr="00AD33A8" w:rsidRDefault="00AD33A8" w:rsidP="00AD33A8">
            <w:pPr>
              <w:spacing w:after="0" w:line="240" w:lineRule="auto"/>
              <w:rPr>
                <w:rFonts w:ascii="Verdana" w:hAnsi="Verdana"/>
                <w:b/>
                <w:sz w:val="18"/>
                <w:szCs w:val="18"/>
                <w:lang w:val="en-IN"/>
              </w:rPr>
            </w:pPr>
            <w:r w:rsidRPr="00AD33A8">
              <w:rPr>
                <w:rFonts w:ascii="Verdana" w:hAnsi="Verdana"/>
                <w:b/>
                <w:sz w:val="18"/>
                <w:szCs w:val="18"/>
                <w:lang w:val="en-IN"/>
              </w:rPr>
              <w:t>PSO3:</w:t>
            </w:r>
          </w:p>
        </w:tc>
        <w:tc>
          <w:tcPr>
            <w:tcW w:w="8384" w:type="dxa"/>
          </w:tcPr>
          <w:p w:rsidR="00AD33A8" w:rsidRPr="00AD33A8" w:rsidRDefault="009D2118" w:rsidP="00AD33A8">
            <w:pPr>
              <w:spacing w:after="60" w:line="240" w:lineRule="auto"/>
              <w:jc w:val="both"/>
              <w:rPr>
                <w:rFonts w:ascii="Verdana" w:hAnsi="Verdana"/>
                <w:sz w:val="18"/>
                <w:szCs w:val="18"/>
                <w:lang w:val="en-IN"/>
              </w:rPr>
            </w:pPr>
            <w:r w:rsidRPr="009D2118">
              <w:rPr>
                <w:rFonts w:ascii="Verdana" w:hAnsi="Verdana"/>
                <w:bCs/>
                <w:sz w:val="18"/>
                <w:szCs w:val="18"/>
                <w:lang w:val="en-IN"/>
              </w:rPr>
              <w:t>Design and develop efficient software systems using modern tools, techniques, and platforms to meet societal needs.</w:t>
            </w:r>
          </w:p>
        </w:tc>
      </w:tr>
      <w:tr w:rsidR="00AD33A8" w:rsidRPr="00AD33A8" w:rsidTr="009D2118">
        <w:trPr>
          <w:trHeight w:val="531"/>
        </w:trPr>
        <w:tc>
          <w:tcPr>
            <w:tcW w:w="830" w:type="dxa"/>
          </w:tcPr>
          <w:p w:rsidR="00AD33A8" w:rsidRPr="00AD33A8" w:rsidRDefault="00AD33A8" w:rsidP="00AD33A8">
            <w:pPr>
              <w:spacing w:after="0" w:line="240" w:lineRule="auto"/>
              <w:rPr>
                <w:rFonts w:ascii="Verdana" w:hAnsi="Verdana"/>
                <w:b/>
                <w:sz w:val="18"/>
                <w:szCs w:val="18"/>
                <w:lang w:val="en-IN"/>
              </w:rPr>
            </w:pPr>
            <w:r w:rsidRPr="00AD33A8">
              <w:rPr>
                <w:rFonts w:ascii="Verdana" w:hAnsi="Verdana"/>
                <w:b/>
                <w:sz w:val="18"/>
                <w:szCs w:val="18"/>
                <w:lang w:val="en-IN"/>
              </w:rPr>
              <w:t>PSO4:</w:t>
            </w:r>
          </w:p>
        </w:tc>
        <w:tc>
          <w:tcPr>
            <w:tcW w:w="8384" w:type="dxa"/>
          </w:tcPr>
          <w:p w:rsidR="00AD33A8" w:rsidRPr="00AD33A8" w:rsidRDefault="009D2118" w:rsidP="00AD33A8">
            <w:pPr>
              <w:spacing w:after="60" w:line="240" w:lineRule="auto"/>
              <w:ind w:right="72"/>
              <w:jc w:val="both"/>
              <w:rPr>
                <w:rFonts w:ascii="Verdana" w:hAnsi="Verdana"/>
                <w:bCs/>
                <w:color w:val="000000"/>
                <w:sz w:val="18"/>
                <w:szCs w:val="18"/>
                <w:lang w:val="en-IN"/>
              </w:rPr>
            </w:pPr>
            <w:r w:rsidRPr="009D2118">
              <w:rPr>
                <w:rFonts w:ascii="Verdana" w:hAnsi="Verdana"/>
                <w:bCs/>
                <w:sz w:val="18"/>
                <w:szCs w:val="18"/>
                <w:lang w:val="en-IN"/>
              </w:rPr>
              <w:t>Apply suitable tools and techniques to build secure distributed systems.</w:t>
            </w:r>
          </w:p>
        </w:tc>
      </w:tr>
    </w:tbl>
    <w:p w:rsidR="00AD33A8" w:rsidRDefault="00AD33A8" w:rsidP="00DF42E5">
      <w:pPr>
        <w:jc w:val="center"/>
        <w:rPr>
          <w:rFonts w:ascii="Times New Roman" w:hAnsi="Times New Roman" w:cs="Times New Roman"/>
          <w:b/>
          <w:sz w:val="24"/>
          <w:szCs w:val="24"/>
          <w:lang w:bidi="ar-SA"/>
        </w:rPr>
      </w:pP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4"/>
        <w:gridCol w:w="1120"/>
        <w:gridCol w:w="7248"/>
      </w:tblGrid>
      <w:tr w:rsidR="009D2118" w:rsidRPr="00DD13D9" w:rsidTr="009D2118">
        <w:trPr>
          <w:trHeight w:val="332"/>
          <w:jc w:val="center"/>
        </w:trPr>
        <w:tc>
          <w:tcPr>
            <w:tcW w:w="1824" w:type="dxa"/>
            <w:gridSpan w:val="2"/>
          </w:tcPr>
          <w:p w:rsidR="009D2118" w:rsidRPr="00DD13D9" w:rsidRDefault="009D2118" w:rsidP="007316FF">
            <w:pPr>
              <w:spacing w:before="40" w:after="40"/>
              <w:rPr>
                <w:rFonts w:ascii="Verdana" w:hAnsi="Verdana"/>
                <w:b/>
                <w:sz w:val="20"/>
                <w:szCs w:val="20"/>
              </w:rPr>
            </w:pPr>
            <w:r w:rsidRPr="00DD13D9">
              <w:rPr>
                <w:rFonts w:ascii="Verdana" w:hAnsi="Verdana"/>
                <w:b/>
                <w:sz w:val="20"/>
                <w:szCs w:val="20"/>
              </w:rPr>
              <w:t>Pre-Requisite</w:t>
            </w:r>
          </w:p>
        </w:tc>
        <w:tc>
          <w:tcPr>
            <w:tcW w:w="7248" w:type="dxa"/>
            <w:vAlign w:val="center"/>
          </w:tcPr>
          <w:p w:rsidR="009D2118" w:rsidRPr="00DD13D9" w:rsidRDefault="009D2118" w:rsidP="007316FF">
            <w:pPr>
              <w:spacing w:before="40" w:after="40"/>
              <w:rPr>
                <w:rFonts w:ascii="Verdana" w:hAnsi="Verdana"/>
                <w:sz w:val="20"/>
                <w:szCs w:val="20"/>
              </w:rPr>
            </w:pPr>
            <w:r w:rsidRPr="00DD13D9">
              <w:rPr>
                <w:rFonts w:ascii="Verdana" w:hAnsi="Verdana"/>
                <w:sz w:val="20"/>
                <w:szCs w:val="20"/>
              </w:rPr>
              <w:t>-</w:t>
            </w:r>
          </w:p>
        </w:tc>
      </w:tr>
      <w:tr w:rsidR="009D2118" w:rsidRPr="00DD13D9" w:rsidTr="009D2118">
        <w:trPr>
          <w:jc w:val="center"/>
        </w:trPr>
        <w:tc>
          <w:tcPr>
            <w:tcW w:w="1824" w:type="dxa"/>
            <w:gridSpan w:val="2"/>
          </w:tcPr>
          <w:p w:rsidR="009D2118" w:rsidRPr="00DD13D9" w:rsidRDefault="009D2118" w:rsidP="007316FF">
            <w:pPr>
              <w:spacing w:before="40" w:after="40"/>
              <w:rPr>
                <w:rFonts w:ascii="Verdana" w:hAnsi="Verdana"/>
                <w:b/>
                <w:sz w:val="20"/>
                <w:szCs w:val="20"/>
              </w:rPr>
            </w:pPr>
            <w:r w:rsidRPr="00DD13D9">
              <w:rPr>
                <w:rFonts w:ascii="Verdana" w:hAnsi="Verdana"/>
                <w:b/>
                <w:sz w:val="20"/>
                <w:szCs w:val="20"/>
              </w:rPr>
              <w:t>Anti-Requisite</w:t>
            </w:r>
          </w:p>
        </w:tc>
        <w:tc>
          <w:tcPr>
            <w:tcW w:w="7248" w:type="dxa"/>
          </w:tcPr>
          <w:p w:rsidR="009D2118" w:rsidRPr="00DD13D9" w:rsidRDefault="009D2118" w:rsidP="007316FF">
            <w:pPr>
              <w:spacing w:before="40" w:after="40"/>
              <w:rPr>
                <w:rFonts w:ascii="Verdana" w:hAnsi="Verdana"/>
                <w:sz w:val="20"/>
                <w:szCs w:val="20"/>
              </w:rPr>
            </w:pPr>
            <w:r w:rsidRPr="00DD13D9">
              <w:rPr>
                <w:rFonts w:ascii="Verdana" w:hAnsi="Verdana"/>
                <w:sz w:val="20"/>
                <w:szCs w:val="20"/>
              </w:rPr>
              <w:t>-</w:t>
            </w:r>
          </w:p>
        </w:tc>
      </w:tr>
      <w:tr w:rsidR="009D2118" w:rsidRPr="00DD13D9" w:rsidTr="009D2118">
        <w:trPr>
          <w:jc w:val="center"/>
        </w:trPr>
        <w:tc>
          <w:tcPr>
            <w:tcW w:w="1824" w:type="dxa"/>
            <w:gridSpan w:val="2"/>
          </w:tcPr>
          <w:p w:rsidR="009D2118" w:rsidRPr="00DD13D9" w:rsidRDefault="009D2118" w:rsidP="007316FF">
            <w:pPr>
              <w:spacing w:before="40" w:after="40"/>
              <w:rPr>
                <w:rFonts w:ascii="Verdana" w:hAnsi="Verdana"/>
                <w:b/>
                <w:sz w:val="20"/>
                <w:szCs w:val="20"/>
              </w:rPr>
            </w:pPr>
            <w:r w:rsidRPr="00DD13D9">
              <w:rPr>
                <w:rFonts w:ascii="Verdana" w:hAnsi="Verdana"/>
                <w:b/>
                <w:sz w:val="20"/>
                <w:szCs w:val="20"/>
              </w:rPr>
              <w:t>Co-Requisite</w:t>
            </w:r>
          </w:p>
        </w:tc>
        <w:tc>
          <w:tcPr>
            <w:tcW w:w="7248" w:type="dxa"/>
          </w:tcPr>
          <w:p w:rsidR="009D2118" w:rsidRPr="00DD13D9" w:rsidRDefault="009D2118" w:rsidP="007316FF">
            <w:pPr>
              <w:spacing w:before="40" w:after="40"/>
              <w:rPr>
                <w:rFonts w:ascii="Verdana" w:hAnsi="Verdana"/>
                <w:sz w:val="20"/>
                <w:szCs w:val="20"/>
              </w:rPr>
            </w:pPr>
            <w:r w:rsidRPr="00DD13D9">
              <w:rPr>
                <w:rFonts w:ascii="Verdana" w:hAnsi="Verdana"/>
                <w:sz w:val="20"/>
                <w:szCs w:val="20"/>
              </w:rPr>
              <w:t>-</w:t>
            </w:r>
          </w:p>
        </w:tc>
      </w:tr>
      <w:tr w:rsidR="009D2118" w:rsidRPr="00DD13D9" w:rsidTr="009D2118">
        <w:trPr>
          <w:jc w:val="center"/>
        </w:trPr>
        <w:tc>
          <w:tcPr>
            <w:tcW w:w="9072" w:type="dxa"/>
            <w:gridSpan w:val="3"/>
          </w:tcPr>
          <w:p w:rsidR="009D2118" w:rsidRPr="00DD13D9" w:rsidRDefault="009D2118" w:rsidP="007316FF">
            <w:pPr>
              <w:spacing w:before="40" w:after="40"/>
              <w:rPr>
                <w:rFonts w:ascii="Verdana" w:hAnsi="Verdana"/>
                <w:sz w:val="20"/>
                <w:szCs w:val="20"/>
              </w:rPr>
            </w:pPr>
          </w:p>
        </w:tc>
      </w:tr>
      <w:tr w:rsidR="009D2118" w:rsidRPr="00DD13D9" w:rsidTr="009D2118">
        <w:trPr>
          <w:jc w:val="center"/>
        </w:trPr>
        <w:tc>
          <w:tcPr>
            <w:tcW w:w="9072" w:type="dxa"/>
            <w:gridSpan w:val="3"/>
          </w:tcPr>
          <w:p w:rsidR="009D2118" w:rsidRPr="00DD13D9" w:rsidRDefault="009D2118" w:rsidP="007316FF">
            <w:pPr>
              <w:spacing w:before="40" w:after="40"/>
              <w:jc w:val="both"/>
              <w:rPr>
                <w:rFonts w:ascii="Verdana" w:hAnsi="Verdana"/>
                <w:bCs/>
                <w:sz w:val="20"/>
                <w:szCs w:val="20"/>
              </w:rPr>
            </w:pPr>
            <w:r w:rsidRPr="00DD13D9">
              <w:rPr>
                <w:rFonts w:ascii="Verdana" w:hAnsi="Verdana"/>
                <w:b/>
                <w:bCs/>
                <w:sz w:val="20"/>
                <w:szCs w:val="20"/>
              </w:rPr>
              <w:t xml:space="preserve">COURSE DESCRIPTION: </w:t>
            </w:r>
            <w:r w:rsidRPr="00DD13D9">
              <w:rPr>
                <w:rFonts w:ascii="Verdana" w:hAnsi="Verdana"/>
                <w:bCs/>
                <w:sz w:val="20"/>
                <w:szCs w:val="20"/>
              </w:rPr>
              <w:t>Introduction to database systems; Database design; Relational model; Relational algebra; SQL queries; Constraints and triggers; PL/SQL; Schema refinement and normal forms; Transaction management; Concurrency control; Overview of storage and indexing.</w:t>
            </w:r>
          </w:p>
        </w:tc>
      </w:tr>
      <w:tr w:rsidR="009D2118" w:rsidRPr="00DD13D9" w:rsidTr="009D2118">
        <w:trPr>
          <w:jc w:val="center"/>
        </w:trPr>
        <w:tc>
          <w:tcPr>
            <w:tcW w:w="9072" w:type="dxa"/>
            <w:gridSpan w:val="3"/>
          </w:tcPr>
          <w:p w:rsidR="009D2118" w:rsidRPr="00DD13D9" w:rsidRDefault="009D2118" w:rsidP="007316FF">
            <w:pPr>
              <w:spacing w:before="40" w:after="40"/>
              <w:jc w:val="both"/>
              <w:rPr>
                <w:rFonts w:ascii="Verdana" w:hAnsi="Verdana"/>
                <w:b/>
                <w:bCs/>
                <w:sz w:val="20"/>
                <w:szCs w:val="20"/>
              </w:rPr>
            </w:pPr>
          </w:p>
        </w:tc>
      </w:tr>
      <w:tr w:rsidR="009D2118" w:rsidRPr="00DD13D9" w:rsidTr="009D2118">
        <w:trPr>
          <w:jc w:val="center"/>
        </w:trPr>
        <w:tc>
          <w:tcPr>
            <w:tcW w:w="9072" w:type="dxa"/>
            <w:gridSpan w:val="3"/>
          </w:tcPr>
          <w:p w:rsidR="009D2118" w:rsidRPr="00DD13D9" w:rsidRDefault="009D2118" w:rsidP="007316FF">
            <w:pPr>
              <w:spacing w:before="40" w:after="40" w:line="360" w:lineRule="auto"/>
              <w:jc w:val="both"/>
              <w:rPr>
                <w:rFonts w:ascii="Verdana" w:hAnsi="Verdana"/>
                <w:sz w:val="20"/>
                <w:szCs w:val="20"/>
              </w:rPr>
            </w:pPr>
            <w:r w:rsidRPr="00DD13D9">
              <w:rPr>
                <w:rFonts w:ascii="Verdana" w:hAnsi="Verdana"/>
                <w:b/>
                <w:sz w:val="20"/>
                <w:szCs w:val="20"/>
              </w:rPr>
              <w:t xml:space="preserve">COURSE OUTCOMES: </w:t>
            </w:r>
            <w:r w:rsidRPr="00DD13D9">
              <w:rPr>
                <w:rFonts w:ascii="Verdana" w:hAnsi="Verdana"/>
                <w:sz w:val="20"/>
                <w:szCs w:val="20"/>
              </w:rPr>
              <w:t>After successful completion of the course, students will be able to:</w:t>
            </w:r>
          </w:p>
        </w:tc>
      </w:tr>
      <w:tr w:rsidR="009D2118" w:rsidRPr="00DD13D9" w:rsidTr="009D2118">
        <w:trPr>
          <w:jc w:val="center"/>
        </w:trPr>
        <w:tc>
          <w:tcPr>
            <w:tcW w:w="704" w:type="dxa"/>
          </w:tcPr>
          <w:p w:rsidR="009D2118" w:rsidRPr="00DD13D9" w:rsidRDefault="009D2118" w:rsidP="00A374B5">
            <w:pPr>
              <w:pStyle w:val="ListParagraph"/>
              <w:numPr>
                <w:ilvl w:val="0"/>
                <w:numId w:val="2"/>
              </w:numPr>
              <w:spacing w:before="40" w:after="40"/>
              <w:ind w:left="360"/>
              <w:rPr>
                <w:rFonts w:ascii="Verdana" w:hAnsi="Verdana"/>
                <w:b/>
                <w:sz w:val="20"/>
                <w:szCs w:val="20"/>
              </w:rPr>
            </w:pPr>
          </w:p>
        </w:tc>
        <w:tc>
          <w:tcPr>
            <w:tcW w:w="8368" w:type="dxa"/>
            <w:gridSpan w:val="2"/>
          </w:tcPr>
          <w:p w:rsidR="009D2118" w:rsidRPr="00DD13D9" w:rsidRDefault="009D2118" w:rsidP="007316FF">
            <w:pPr>
              <w:spacing w:before="40" w:after="40"/>
              <w:rPr>
                <w:rFonts w:ascii="Verdana" w:hAnsi="Verdana"/>
                <w:sz w:val="20"/>
                <w:szCs w:val="20"/>
              </w:rPr>
            </w:pPr>
            <w:r w:rsidRPr="00DD13D9">
              <w:rPr>
                <w:rFonts w:ascii="Verdana" w:hAnsi="Verdana"/>
                <w:sz w:val="20"/>
                <w:szCs w:val="20"/>
              </w:rPr>
              <w:t>Apply the concepts of ER-modeling and normalization to design viable data models for a given problem.</w:t>
            </w:r>
          </w:p>
        </w:tc>
      </w:tr>
      <w:tr w:rsidR="009D2118" w:rsidRPr="00DD13D9" w:rsidTr="009D2118">
        <w:trPr>
          <w:jc w:val="center"/>
        </w:trPr>
        <w:tc>
          <w:tcPr>
            <w:tcW w:w="704" w:type="dxa"/>
          </w:tcPr>
          <w:p w:rsidR="009D2118" w:rsidRPr="00DD13D9" w:rsidRDefault="009D2118" w:rsidP="00A374B5">
            <w:pPr>
              <w:pStyle w:val="ListParagraph"/>
              <w:numPr>
                <w:ilvl w:val="0"/>
                <w:numId w:val="2"/>
              </w:numPr>
              <w:spacing w:before="40" w:after="40"/>
              <w:ind w:left="360"/>
              <w:rPr>
                <w:rFonts w:ascii="Verdana" w:hAnsi="Verdana"/>
                <w:b/>
                <w:sz w:val="20"/>
                <w:szCs w:val="20"/>
              </w:rPr>
            </w:pPr>
          </w:p>
        </w:tc>
        <w:tc>
          <w:tcPr>
            <w:tcW w:w="8368" w:type="dxa"/>
            <w:gridSpan w:val="2"/>
          </w:tcPr>
          <w:p w:rsidR="009D2118" w:rsidRPr="00DD13D9" w:rsidRDefault="009D2118" w:rsidP="007316FF">
            <w:pPr>
              <w:spacing w:before="40" w:after="40"/>
              <w:rPr>
                <w:rFonts w:ascii="Verdana" w:hAnsi="Verdana"/>
                <w:sz w:val="20"/>
                <w:szCs w:val="20"/>
              </w:rPr>
            </w:pPr>
            <w:r w:rsidRPr="00DD13D9">
              <w:rPr>
                <w:rFonts w:ascii="Verdana" w:hAnsi="Verdana"/>
                <w:sz w:val="20"/>
                <w:szCs w:val="20"/>
              </w:rPr>
              <w:t>Formulate relational database schemas, apply suitable integrity constraints, for querying databases.</w:t>
            </w:r>
          </w:p>
        </w:tc>
      </w:tr>
      <w:tr w:rsidR="009D2118" w:rsidRPr="00DD13D9" w:rsidTr="009D2118">
        <w:trPr>
          <w:jc w:val="center"/>
        </w:trPr>
        <w:tc>
          <w:tcPr>
            <w:tcW w:w="704" w:type="dxa"/>
          </w:tcPr>
          <w:p w:rsidR="009D2118" w:rsidRPr="00DD13D9" w:rsidRDefault="009D2118" w:rsidP="00A374B5">
            <w:pPr>
              <w:pStyle w:val="ListParagraph"/>
              <w:numPr>
                <w:ilvl w:val="0"/>
                <w:numId w:val="2"/>
              </w:numPr>
              <w:spacing w:before="40" w:after="40"/>
              <w:ind w:left="360"/>
              <w:rPr>
                <w:rFonts w:ascii="Verdana" w:hAnsi="Verdana"/>
                <w:b/>
                <w:sz w:val="20"/>
                <w:szCs w:val="20"/>
              </w:rPr>
            </w:pPr>
          </w:p>
        </w:tc>
        <w:tc>
          <w:tcPr>
            <w:tcW w:w="8368" w:type="dxa"/>
            <w:gridSpan w:val="2"/>
          </w:tcPr>
          <w:p w:rsidR="009D2118" w:rsidRPr="00DD13D9" w:rsidRDefault="009D2118" w:rsidP="007316FF">
            <w:pPr>
              <w:spacing w:before="40" w:after="40"/>
              <w:rPr>
                <w:rFonts w:ascii="Verdana" w:hAnsi="Verdana"/>
                <w:sz w:val="20"/>
                <w:szCs w:val="20"/>
              </w:rPr>
            </w:pPr>
            <w:r w:rsidRPr="00DD13D9">
              <w:rPr>
                <w:rFonts w:ascii="Verdana" w:hAnsi="Verdana"/>
                <w:sz w:val="20"/>
                <w:szCs w:val="20"/>
              </w:rPr>
              <w:t>Use SQL to store, query, and manipulate data in relational databases.</w:t>
            </w:r>
          </w:p>
        </w:tc>
      </w:tr>
      <w:tr w:rsidR="009D2118" w:rsidRPr="00DD13D9" w:rsidTr="009D2118">
        <w:trPr>
          <w:jc w:val="center"/>
        </w:trPr>
        <w:tc>
          <w:tcPr>
            <w:tcW w:w="704" w:type="dxa"/>
          </w:tcPr>
          <w:p w:rsidR="009D2118" w:rsidRPr="00DD13D9" w:rsidRDefault="009D2118" w:rsidP="00A374B5">
            <w:pPr>
              <w:pStyle w:val="ListParagraph"/>
              <w:numPr>
                <w:ilvl w:val="0"/>
                <w:numId w:val="2"/>
              </w:numPr>
              <w:spacing w:before="40" w:after="40"/>
              <w:ind w:left="360"/>
              <w:rPr>
                <w:rFonts w:ascii="Verdana" w:hAnsi="Verdana"/>
                <w:b/>
                <w:sz w:val="20"/>
                <w:szCs w:val="20"/>
              </w:rPr>
            </w:pPr>
          </w:p>
        </w:tc>
        <w:tc>
          <w:tcPr>
            <w:tcW w:w="8368" w:type="dxa"/>
            <w:gridSpan w:val="2"/>
          </w:tcPr>
          <w:p w:rsidR="009D2118" w:rsidRPr="00DD13D9" w:rsidRDefault="009D2118" w:rsidP="007316FF">
            <w:pPr>
              <w:spacing w:before="40" w:after="40"/>
              <w:rPr>
                <w:rFonts w:ascii="Verdana" w:hAnsi="Verdana"/>
                <w:sz w:val="20"/>
                <w:szCs w:val="20"/>
              </w:rPr>
            </w:pPr>
            <w:r w:rsidRPr="00DD13D9">
              <w:rPr>
                <w:rFonts w:ascii="Verdana" w:hAnsi="Verdana"/>
                <w:sz w:val="20"/>
                <w:szCs w:val="20"/>
              </w:rPr>
              <w:t>Develop PL/SQL blocks to centralize database applications for maintainability and reusability.</w:t>
            </w:r>
          </w:p>
        </w:tc>
      </w:tr>
      <w:tr w:rsidR="009D2118" w:rsidRPr="00DD13D9" w:rsidTr="009D2118">
        <w:trPr>
          <w:jc w:val="center"/>
        </w:trPr>
        <w:tc>
          <w:tcPr>
            <w:tcW w:w="704" w:type="dxa"/>
          </w:tcPr>
          <w:p w:rsidR="009D2118" w:rsidRPr="00DD13D9" w:rsidRDefault="009D2118" w:rsidP="00A374B5">
            <w:pPr>
              <w:pStyle w:val="ListParagraph"/>
              <w:numPr>
                <w:ilvl w:val="0"/>
                <w:numId w:val="2"/>
              </w:numPr>
              <w:spacing w:before="40" w:after="40"/>
              <w:ind w:left="360"/>
              <w:rPr>
                <w:rFonts w:ascii="Verdana" w:hAnsi="Verdana"/>
                <w:b/>
                <w:sz w:val="20"/>
                <w:szCs w:val="20"/>
              </w:rPr>
            </w:pPr>
          </w:p>
        </w:tc>
        <w:tc>
          <w:tcPr>
            <w:tcW w:w="8368" w:type="dxa"/>
            <w:gridSpan w:val="2"/>
          </w:tcPr>
          <w:p w:rsidR="009D2118" w:rsidRPr="00DD13D9" w:rsidRDefault="009D2118" w:rsidP="007316FF">
            <w:pPr>
              <w:spacing w:before="40" w:after="40"/>
              <w:rPr>
                <w:rFonts w:ascii="Verdana" w:hAnsi="Verdana"/>
                <w:sz w:val="20"/>
                <w:szCs w:val="20"/>
              </w:rPr>
            </w:pPr>
            <w:r w:rsidRPr="00DD13D9">
              <w:rPr>
                <w:rFonts w:ascii="Verdana" w:hAnsi="Verdana"/>
                <w:sz w:val="20"/>
                <w:szCs w:val="20"/>
              </w:rPr>
              <w:t>Analyze transaction processing, concurrency control and storage methods for database management.</w:t>
            </w:r>
          </w:p>
        </w:tc>
      </w:tr>
    </w:tbl>
    <w:p w:rsidR="008251A0" w:rsidRDefault="008251A0" w:rsidP="008251A0">
      <w:pPr>
        <w:spacing w:before="20" w:after="20"/>
        <w:jc w:val="both"/>
        <w:rPr>
          <w:rFonts w:ascii="Verdana" w:hAnsi="Verdana"/>
          <w:b/>
          <w:bCs/>
          <w:sz w:val="24"/>
        </w:rPr>
      </w:pPr>
    </w:p>
    <w:p w:rsidR="008251A0" w:rsidRDefault="008251A0" w:rsidP="008251A0">
      <w:pPr>
        <w:spacing w:before="20" w:after="20"/>
        <w:jc w:val="both"/>
        <w:rPr>
          <w:rFonts w:ascii="Verdana" w:hAnsi="Verdana"/>
          <w:b/>
          <w:bCs/>
          <w:sz w:val="24"/>
        </w:rPr>
      </w:pPr>
    </w:p>
    <w:p w:rsidR="008251A0" w:rsidRDefault="008251A0" w:rsidP="008251A0">
      <w:pPr>
        <w:autoSpaceDE w:val="0"/>
        <w:autoSpaceDN w:val="0"/>
        <w:adjustRightInd w:val="0"/>
        <w:spacing w:after="0" w:line="360" w:lineRule="auto"/>
        <w:jc w:val="both"/>
        <w:rPr>
          <w:rFonts w:ascii="Verdana" w:hAnsi="Verdana"/>
          <w:b/>
        </w:rPr>
      </w:pPr>
      <w:r>
        <w:rPr>
          <w:rFonts w:ascii="Verdana" w:hAnsi="Verdana"/>
          <w:b/>
        </w:rPr>
        <w:t>C</w:t>
      </w:r>
      <w:r w:rsidRPr="000A73B4">
        <w:rPr>
          <w:rFonts w:ascii="Verdana" w:hAnsi="Verdana"/>
          <w:b/>
        </w:rPr>
        <w:t>O-PO-PSO Mapping Table:</w:t>
      </w: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4A0"/>
      </w:tblPr>
      <w:tblGrid>
        <w:gridCol w:w="1370"/>
        <w:gridCol w:w="488"/>
        <w:gridCol w:w="426"/>
        <w:gridCol w:w="426"/>
        <w:gridCol w:w="426"/>
        <w:gridCol w:w="426"/>
        <w:gridCol w:w="426"/>
        <w:gridCol w:w="426"/>
        <w:gridCol w:w="426"/>
        <w:gridCol w:w="426"/>
        <w:gridCol w:w="539"/>
        <w:gridCol w:w="539"/>
        <w:gridCol w:w="539"/>
        <w:gridCol w:w="539"/>
        <w:gridCol w:w="539"/>
        <w:gridCol w:w="539"/>
        <w:gridCol w:w="539"/>
      </w:tblGrid>
      <w:tr w:rsidR="009D2118" w:rsidRPr="004817BF" w:rsidTr="007316FF">
        <w:trPr>
          <w:cantSplit/>
          <w:trHeight w:val="432"/>
          <w:tblHeader/>
          <w:jc w:val="center"/>
        </w:trPr>
        <w:tc>
          <w:tcPr>
            <w:tcW w:w="1370" w:type="dxa"/>
            <w:vMerge w:val="restart"/>
            <w:shd w:val="clear" w:color="auto" w:fill="FFE599" w:themeFill="accent4" w:themeFillTint="66"/>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8"/>
                <w:szCs w:val="18"/>
                <w:lang w:val="en-IN" w:bidi="ar-SA"/>
              </w:rPr>
            </w:pPr>
            <w:r w:rsidRPr="004817BF">
              <w:rPr>
                <w:rFonts w:ascii="Verdana" w:eastAsia="Calibri" w:hAnsi="Verdana" w:cs="Verdana"/>
                <w:b/>
                <w:bCs/>
                <w:sz w:val="18"/>
                <w:szCs w:val="18"/>
                <w:lang w:val="en-IN" w:bidi="ar-SA"/>
              </w:rPr>
              <w:t>Course Outcome</w:t>
            </w:r>
            <w:r>
              <w:rPr>
                <w:rFonts w:ascii="Verdana" w:eastAsia="Calibri" w:hAnsi="Verdana" w:cs="Verdana"/>
                <w:b/>
                <w:bCs/>
                <w:sz w:val="18"/>
                <w:szCs w:val="18"/>
                <w:lang w:val="en-IN" w:bidi="ar-SA"/>
              </w:rPr>
              <w:t>s</w:t>
            </w:r>
          </w:p>
        </w:tc>
        <w:tc>
          <w:tcPr>
            <w:tcW w:w="5513" w:type="dxa"/>
            <w:gridSpan w:val="12"/>
            <w:shd w:val="clear" w:color="auto" w:fill="FFE599" w:themeFill="accent4" w:themeFillTint="66"/>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8"/>
                <w:szCs w:val="18"/>
                <w:lang w:val="en-IN" w:bidi="ar-SA"/>
              </w:rPr>
              <w:t>Program Outcomes</w:t>
            </w:r>
          </w:p>
        </w:tc>
        <w:tc>
          <w:tcPr>
            <w:tcW w:w="2156" w:type="dxa"/>
            <w:gridSpan w:val="4"/>
            <w:shd w:val="clear" w:color="auto" w:fill="FFE599" w:themeFill="accent4" w:themeFillTint="66"/>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8"/>
                <w:szCs w:val="18"/>
                <w:lang w:val="en-IN" w:bidi="ar-SA"/>
              </w:rPr>
              <w:t>Program Specific Outcomes</w:t>
            </w:r>
          </w:p>
        </w:tc>
      </w:tr>
      <w:tr w:rsidR="009D2118" w:rsidRPr="004817BF" w:rsidTr="007316FF">
        <w:trPr>
          <w:cantSplit/>
          <w:trHeight w:val="432"/>
          <w:tblHeader/>
          <w:jc w:val="center"/>
        </w:trPr>
        <w:tc>
          <w:tcPr>
            <w:tcW w:w="1370" w:type="dxa"/>
            <w:vMerge/>
            <w:shd w:val="clear" w:color="auto" w:fill="FFE599" w:themeFill="accent4" w:themeFillTint="66"/>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8"/>
                <w:szCs w:val="18"/>
                <w:lang w:val="en-IN" w:bidi="ar-SA"/>
              </w:rPr>
            </w:pPr>
          </w:p>
        </w:tc>
        <w:tc>
          <w:tcPr>
            <w:tcW w:w="488"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PO1</w:t>
            </w:r>
          </w:p>
        </w:tc>
        <w:tc>
          <w:tcPr>
            <w:tcW w:w="426"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PO2</w:t>
            </w:r>
          </w:p>
        </w:tc>
        <w:tc>
          <w:tcPr>
            <w:tcW w:w="426"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PO3</w:t>
            </w:r>
          </w:p>
        </w:tc>
        <w:tc>
          <w:tcPr>
            <w:tcW w:w="426"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PO4</w:t>
            </w:r>
          </w:p>
        </w:tc>
        <w:tc>
          <w:tcPr>
            <w:tcW w:w="426"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PO5</w:t>
            </w:r>
          </w:p>
        </w:tc>
        <w:tc>
          <w:tcPr>
            <w:tcW w:w="426"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PO6</w:t>
            </w:r>
          </w:p>
        </w:tc>
        <w:tc>
          <w:tcPr>
            <w:tcW w:w="426"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PO7</w:t>
            </w:r>
          </w:p>
        </w:tc>
        <w:tc>
          <w:tcPr>
            <w:tcW w:w="426"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PO8</w:t>
            </w:r>
          </w:p>
        </w:tc>
        <w:tc>
          <w:tcPr>
            <w:tcW w:w="426"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PO9</w:t>
            </w:r>
          </w:p>
        </w:tc>
        <w:tc>
          <w:tcPr>
            <w:tcW w:w="539"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PO10</w:t>
            </w:r>
          </w:p>
        </w:tc>
        <w:tc>
          <w:tcPr>
            <w:tcW w:w="539"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PO11</w:t>
            </w:r>
          </w:p>
        </w:tc>
        <w:tc>
          <w:tcPr>
            <w:tcW w:w="539" w:type="dxa"/>
            <w:shd w:val="clear" w:color="auto" w:fill="DEEAF6"/>
            <w:vAlign w:val="center"/>
            <w:hideMark/>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PO12</w:t>
            </w:r>
          </w:p>
        </w:tc>
        <w:tc>
          <w:tcPr>
            <w:tcW w:w="539" w:type="dxa"/>
            <w:shd w:val="clear" w:color="auto" w:fill="FBD4B4"/>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PSO1</w:t>
            </w:r>
          </w:p>
        </w:tc>
        <w:tc>
          <w:tcPr>
            <w:tcW w:w="539" w:type="dxa"/>
            <w:shd w:val="clear" w:color="auto" w:fill="FBD4B4"/>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PSO2</w:t>
            </w:r>
          </w:p>
        </w:tc>
        <w:tc>
          <w:tcPr>
            <w:tcW w:w="539" w:type="dxa"/>
            <w:shd w:val="clear" w:color="auto" w:fill="FBD4B4"/>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PSO3</w:t>
            </w:r>
          </w:p>
        </w:tc>
        <w:tc>
          <w:tcPr>
            <w:tcW w:w="539" w:type="dxa"/>
            <w:shd w:val="clear" w:color="auto" w:fill="FBD4B4"/>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bCs/>
                <w:sz w:val="16"/>
                <w:szCs w:val="16"/>
                <w:lang w:val="en-IN" w:bidi="ar-SA"/>
              </w:rPr>
            </w:pPr>
            <w:r w:rsidRPr="004817BF">
              <w:rPr>
                <w:rFonts w:ascii="Verdana" w:eastAsia="Calibri" w:hAnsi="Verdana" w:cs="Verdana"/>
                <w:b/>
                <w:bCs/>
                <w:sz w:val="16"/>
                <w:szCs w:val="16"/>
                <w:lang w:val="en-IN" w:bidi="ar-SA"/>
              </w:rPr>
              <w:t>PSO4</w:t>
            </w:r>
          </w:p>
        </w:tc>
      </w:tr>
      <w:tr w:rsidR="009D2118" w:rsidRPr="004817BF" w:rsidTr="007316FF">
        <w:trPr>
          <w:cantSplit/>
          <w:trHeight w:val="432"/>
          <w:jc w:val="center"/>
        </w:trPr>
        <w:tc>
          <w:tcPr>
            <w:tcW w:w="1370" w:type="dxa"/>
            <w:vAlign w:val="center"/>
          </w:tcPr>
          <w:p w:rsidR="009D2118" w:rsidRPr="004817BF" w:rsidRDefault="009D2118" w:rsidP="007316FF">
            <w:pPr>
              <w:widowControl w:val="0"/>
              <w:tabs>
                <w:tab w:val="num" w:pos="0"/>
              </w:tabs>
              <w:autoSpaceDE w:val="0"/>
              <w:autoSpaceDN w:val="0"/>
              <w:spacing w:after="0" w:line="240" w:lineRule="auto"/>
              <w:jc w:val="center"/>
              <w:rPr>
                <w:rFonts w:ascii="Verdana" w:eastAsia="Calibri" w:hAnsi="Verdana" w:cs="Verdana"/>
                <w:b/>
                <w:sz w:val="18"/>
                <w:szCs w:val="18"/>
                <w:lang w:val="en-IN" w:bidi="ar-SA"/>
              </w:rPr>
            </w:pPr>
            <w:r w:rsidRPr="004817BF">
              <w:rPr>
                <w:rFonts w:ascii="Verdana" w:eastAsia="Calibri" w:hAnsi="Verdana" w:cs="Verdana"/>
                <w:b/>
                <w:sz w:val="18"/>
                <w:szCs w:val="18"/>
                <w:lang w:val="en-IN" w:bidi="ar-SA"/>
              </w:rPr>
              <w:t>CO1</w:t>
            </w:r>
          </w:p>
        </w:tc>
        <w:tc>
          <w:tcPr>
            <w:tcW w:w="488"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2</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r>
      <w:tr w:rsidR="009D2118" w:rsidRPr="004817BF" w:rsidTr="007316FF">
        <w:trPr>
          <w:cantSplit/>
          <w:trHeight w:val="432"/>
          <w:jc w:val="center"/>
        </w:trPr>
        <w:tc>
          <w:tcPr>
            <w:tcW w:w="1370"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b/>
                <w:sz w:val="18"/>
                <w:szCs w:val="18"/>
                <w:lang w:val="en-IN" w:bidi="ar-SA"/>
              </w:rPr>
            </w:pPr>
            <w:r w:rsidRPr="004817BF">
              <w:rPr>
                <w:rFonts w:ascii="Verdana" w:eastAsia="Calibri" w:hAnsi="Verdana" w:cs="Verdana"/>
                <w:b/>
                <w:sz w:val="18"/>
                <w:szCs w:val="18"/>
                <w:lang w:val="en-IN" w:bidi="ar-SA"/>
              </w:rPr>
              <w:t>CO2</w:t>
            </w:r>
          </w:p>
        </w:tc>
        <w:tc>
          <w:tcPr>
            <w:tcW w:w="488"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2</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r>
      <w:tr w:rsidR="009D2118" w:rsidRPr="004817BF" w:rsidTr="007316FF">
        <w:trPr>
          <w:cantSplit/>
          <w:trHeight w:val="432"/>
          <w:jc w:val="center"/>
        </w:trPr>
        <w:tc>
          <w:tcPr>
            <w:tcW w:w="1370" w:type="dxa"/>
            <w:vAlign w:val="center"/>
          </w:tcPr>
          <w:p w:rsidR="009D2118" w:rsidRPr="004817BF" w:rsidRDefault="009D2118" w:rsidP="007316FF">
            <w:pPr>
              <w:widowControl w:val="0"/>
              <w:tabs>
                <w:tab w:val="left" w:pos="2420"/>
              </w:tabs>
              <w:autoSpaceDE w:val="0"/>
              <w:autoSpaceDN w:val="0"/>
              <w:spacing w:after="0" w:line="240" w:lineRule="auto"/>
              <w:jc w:val="center"/>
              <w:rPr>
                <w:rFonts w:ascii="Verdana" w:eastAsia="Calibri" w:hAnsi="Verdana" w:cs="Verdana"/>
                <w:b/>
                <w:sz w:val="18"/>
                <w:szCs w:val="18"/>
                <w:lang w:val="en-IN" w:bidi="ar-SA"/>
              </w:rPr>
            </w:pPr>
            <w:r w:rsidRPr="004817BF">
              <w:rPr>
                <w:rFonts w:ascii="Verdana" w:eastAsia="Calibri" w:hAnsi="Verdana" w:cs="Verdana"/>
                <w:b/>
                <w:sz w:val="18"/>
                <w:szCs w:val="18"/>
                <w:lang w:val="en-IN" w:bidi="ar-SA"/>
              </w:rPr>
              <w:t>CO3</w:t>
            </w:r>
          </w:p>
        </w:tc>
        <w:tc>
          <w:tcPr>
            <w:tcW w:w="488"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r>
      <w:tr w:rsidR="009D2118" w:rsidRPr="004817BF" w:rsidTr="007316FF">
        <w:trPr>
          <w:cantSplit/>
          <w:trHeight w:val="432"/>
          <w:jc w:val="center"/>
        </w:trPr>
        <w:tc>
          <w:tcPr>
            <w:tcW w:w="1370" w:type="dxa"/>
            <w:vAlign w:val="center"/>
          </w:tcPr>
          <w:p w:rsidR="009D2118" w:rsidRPr="004817BF" w:rsidRDefault="009D2118" w:rsidP="007316FF">
            <w:pPr>
              <w:widowControl w:val="0"/>
              <w:tabs>
                <w:tab w:val="left" w:pos="2420"/>
              </w:tabs>
              <w:autoSpaceDE w:val="0"/>
              <w:autoSpaceDN w:val="0"/>
              <w:spacing w:after="0" w:line="240" w:lineRule="auto"/>
              <w:jc w:val="center"/>
              <w:rPr>
                <w:rFonts w:ascii="Verdana" w:eastAsia="Calibri" w:hAnsi="Verdana" w:cs="Verdana"/>
                <w:b/>
                <w:sz w:val="18"/>
                <w:szCs w:val="18"/>
                <w:lang w:val="en-IN" w:bidi="ar-SA"/>
              </w:rPr>
            </w:pPr>
            <w:r w:rsidRPr="004817BF">
              <w:rPr>
                <w:rFonts w:ascii="Verdana" w:eastAsia="Calibri" w:hAnsi="Verdana" w:cs="Verdana"/>
                <w:b/>
                <w:sz w:val="18"/>
                <w:szCs w:val="18"/>
                <w:lang w:val="en-IN" w:bidi="ar-SA"/>
              </w:rPr>
              <w:t>CO4</w:t>
            </w:r>
          </w:p>
        </w:tc>
        <w:tc>
          <w:tcPr>
            <w:tcW w:w="488"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2</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sidRPr="004817BF">
              <w:rPr>
                <w:rFonts w:ascii="Verdana" w:eastAsia="Calibri" w:hAnsi="Verdana" w:cs="Verdana"/>
                <w:sz w:val="18"/>
                <w:szCs w:val="18"/>
                <w:lang w:bidi="ar-SA"/>
              </w:rPr>
              <w:t>3</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r>
              <w:rPr>
                <w:rFonts w:ascii="Verdana" w:eastAsia="Calibri" w:hAnsi="Verdana" w:cs="Verdana"/>
                <w:sz w:val="20"/>
                <w:lang w:val="en-IN" w:bidi="ar-SA"/>
              </w:rPr>
              <w:t>-</w:t>
            </w:r>
          </w:p>
        </w:tc>
      </w:tr>
      <w:tr w:rsidR="009D2118" w:rsidRPr="004817BF" w:rsidTr="007316FF">
        <w:trPr>
          <w:cantSplit/>
          <w:trHeight w:val="432"/>
          <w:jc w:val="center"/>
        </w:trPr>
        <w:tc>
          <w:tcPr>
            <w:tcW w:w="1370" w:type="dxa"/>
            <w:vAlign w:val="center"/>
          </w:tcPr>
          <w:p w:rsidR="009D2118" w:rsidRPr="004817BF" w:rsidRDefault="009D2118" w:rsidP="007316FF">
            <w:pPr>
              <w:widowControl w:val="0"/>
              <w:tabs>
                <w:tab w:val="left" w:pos="2420"/>
              </w:tabs>
              <w:autoSpaceDE w:val="0"/>
              <w:autoSpaceDN w:val="0"/>
              <w:spacing w:after="0" w:line="240" w:lineRule="auto"/>
              <w:jc w:val="center"/>
              <w:rPr>
                <w:rFonts w:ascii="Verdana" w:eastAsia="Calibri" w:hAnsi="Verdana" w:cs="Verdana"/>
                <w:b/>
                <w:sz w:val="18"/>
                <w:szCs w:val="18"/>
                <w:lang w:val="en-IN" w:bidi="ar-SA"/>
              </w:rPr>
            </w:pPr>
            <w:r>
              <w:rPr>
                <w:rFonts w:ascii="Verdana" w:eastAsia="Calibri" w:hAnsi="Verdana" w:cs="Verdana"/>
                <w:b/>
                <w:sz w:val="18"/>
                <w:szCs w:val="18"/>
                <w:lang w:val="en-IN" w:bidi="ar-SA"/>
              </w:rPr>
              <w:t>CO5</w:t>
            </w:r>
          </w:p>
        </w:tc>
        <w:tc>
          <w:tcPr>
            <w:tcW w:w="488"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2</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2</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r>
      <w:tr w:rsidR="009D2118" w:rsidRPr="004817BF" w:rsidTr="007316FF">
        <w:trPr>
          <w:cantSplit/>
          <w:trHeight w:val="432"/>
          <w:jc w:val="center"/>
        </w:trPr>
        <w:tc>
          <w:tcPr>
            <w:tcW w:w="1370" w:type="dxa"/>
            <w:vAlign w:val="center"/>
          </w:tcPr>
          <w:p w:rsidR="009D2118" w:rsidRDefault="009D2118" w:rsidP="007316FF">
            <w:pPr>
              <w:widowControl w:val="0"/>
              <w:tabs>
                <w:tab w:val="left" w:pos="2420"/>
              </w:tabs>
              <w:autoSpaceDE w:val="0"/>
              <w:autoSpaceDN w:val="0"/>
              <w:spacing w:after="0" w:line="240" w:lineRule="auto"/>
              <w:jc w:val="center"/>
              <w:rPr>
                <w:rFonts w:ascii="Verdana" w:eastAsia="Calibri" w:hAnsi="Verdana" w:cs="Verdana"/>
                <w:b/>
                <w:sz w:val="18"/>
                <w:szCs w:val="18"/>
                <w:lang w:val="en-IN" w:bidi="ar-SA"/>
              </w:rPr>
            </w:pPr>
            <w:r>
              <w:rPr>
                <w:rFonts w:ascii="Verdana" w:eastAsia="Calibri" w:hAnsi="Verdana" w:cs="Verdana"/>
                <w:b/>
                <w:sz w:val="18"/>
                <w:szCs w:val="18"/>
                <w:lang w:val="en-IN" w:bidi="ar-SA"/>
              </w:rPr>
              <w:t>Average</w:t>
            </w:r>
          </w:p>
        </w:tc>
        <w:tc>
          <w:tcPr>
            <w:tcW w:w="488"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2</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r>
      <w:tr w:rsidR="009D2118" w:rsidRPr="004817BF" w:rsidTr="007316FF">
        <w:trPr>
          <w:cantSplit/>
          <w:trHeight w:val="432"/>
          <w:jc w:val="center"/>
        </w:trPr>
        <w:tc>
          <w:tcPr>
            <w:tcW w:w="1370" w:type="dxa"/>
            <w:vAlign w:val="center"/>
          </w:tcPr>
          <w:p w:rsidR="009D2118" w:rsidRDefault="009D2118" w:rsidP="007316FF">
            <w:pPr>
              <w:widowControl w:val="0"/>
              <w:tabs>
                <w:tab w:val="left" w:pos="2420"/>
              </w:tabs>
              <w:autoSpaceDE w:val="0"/>
              <w:autoSpaceDN w:val="0"/>
              <w:spacing w:after="0" w:line="240" w:lineRule="auto"/>
              <w:jc w:val="center"/>
              <w:rPr>
                <w:rFonts w:ascii="Verdana" w:eastAsia="Calibri" w:hAnsi="Verdana" w:cs="Verdana"/>
                <w:b/>
                <w:sz w:val="18"/>
                <w:szCs w:val="18"/>
                <w:lang w:val="en-IN" w:bidi="ar-SA"/>
              </w:rPr>
            </w:pPr>
            <w:r w:rsidRPr="00A623DC">
              <w:rPr>
                <w:rFonts w:ascii="Verdana" w:hAnsi="Verdana"/>
                <w:b/>
                <w:color w:val="000000"/>
                <w:sz w:val="18"/>
                <w:szCs w:val="18"/>
              </w:rPr>
              <w:lastRenderedPageBreak/>
              <w:t>Level of correlation of the course</w:t>
            </w:r>
          </w:p>
        </w:tc>
        <w:tc>
          <w:tcPr>
            <w:tcW w:w="488"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2</w:t>
            </w: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426"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Pr="004817BF" w:rsidRDefault="009D2118" w:rsidP="007316FF">
            <w:pPr>
              <w:widowControl w:val="0"/>
              <w:autoSpaceDE w:val="0"/>
              <w:autoSpaceDN w:val="0"/>
              <w:spacing w:after="0" w:line="240" w:lineRule="auto"/>
              <w:jc w:val="center"/>
              <w:rPr>
                <w:rFonts w:ascii="Verdana" w:eastAsia="Calibri" w:hAnsi="Verdana" w:cs="Verdana"/>
                <w:sz w:val="18"/>
                <w:szCs w:val="18"/>
                <w:lang w:bidi="ar-SA"/>
              </w:rPr>
            </w:pPr>
            <w:r>
              <w:rPr>
                <w:rFonts w:ascii="Verdana" w:eastAsia="Calibri" w:hAnsi="Verdana" w:cs="Verdana"/>
                <w:sz w:val="18"/>
                <w:szCs w:val="18"/>
                <w:lang w:bidi="ar-SA"/>
              </w:rPr>
              <w:t>3</w:t>
            </w: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c>
          <w:tcPr>
            <w:tcW w:w="539" w:type="dxa"/>
            <w:vAlign w:val="center"/>
          </w:tcPr>
          <w:p w:rsidR="009D2118" w:rsidRDefault="009D2118" w:rsidP="007316FF">
            <w:pPr>
              <w:widowControl w:val="0"/>
              <w:autoSpaceDE w:val="0"/>
              <w:autoSpaceDN w:val="0"/>
              <w:spacing w:after="0" w:line="240" w:lineRule="auto"/>
              <w:jc w:val="center"/>
              <w:rPr>
                <w:rFonts w:ascii="Verdana" w:eastAsia="Calibri" w:hAnsi="Verdana" w:cs="Verdana"/>
                <w:sz w:val="20"/>
                <w:lang w:val="en-IN" w:bidi="ar-SA"/>
              </w:rPr>
            </w:pPr>
          </w:p>
        </w:tc>
      </w:tr>
    </w:tbl>
    <w:p w:rsidR="008251A0" w:rsidRPr="00AD33A8" w:rsidRDefault="008251A0" w:rsidP="004817BF">
      <w:pPr>
        <w:spacing w:before="120" w:after="120"/>
        <w:jc w:val="center"/>
        <w:rPr>
          <w:rFonts w:ascii="Verdana" w:hAnsi="Verdana"/>
          <w:i/>
        </w:rPr>
      </w:pPr>
      <w:r w:rsidRPr="00AD33A8">
        <w:rPr>
          <w:rFonts w:ascii="Verdana" w:hAnsi="Verdana"/>
          <w:i/>
        </w:rPr>
        <w:t xml:space="preserve">Correlation Levels: </w:t>
      </w:r>
      <w:r w:rsidRPr="00AD33A8">
        <w:rPr>
          <w:rFonts w:ascii="Verdana" w:hAnsi="Verdana"/>
          <w:i/>
        </w:rPr>
        <w:tab/>
        <w:t>3: High;</w:t>
      </w:r>
      <w:r w:rsidRPr="00AD33A8">
        <w:rPr>
          <w:rFonts w:ascii="Verdana" w:hAnsi="Verdana"/>
          <w:i/>
        </w:rPr>
        <w:tab/>
        <w:t xml:space="preserve">  2: Medium;1: Low</w:t>
      </w:r>
    </w:p>
    <w:p w:rsidR="00671F08" w:rsidRDefault="00671F08" w:rsidP="008251A0">
      <w:pPr>
        <w:spacing w:after="0"/>
        <w:rPr>
          <w:rFonts w:ascii="Verdana" w:hAnsi="Verdana"/>
          <w:b/>
          <w:sz w:val="24"/>
        </w:rPr>
      </w:pPr>
    </w:p>
    <w:p w:rsidR="008251A0" w:rsidRPr="00D92084" w:rsidRDefault="008251A0" w:rsidP="008251A0">
      <w:pPr>
        <w:spacing w:after="0"/>
        <w:rPr>
          <w:rFonts w:ascii="Verdana" w:hAnsi="Verdana"/>
          <w:b/>
          <w:sz w:val="24"/>
        </w:rPr>
      </w:pPr>
      <w:r w:rsidRPr="00D92084">
        <w:rPr>
          <w:rFonts w:ascii="Verdana" w:hAnsi="Verdana"/>
          <w:b/>
          <w:sz w:val="24"/>
        </w:rPr>
        <w:t>COURSE CONTENT</w:t>
      </w:r>
      <w:r w:rsidR="004817BF">
        <w:rPr>
          <w:rFonts w:ascii="Verdana" w:hAnsi="Verdana"/>
          <w:b/>
          <w:sz w:val="24"/>
        </w:rPr>
        <w:t>:</w:t>
      </w:r>
    </w:p>
    <w:p w:rsidR="008251A0" w:rsidRDefault="008251A0" w:rsidP="008251A0">
      <w:pPr>
        <w:spacing w:after="0"/>
        <w:rPr>
          <w:rFonts w:ascii="Verdana" w:hAnsi="Verdana"/>
          <w:b/>
          <w:sz w:val="24"/>
        </w:rPr>
      </w:pPr>
    </w:p>
    <w:tbl>
      <w:tblPr>
        <w:tblStyle w:val="TableGrid"/>
        <w:tblW w:w="97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8"/>
        <w:gridCol w:w="6778"/>
        <w:gridCol w:w="1538"/>
      </w:tblGrid>
      <w:tr w:rsidR="009D2118" w:rsidRPr="00DD13D9" w:rsidTr="009D2118">
        <w:trPr>
          <w:trHeight w:val="345"/>
          <w:jc w:val="center"/>
        </w:trPr>
        <w:tc>
          <w:tcPr>
            <w:tcW w:w="1418" w:type="dxa"/>
          </w:tcPr>
          <w:p w:rsidR="009D2118" w:rsidRPr="00DD13D9" w:rsidRDefault="009D2118" w:rsidP="007316FF">
            <w:pPr>
              <w:spacing w:before="80" w:after="80"/>
              <w:rPr>
                <w:rFonts w:ascii="Verdana" w:hAnsi="Verdana"/>
                <w:b/>
                <w:sz w:val="20"/>
                <w:szCs w:val="20"/>
              </w:rPr>
            </w:pPr>
            <w:r w:rsidRPr="00DD13D9">
              <w:rPr>
                <w:rFonts w:ascii="Verdana" w:hAnsi="Verdana"/>
                <w:b/>
                <w:sz w:val="20"/>
                <w:szCs w:val="20"/>
              </w:rPr>
              <w:t>Module 1:</w:t>
            </w:r>
          </w:p>
        </w:tc>
        <w:tc>
          <w:tcPr>
            <w:tcW w:w="6778" w:type="dxa"/>
          </w:tcPr>
          <w:p w:rsidR="009D2118" w:rsidRPr="00DD13D9" w:rsidRDefault="009D2118" w:rsidP="007316FF">
            <w:pPr>
              <w:spacing w:before="80" w:after="80"/>
              <w:jc w:val="both"/>
              <w:rPr>
                <w:rFonts w:ascii="Verdana" w:hAnsi="Verdana"/>
                <w:b/>
                <w:sz w:val="20"/>
                <w:szCs w:val="20"/>
              </w:rPr>
            </w:pPr>
            <w:r w:rsidRPr="00DD13D9">
              <w:rPr>
                <w:rFonts w:ascii="Verdana" w:hAnsi="Verdana"/>
                <w:b/>
                <w:sz w:val="20"/>
                <w:szCs w:val="20"/>
              </w:rPr>
              <w:t>INTRODUCTION TO DATABASE SYSTEMS AND DATABASE DESIGN</w:t>
            </w:r>
          </w:p>
        </w:tc>
        <w:tc>
          <w:tcPr>
            <w:tcW w:w="1538" w:type="dxa"/>
          </w:tcPr>
          <w:p w:rsidR="009D2118" w:rsidRPr="00DD13D9" w:rsidRDefault="009D2118" w:rsidP="007316FF">
            <w:pPr>
              <w:spacing w:before="80" w:after="80"/>
              <w:ind w:left="-99" w:right="-73"/>
              <w:jc w:val="right"/>
              <w:rPr>
                <w:rFonts w:ascii="Verdana" w:hAnsi="Verdana"/>
                <w:b/>
                <w:i/>
                <w:sz w:val="20"/>
                <w:szCs w:val="20"/>
              </w:rPr>
            </w:pPr>
            <w:r w:rsidRPr="00DD13D9">
              <w:rPr>
                <w:rFonts w:ascii="Verdana" w:hAnsi="Verdana"/>
                <w:b/>
                <w:i/>
                <w:sz w:val="20"/>
                <w:szCs w:val="20"/>
              </w:rPr>
              <w:t>(</w:t>
            </w:r>
            <w:r>
              <w:rPr>
                <w:rFonts w:ascii="Verdana" w:hAnsi="Verdana"/>
                <w:b/>
                <w:i/>
                <w:sz w:val="20"/>
                <w:szCs w:val="20"/>
              </w:rPr>
              <w:t>0</w:t>
            </w:r>
            <w:r w:rsidRPr="00DD13D9">
              <w:rPr>
                <w:rFonts w:ascii="Verdana" w:hAnsi="Verdana"/>
                <w:b/>
                <w:i/>
                <w:sz w:val="20"/>
                <w:szCs w:val="20"/>
              </w:rPr>
              <w:t>9 Periods)</w:t>
            </w:r>
          </w:p>
        </w:tc>
      </w:tr>
      <w:tr w:rsidR="009D2118" w:rsidRPr="00DD13D9" w:rsidTr="009D2118">
        <w:trPr>
          <w:trHeight w:val="949"/>
          <w:jc w:val="center"/>
        </w:trPr>
        <w:tc>
          <w:tcPr>
            <w:tcW w:w="9734" w:type="dxa"/>
            <w:gridSpan w:val="3"/>
          </w:tcPr>
          <w:p w:rsidR="009D2118" w:rsidRPr="00DD13D9" w:rsidRDefault="009D2118" w:rsidP="007316FF">
            <w:pPr>
              <w:autoSpaceDE w:val="0"/>
              <w:autoSpaceDN w:val="0"/>
              <w:adjustRightInd w:val="0"/>
              <w:jc w:val="both"/>
              <w:rPr>
                <w:rFonts w:ascii="Verdana" w:hAnsi="Verdana" w:cs="Calibri"/>
                <w:sz w:val="20"/>
                <w:szCs w:val="20"/>
              </w:rPr>
            </w:pPr>
            <w:r w:rsidRPr="00DD13D9">
              <w:rPr>
                <w:rFonts w:ascii="Verdana" w:hAnsi="Verdana" w:cs="Calibri"/>
                <w:b/>
                <w:bCs/>
                <w:sz w:val="20"/>
                <w:szCs w:val="20"/>
              </w:rPr>
              <w:t>Introduction to Database Systems</w:t>
            </w:r>
            <w:r w:rsidRPr="00DD13D9">
              <w:rPr>
                <w:rFonts w:ascii="Verdana" w:hAnsi="Verdana" w:cs="Calibri"/>
                <w:bCs/>
                <w:sz w:val="20"/>
                <w:szCs w:val="20"/>
              </w:rPr>
              <w:t>: Database system applications, Purpose of database systems, View of data - Data abstraction, Instances and schemas, Data models; Database languages - Data Definition Language, Data Manipulation Language; Database architecture, Database users and administrators.</w:t>
            </w:r>
          </w:p>
        </w:tc>
      </w:tr>
      <w:tr w:rsidR="009D2118" w:rsidRPr="00DD13D9" w:rsidTr="009D2118">
        <w:trPr>
          <w:trHeight w:val="715"/>
          <w:jc w:val="center"/>
        </w:trPr>
        <w:tc>
          <w:tcPr>
            <w:tcW w:w="9734" w:type="dxa"/>
            <w:gridSpan w:val="3"/>
          </w:tcPr>
          <w:p w:rsidR="009D2118" w:rsidRPr="00DD13D9" w:rsidRDefault="009D2118" w:rsidP="007316FF">
            <w:pPr>
              <w:autoSpaceDE w:val="0"/>
              <w:autoSpaceDN w:val="0"/>
              <w:adjustRightInd w:val="0"/>
              <w:jc w:val="both"/>
              <w:rPr>
                <w:rFonts w:ascii="Verdana" w:hAnsi="Verdana" w:cs="Calibri"/>
                <w:bCs/>
                <w:iCs/>
                <w:sz w:val="20"/>
                <w:szCs w:val="20"/>
              </w:rPr>
            </w:pPr>
            <w:r w:rsidRPr="00DD13D9">
              <w:rPr>
                <w:rFonts w:ascii="Verdana" w:hAnsi="Verdana" w:cs="Calibri"/>
                <w:b/>
                <w:iCs/>
                <w:sz w:val="20"/>
                <w:szCs w:val="20"/>
              </w:rPr>
              <w:t>Introduction to Database design</w:t>
            </w:r>
            <w:r w:rsidRPr="00DD13D9">
              <w:rPr>
                <w:rFonts w:ascii="Verdana" w:hAnsi="Verdana" w:cs="Calibri"/>
                <w:iCs/>
                <w:sz w:val="20"/>
                <w:szCs w:val="20"/>
              </w:rPr>
              <w:t>: Database design and ER diagrams, Entities, attributes and entity sets, Relationships and relationship sets, Additional features of ER model, Conceptual Design with ER model.</w:t>
            </w:r>
          </w:p>
        </w:tc>
      </w:tr>
      <w:tr w:rsidR="009D2118" w:rsidRPr="00DD13D9" w:rsidTr="009D2118">
        <w:trPr>
          <w:trHeight w:val="371"/>
          <w:jc w:val="center"/>
        </w:trPr>
        <w:tc>
          <w:tcPr>
            <w:tcW w:w="1418" w:type="dxa"/>
          </w:tcPr>
          <w:p w:rsidR="009D2118" w:rsidRPr="00DD13D9" w:rsidRDefault="009D2118" w:rsidP="007316FF">
            <w:pPr>
              <w:spacing w:before="80" w:after="80"/>
              <w:rPr>
                <w:rFonts w:ascii="Verdana" w:hAnsi="Verdana"/>
                <w:b/>
                <w:sz w:val="20"/>
                <w:szCs w:val="20"/>
                <w:highlight w:val="cyan"/>
              </w:rPr>
            </w:pPr>
            <w:r w:rsidRPr="00DD13D9">
              <w:rPr>
                <w:rFonts w:ascii="Verdana" w:hAnsi="Verdana"/>
                <w:b/>
                <w:sz w:val="20"/>
                <w:szCs w:val="20"/>
              </w:rPr>
              <w:t>Module 2:</w:t>
            </w:r>
          </w:p>
        </w:tc>
        <w:tc>
          <w:tcPr>
            <w:tcW w:w="6778" w:type="dxa"/>
          </w:tcPr>
          <w:p w:rsidR="009D2118" w:rsidRPr="00DD13D9" w:rsidRDefault="009D2118" w:rsidP="007316FF">
            <w:pPr>
              <w:spacing w:before="80" w:after="80"/>
              <w:jc w:val="both"/>
              <w:rPr>
                <w:rFonts w:ascii="Verdana" w:hAnsi="Verdana"/>
                <w:b/>
                <w:sz w:val="20"/>
                <w:szCs w:val="20"/>
              </w:rPr>
            </w:pPr>
            <w:r w:rsidRPr="00DD13D9">
              <w:rPr>
                <w:rFonts w:ascii="Verdana" w:hAnsi="Verdana"/>
                <w:b/>
                <w:sz w:val="20"/>
                <w:szCs w:val="20"/>
              </w:rPr>
              <w:t>RELATIONAL MODEL, RELATIONAL ALGEBRA AND TUPLE CALCULUS</w:t>
            </w:r>
          </w:p>
        </w:tc>
        <w:tc>
          <w:tcPr>
            <w:tcW w:w="1538" w:type="dxa"/>
          </w:tcPr>
          <w:p w:rsidR="009D2118" w:rsidRPr="00DD13D9" w:rsidRDefault="009D2118" w:rsidP="007316FF">
            <w:pPr>
              <w:spacing w:before="80" w:after="80"/>
              <w:ind w:left="-99" w:right="-73"/>
              <w:jc w:val="right"/>
              <w:rPr>
                <w:rFonts w:ascii="Verdana" w:hAnsi="Verdana"/>
                <w:b/>
                <w:i/>
                <w:sz w:val="20"/>
                <w:szCs w:val="20"/>
              </w:rPr>
            </w:pPr>
            <w:r w:rsidRPr="00DD13D9">
              <w:rPr>
                <w:rFonts w:ascii="Verdana" w:hAnsi="Verdana"/>
                <w:b/>
                <w:i/>
                <w:sz w:val="20"/>
                <w:szCs w:val="20"/>
              </w:rPr>
              <w:t>(</w:t>
            </w:r>
            <w:r>
              <w:rPr>
                <w:rFonts w:ascii="Verdana" w:hAnsi="Verdana"/>
                <w:b/>
                <w:i/>
                <w:sz w:val="20"/>
                <w:szCs w:val="20"/>
              </w:rPr>
              <w:t>0</w:t>
            </w:r>
            <w:r w:rsidRPr="00DD13D9">
              <w:rPr>
                <w:rFonts w:ascii="Verdana" w:hAnsi="Verdana"/>
                <w:b/>
                <w:i/>
                <w:sz w:val="20"/>
                <w:szCs w:val="20"/>
              </w:rPr>
              <w:t>8 Periods)</w:t>
            </w:r>
          </w:p>
        </w:tc>
      </w:tr>
      <w:tr w:rsidR="009D2118" w:rsidRPr="00DD13D9" w:rsidTr="009D2118">
        <w:trPr>
          <w:trHeight w:val="715"/>
          <w:jc w:val="center"/>
        </w:trPr>
        <w:tc>
          <w:tcPr>
            <w:tcW w:w="9734" w:type="dxa"/>
            <w:gridSpan w:val="3"/>
          </w:tcPr>
          <w:p w:rsidR="009D2118" w:rsidRPr="00DD13D9" w:rsidRDefault="009D2118" w:rsidP="007316FF">
            <w:pPr>
              <w:autoSpaceDE w:val="0"/>
              <w:autoSpaceDN w:val="0"/>
              <w:adjustRightInd w:val="0"/>
              <w:rPr>
                <w:rFonts w:ascii="Verdana" w:hAnsi="Verdana" w:cs="Calibri"/>
                <w:sz w:val="20"/>
                <w:szCs w:val="20"/>
              </w:rPr>
            </w:pPr>
            <w:r w:rsidRPr="00DD13D9">
              <w:rPr>
                <w:rFonts w:ascii="Verdana" w:hAnsi="Verdana" w:cs="Calibri"/>
                <w:b/>
                <w:bCs/>
                <w:sz w:val="20"/>
                <w:szCs w:val="20"/>
              </w:rPr>
              <w:t>Relational Model</w:t>
            </w:r>
            <w:r w:rsidRPr="00DD13D9">
              <w:rPr>
                <w:rFonts w:ascii="Verdana" w:hAnsi="Verdana" w:cs="Calibri"/>
                <w:bCs/>
                <w:sz w:val="20"/>
                <w:szCs w:val="20"/>
              </w:rPr>
              <w:t>: Creating and modifying relations, Integrity constraints over relations, Enforcing integrity constraints, Querying relational data, Logical database design, Introduction to views, Destroying/altering tables and views.</w:t>
            </w:r>
          </w:p>
        </w:tc>
      </w:tr>
      <w:tr w:rsidR="009D2118" w:rsidRPr="00DD13D9" w:rsidTr="009D2118">
        <w:trPr>
          <w:trHeight w:val="466"/>
          <w:jc w:val="center"/>
        </w:trPr>
        <w:tc>
          <w:tcPr>
            <w:tcW w:w="9734" w:type="dxa"/>
            <w:gridSpan w:val="3"/>
          </w:tcPr>
          <w:p w:rsidR="009D2118" w:rsidRPr="00DD13D9" w:rsidRDefault="009D2118" w:rsidP="007316FF">
            <w:pPr>
              <w:autoSpaceDE w:val="0"/>
              <w:autoSpaceDN w:val="0"/>
              <w:adjustRightInd w:val="0"/>
              <w:jc w:val="both"/>
              <w:rPr>
                <w:rFonts w:ascii="Verdana" w:hAnsi="Verdana" w:cs="Calibri"/>
                <w:bCs/>
                <w:iCs/>
                <w:sz w:val="20"/>
                <w:szCs w:val="20"/>
              </w:rPr>
            </w:pPr>
            <w:r w:rsidRPr="00DD13D9">
              <w:rPr>
                <w:rFonts w:ascii="Verdana" w:hAnsi="Verdana" w:cs="Calibri"/>
                <w:b/>
                <w:iCs/>
                <w:sz w:val="20"/>
                <w:szCs w:val="20"/>
              </w:rPr>
              <w:t>Relational Algebra and Tuple calculus</w:t>
            </w:r>
            <w:r w:rsidRPr="00DD13D9">
              <w:rPr>
                <w:rFonts w:ascii="Verdana" w:hAnsi="Verdana" w:cs="Calibri"/>
                <w:iCs/>
                <w:sz w:val="20"/>
                <w:szCs w:val="20"/>
              </w:rPr>
              <w:t>: Preliminaries, Relational Algebra operators and tuple calculus.</w:t>
            </w:r>
          </w:p>
        </w:tc>
      </w:tr>
      <w:tr w:rsidR="009D2118" w:rsidRPr="00DD13D9" w:rsidTr="009D2118">
        <w:trPr>
          <w:trHeight w:val="284"/>
          <w:jc w:val="center"/>
        </w:trPr>
        <w:tc>
          <w:tcPr>
            <w:tcW w:w="9734" w:type="dxa"/>
            <w:gridSpan w:val="3"/>
          </w:tcPr>
          <w:p w:rsidR="009D2118" w:rsidRPr="00DD13D9" w:rsidRDefault="009D2118" w:rsidP="007316FF">
            <w:pPr>
              <w:autoSpaceDE w:val="0"/>
              <w:autoSpaceDN w:val="0"/>
              <w:adjustRightInd w:val="0"/>
              <w:jc w:val="both"/>
              <w:rPr>
                <w:rFonts w:ascii="Verdana" w:hAnsi="Verdana" w:cs="Calibri"/>
                <w:b/>
                <w:iCs/>
                <w:sz w:val="20"/>
                <w:szCs w:val="20"/>
              </w:rPr>
            </w:pPr>
          </w:p>
        </w:tc>
      </w:tr>
      <w:tr w:rsidR="009D2118" w:rsidRPr="00DD13D9" w:rsidTr="009D2118">
        <w:trPr>
          <w:trHeight w:val="393"/>
          <w:jc w:val="center"/>
        </w:trPr>
        <w:tc>
          <w:tcPr>
            <w:tcW w:w="1418" w:type="dxa"/>
          </w:tcPr>
          <w:p w:rsidR="009D2118" w:rsidRPr="00DD13D9" w:rsidRDefault="009D2118" w:rsidP="007316FF">
            <w:pPr>
              <w:spacing w:before="80" w:after="80"/>
              <w:rPr>
                <w:rFonts w:ascii="Verdana" w:hAnsi="Verdana"/>
                <w:b/>
                <w:sz w:val="20"/>
                <w:szCs w:val="20"/>
                <w:highlight w:val="cyan"/>
              </w:rPr>
            </w:pPr>
            <w:r w:rsidRPr="00DD13D9">
              <w:rPr>
                <w:rFonts w:ascii="Verdana" w:hAnsi="Verdana" w:cs="Calibri"/>
                <w:b/>
                <w:sz w:val="20"/>
                <w:szCs w:val="20"/>
              </w:rPr>
              <w:t>Module 3:</w:t>
            </w:r>
          </w:p>
        </w:tc>
        <w:tc>
          <w:tcPr>
            <w:tcW w:w="6778" w:type="dxa"/>
          </w:tcPr>
          <w:p w:rsidR="009D2118" w:rsidRPr="00DD13D9" w:rsidRDefault="009D2118" w:rsidP="007316FF">
            <w:pPr>
              <w:spacing w:before="80" w:after="80"/>
              <w:jc w:val="both"/>
              <w:rPr>
                <w:rFonts w:ascii="Verdana" w:hAnsi="Verdana"/>
                <w:b/>
                <w:sz w:val="20"/>
                <w:szCs w:val="20"/>
                <w:highlight w:val="cyan"/>
              </w:rPr>
            </w:pPr>
            <w:r w:rsidRPr="00DD13D9">
              <w:rPr>
                <w:rFonts w:ascii="Verdana" w:hAnsi="Verdana"/>
                <w:b/>
                <w:sz w:val="20"/>
                <w:szCs w:val="20"/>
              </w:rPr>
              <w:t xml:space="preserve">SQL </w:t>
            </w:r>
            <w:r>
              <w:rPr>
                <w:rFonts w:ascii="Verdana" w:hAnsi="Verdana"/>
                <w:b/>
                <w:sz w:val="20"/>
                <w:szCs w:val="20"/>
              </w:rPr>
              <w:t>AND</w:t>
            </w:r>
            <w:r w:rsidRPr="00DD13D9">
              <w:rPr>
                <w:rFonts w:ascii="Verdana" w:hAnsi="Verdana"/>
                <w:b/>
                <w:sz w:val="20"/>
                <w:szCs w:val="20"/>
              </w:rPr>
              <w:t xml:space="preserve"> PL/SQL</w:t>
            </w:r>
          </w:p>
        </w:tc>
        <w:tc>
          <w:tcPr>
            <w:tcW w:w="1538" w:type="dxa"/>
          </w:tcPr>
          <w:p w:rsidR="009D2118" w:rsidRPr="00DD13D9" w:rsidRDefault="009D2118" w:rsidP="007316FF">
            <w:pPr>
              <w:spacing w:before="80" w:after="80"/>
              <w:ind w:left="-99" w:right="-73"/>
              <w:jc w:val="right"/>
              <w:rPr>
                <w:rFonts w:ascii="Verdana" w:hAnsi="Verdana"/>
                <w:b/>
                <w:i/>
                <w:sz w:val="20"/>
                <w:szCs w:val="20"/>
              </w:rPr>
            </w:pPr>
            <w:r w:rsidRPr="00DD13D9">
              <w:rPr>
                <w:rFonts w:ascii="Verdana" w:hAnsi="Verdana"/>
                <w:b/>
                <w:i/>
                <w:sz w:val="20"/>
                <w:szCs w:val="20"/>
              </w:rPr>
              <w:t>(</w:t>
            </w:r>
            <w:r>
              <w:rPr>
                <w:rFonts w:ascii="Verdana" w:hAnsi="Verdana"/>
                <w:b/>
                <w:i/>
                <w:sz w:val="20"/>
                <w:szCs w:val="20"/>
              </w:rPr>
              <w:t>0</w:t>
            </w:r>
            <w:r w:rsidRPr="00DD13D9">
              <w:rPr>
                <w:rFonts w:ascii="Verdana" w:hAnsi="Verdana"/>
                <w:b/>
                <w:i/>
                <w:sz w:val="20"/>
                <w:szCs w:val="20"/>
              </w:rPr>
              <w:t>9 Periods)</w:t>
            </w:r>
          </w:p>
        </w:tc>
      </w:tr>
      <w:tr w:rsidR="009D2118" w:rsidRPr="00DD13D9" w:rsidTr="009D2118">
        <w:trPr>
          <w:trHeight w:val="934"/>
          <w:jc w:val="center"/>
        </w:trPr>
        <w:tc>
          <w:tcPr>
            <w:tcW w:w="9734" w:type="dxa"/>
            <w:gridSpan w:val="3"/>
          </w:tcPr>
          <w:p w:rsidR="009D2118" w:rsidRPr="00DD13D9" w:rsidRDefault="009D2118" w:rsidP="007316FF">
            <w:pPr>
              <w:autoSpaceDE w:val="0"/>
              <w:autoSpaceDN w:val="0"/>
              <w:adjustRightInd w:val="0"/>
              <w:rPr>
                <w:rFonts w:ascii="Verdana" w:hAnsi="Verdana" w:cs="Calibri"/>
                <w:sz w:val="20"/>
                <w:szCs w:val="20"/>
              </w:rPr>
            </w:pPr>
            <w:r w:rsidRPr="00DD13D9">
              <w:rPr>
                <w:rFonts w:ascii="Verdana" w:hAnsi="Verdana" w:cs="Calibri"/>
                <w:b/>
                <w:bCs/>
                <w:iCs/>
                <w:sz w:val="20"/>
                <w:szCs w:val="20"/>
              </w:rPr>
              <w:t>SQL</w:t>
            </w:r>
            <w:r w:rsidRPr="00DD13D9">
              <w:rPr>
                <w:rFonts w:ascii="Verdana" w:hAnsi="Verdana" w:cs="Calibri"/>
                <w:bCs/>
                <w:iCs/>
                <w:sz w:val="20"/>
                <w:szCs w:val="20"/>
              </w:rPr>
              <w:t>: Form of basic SQL query, Nested queries, Aggregate operators, Null values, Complex integrity constraints in SQL, Triggers and active databases.</w:t>
            </w:r>
          </w:p>
          <w:p w:rsidR="009D2118" w:rsidRPr="00DD13D9" w:rsidRDefault="009D2118" w:rsidP="007316FF">
            <w:pPr>
              <w:autoSpaceDE w:val="0"/>
              <w:autoSpaceDN w:val="0"/>
              <w:adjustRightInd w:val="0"/>
              <w:rPr>
                <w:rFonts w:ascii="Verdana" w:hAnsi="Verdana" w:cs="Calibri"/>
                <w:sz w:val="20"/>
                <w:szCs w:val="20"/>
              </w:rPr>
            </w:pPr>
            <w:r w:rsidRPr="00DD13D9">
              <w:rPr>
                <w:rFonts w:ascii="Verdana" w:hAnsi="Verdana" w:cs="Calibri"/>
                <w:b/>
                <w:sz w:val="20"/>
                <w:szCs w:val="20"/>
              </w:rPr>
              <w:t>PL/SQL</w:t>
            </w:r>
            <w:r w:rsidRPr="00DD13D9">
              <w:rPr>
                <w:rFonts w:ascii="Verdana" w:hAnsi="Verdana" w:cs="Calibri"/>
                <w:sz w:val="20"/>
                <w:szCs w:val="20"/>
              </w:rPr>
              <w:t>: Generic PL/SQL block, PL/SQL data types, Control structure, Procedures and functions, Cursors, Database triggers.</w:t>
            </w:r>
          </w:p>
        </w:tc>
      </w:tr>
      <w:tr w:rsidR="009D2118" w:rsidRPr="00DD13D9" w:rsidTr="009D2118">
        <w:trPr>
          <w:trHeight w:val="284"/>
          <w:jc w:val="center"/>
        </w:trPr>
        <w:tc>
          <w:tcPr>
            <w:tcW w:w="9734" w:type="dxa"/>
            <w:gridSpan w:val="3"/>
          </w:tcPr>
          <w:p w:rsidR="009D2118" w:rsidRPr="00DD13D9" w:rsidRDefault="009D2118" w:rsidP="007316FF">
            <w:pPr>
              <w:autoSpaceDE w:val="0"/>
              <w:autoSpaceDN w:val="0"/>
              <w:adjustRightInd w:val="0"/>
              <w:rPr>
                <w:rFonts w:ascii="Verdana" w:hAnsi="Verdana" w:cs="Calibri"/>
                <w:b/>
                <w:bCs/>
                <w:iCs/>
                <w:sz w:val="20"/>
                <w:szCs w:val="20"/>
              </w:rPr>
            </w:pPr>
          </w:p>
        </w:tc>
      </w:tr>
      <w:tr w:rsidR="009D2118" w:rsidRPr="00DD13D9" w:rsidTr="009D2118">
        <w:trPr>
          <w:trHeight w:val="393"/>
          <w:jc w:val="center"/>
        </w:trPr>
        <w:tc>
          <w:tcPr>
            <w:tcW w:w="1418" w:type="dxa"/>
          </w:tcPr>
          <w:p w:rsidR="009D2118" w:rsidRPr="00DD13D9" w:rsidRDefault="009D2118" w:rsidP="007316FF">
            <w:pPr>
              <w:spacing w:before="80" w:after="80"/>
              <w:rPr>
                <w:rFonts w:ascii="Verdana" w:hAnsi="Verdana"/>
                <w:b/>
                <w:sz w:val="20"/>
                <w:szCs w:val="20"/>
                <w:highlight w:val="cyan"/>
              </w:rPr>
            </w:pPr>
            <w:r w:rsidRPr="00DD13D9">
              <w:rPr>
                <w:rFonts w:ascii="Verdana" w:hAnsi="Verdana" w:cs="Calibri"/>
                <w:b/>
                <w:sz w:val="20"/>
                <w:szCs w:val="20"/>
              </w:rPr>
              <w:t>Module 4:</w:t>
            </w:r>
          </w:p>
        </w:tc>
        <w:tc>
          <w:tcPr>
            <w:tcW w:w="6778" w:type="dxa"/>
          </w:tcPr>
          <w:p w:rsidR="009D2118" w:rsidRPr="00DD13D9" w:rsidRDefault="009D2118" w:rsidP="007316FF">
            <w:pPr>
              <w:spacing w:before="80" w:after="80"/>
              <w:rPr>
                <w:rFonts w:ascii="Verdana" w:hAnsi="Verdana"/>
                <w:b/>
                <w:sz w:val="20"/>
                <w:szCs w:val="20"/>
                <w:highlight w:val="cyan"/>
              </w:rPr>
            </w:pPr>
            <w:r w:rsidRPr="00DD13D9">
              <w:rPr>
                <w:rFonts w:ascii="Verdana" w:hAnsi="Verdana"/>
                <w:b/>
                <w:sz w:val="20"/>
                <w:szCs w:val="20"/>
              </w:rPr>
              <w:t>SCHEMA</w:t>
            </w:r>
            <w:r w:rsidR="005B790C">
              <w:rPr>
                <w:rFonts w:ascii="Verdana" w:hAnsi="Verdana"/>
                <w:b/>
                <w:sz w:val="20"/>
                <w:szCs w:val="20"/>
              </w:rPr>
              <w:t xml:space="preserve"> </w:t>
            </w:r>
            <w:r w:rsidRPr="00DD13D9">
              <w:rPr>
                <w:rFonts w:ascii="Verdana" w:hAnsi="Verdana"/>
                <w:b/>
                <w:sz w:val="20"/>
                <w:szCs w:val="20"/>
              </w:rPr>
              <w:t>REFINEMENT</w:t>
            </w:r>
            <w:r>
              <w:rPr>
                <w:rFonts w:ascii="Verdana" w:hAnsi="Verdana"/>
                <w:b/>
                <w:sz w:val="20"/>
                <w:szCs w:val="20"/>
              </w:rPr>
              <w:t xml:space="preserve"> AND </w:t>
            </w:r>
            <w:r w:rsidRPr="00DD13D9">
              <w:rPr>
                <w:rFonts w:ascii="Verdana" w:hAnsi="Verdana"/>
                <w:b/>
                <w:sz w:val="20"/>
                <w:szCs w:val="20"/>
              </w:rPr>
              <w:t>TRANSACTIONS</w:t>
            </w:r>
          </w:p>
        </w:tc>
        <w:tc>
          <w:tcPr>
            <w:tcW w:w="1538" w:type="dxa"/>
          </w:tcPr>
          <w:p w:rsidR="009D2118" w:rsidRPr="00DD13D9" w:rsidRDefault="009D2118" w:rsidP="007316FF">
            <w:pPr>
              <w:spacing w:before="80" w:after="80"/>
              <w:ind w:left="-99" w:right="-73"/>
              <w:jc w:val="right"/>
              <w:rPr>
                <w:rFonts w:ascii="Verdana" w:hAnsi="Verdana"/>
                <w:b/>
                <w:i/>
                <w:sz w:val="20"/>
                <w:szCs w:val="20"/>
              </w:rPr>
            </w:pPr>
            <w:r w:rsidRPr="00DD13D9">
              <w:rPr>
                <w:rFonts w:ascii="Verdana" w:hAnsi="Verdana"/>
                <w:b/>
                <w:i/>
                <w:sz w:val="20"/>
                <w:szCs w:val="20"/>
              </w:rPr>
              <w:t>(10 Periods)</w:t>
            </w:r>
          </w:p>
        </w:tc>
      </w:tr>
      <w:tr w:rsidR="009D2118" w:rsidRPr="00DD13D9" w:rsidTr="009D2118">
        <w:trPr>
          <w:trHeight w:val="1430"/>
          <w:jc w:val="center"/>
        </w:trPr>
        <w:tc>
          <w:tcPr>
            <w:tcW w:w="9734" w:type="dxa"/>
            <w:gridSpan w:val="3"/>
          </w:tcPr>
          <w:p w:rsidR="009D2118" w:rsidRPr="00DD13D9" w:rsidRDefault="009D2118" w:rsidP="007316FF">
            <w:pPr>
              <w:jc w:val="both"/>
              <w:rPr>
                <w:rFonts w:ascii="Verdana" w:hAnsi="Verdana"/>
                <w:sz w:val="20"/>
                <w:szCs w:val="20"/>
              </w:rPr>
            </w:pPr>
            <w:r w:rsidRPr="00DD13D9">
              <w:rPr>
                <w:rFonts w:ascii="Verdana" w:hAnsi="Verdana"/>
                <w:b/>
                <w:sz w:val="20"/>
                <w:szCs w:val="20"/>
              </w:rPr>
              <w:t>Schema Refinement</w:t>
            </w:r>
            <w:r w:rsidRPr="00DD13D9">
              <w:rPr>
                <w:rFonts w:ascii="Verdana" w:hAnsi="Verdana"/>
                <w:sz w:val="20"/>
                <w:szCs w:val="20"/>
              </w:rPr>
              <w:t>: Problems caused by redundancy, Decompositions, Problems related to decomposition, Functional dependencies, Reasoning about FDs, First normal form, Second normal form, Third normal form, Boyce-Codd normal form, Multivalued dependencies, Fourth normal form, Join dependencies, Fifth normal form.</w:t>
            </w:r>
          </w:p>
          <w:p w:rsidR="009D2118" w:rsidRPr="00DD13D9" w:rsidRDefault="009D2118" w:rsidP="007316FF">
            <w:pPr>
              <w:jc w:val="both"/>
              <w:rPr>
                <w:rFonts w:ascii="Verdana" w:hAnsi="Verdana"/>
                <w:b/>
                <w:sz w:val="20"/>
                <w:szCs w:val="20"/>
                <w:highlight w:val="cyan"/>
              </w:rPr>
            </w:pPr>
            <w:r w:rsidRPr="00DD13D9">
              <w:rPr>
                <w:rFonts w:ascii="Verdana" w:hAnsi="Verdana"/>
                <w:b/>
                <w:sz w:val="20"/>
                <w:szCs w:val="20"/>
              </w:rPr>
              <w:t>Transactions</w:t>
            </w:r>
            <w:r w:rsidRPr="00DD13D9">
              <w:rPr>
                <w:rFonts w:ascii="Verdana" w:hAnsi="Verdana"/>
                <w:sz w:val="20"/>
                <w:szCs w:val="20"/>
              </w:rPr>
              <w:t>: Transaction concept, Transaction atomicity and durability, Concurrent Executions – Serializability, Recoverability, Implementation of isolation, Testing for serializability.</w:t>
            </w:r>
          </w:p>
        </w:tc>
      </w:tr>
      <w:tr w:rsidR="009D2118" w:rsidRPr="00DD13D9" w:rsidTr="009D2118">
        <w:trPr>
          <w:trHeight w:val="232"/>
          <w:jc w:val="center"/>
        </w:trPr>
        <w:tc>
          <w:tcPr>
            <w:tcW w:w="9734" w:type="dxa"/>
            <w:gridSpan w:val="3"/>
          </w:tcPr>
          <w:p w:rsidR="009D2118" w:rsidRPr="00DD13D9" w:rsidRDefault="009D2118" w:rsidP="007316FF">
            <w:pPr>
              <w:autoSpaceDE w:val="0"/>
              <w:autoSpaceDN w:val="0"/>
              <w:adjustRightInd w:val="0"/>
              <w:jc w:val="both"/>
              <w:rPr>
                <w:rFonts w:ascii="Verdana" w:hAnsi="Verdana" w:cs="Calibri"/>
                <w:b/>
                <w:i/>
                <w:sz w:val="20"/>
                <w:szCs w:val="20"/>
              </w:rPr>
            </w:pPr>
          </w:p>
        </w:tc>
      </w:tr>
      <w:tr w:rsidR="009D2118" w:rsidRPr="00DD13D9" w:rsidTr="009D2118">
        <w:trPr>
          <w:trHeight w:val="393"/>
          <w:jc w:val="center"/>
        </w:trPr>
        <w:tc>
          <w:tcPr>
            <w:tcW w:w="1418" w:type="dxa"/>
          </w:tcPr>
          <w:p w:rsidR="009D2118" w:rsidRPr="00DD13D9" w:rsidRDefault="009D2118" w:rsidP="007316FF">
            <w:pPr>
              <w:spacing w:before="80" w:after="80"/>
              <w:rPr>
                <w:rFonts w:ascii="Verdana" w:hAnsi="Verdana"/>
                <w:b/>
                <w:sz w:val="20"/>
                <w:szCs w:val="20"/>
                <w:highlight w:val="cyan"/>
              </w:rPr>
            </w:pPr>
            <w:r w:rsidRPr="00DD13D9">
              <w:rPr>
                <w:rFonts w:ascii="Verdana" w:hAnsi="Verdana"/>
                <w:b/>
                <w:bCs/>
                <w:sz w:val="20"/>
                <w:szCs w:val="20"/>
              </w:rPr>
              <w:t>Module 5:</w:t>
            </w:r>
          </w:p>
        </w:tc>
        <w:tc>
          <w:tcPr>
            <w:tcW w:w="6778" w:type="dxa"/>
          </w:tcPr>
          <w:p w:rsidR="009D2118" w:rsidRPr="00DD13D9" w:rsidRDefault="009D2118" w:rsidP="007316FF">
            <w:pPr>
              <w:spacing w:before="80" w:after="80"/>
              <w:rPr>
                <w:rFonts w:ascii="Verdana" w:hAnsi="Verdana"/>
                <w:b/>
                <w:sz w:val="20"/>
                <w:szCs w:val="20"/>
                <w:highlight w:val="cyan"/>
              </w:rPr>
            </w:pPr>
            <w:r w:rsidRPr="00DD13D9">
              <w:rPr>
                <w:rFonts w:ascii="Verdana" w:hAnsi="Verdana"/>
                <w:b/>
                <w:sz w:val="20"/>
                <w:szCs w:val="20"/>
              </w:rPr>
              <w:t>CONCURRENCYCONTROL,STORAGE</w:t>
            </w:r>
            <w:r>
              <w:rPr>
                <w:rFonts w:ascii="Verdana" w:hAnsi="Verdana"/>
                <w:b/>
                <w:sz w:val="20"/>
                <w:szCs w:val="20"/>
              </w:rPr>
              <w:t xml:space="preserve"> A</w:t>
            </w:r>
            <w:r w:rsidRPr="00DD13D9">
              <w:rPr>
                <w:rFonts w:ascii="Verdana" w:hAnsi="Verdana"/>
                <w:b/>
                <w:sz w:val="20"/>
                <w:szCs w:val="20"/>
              </w:rPr>
              <w:t>ND</w:t>
            </w:r>
            <w:r w:rsidR="0006129F">
              <w:rPr>
                <w:rFonts w:ascii="Verdana" w:hAnsi="Verdana"/>
                <w:b/>
                <w:sz w:val="20"/>
                <w:szCs w:val="20"/>
              </w:rPr>
              <w:t xml:space="preserve"> </w:t>
            </w:r>
            <w:r w:rsidRPr="00DD13D9">
              <w:rPr>
                <w:rFonts w:ascii="Verdana" w:hAnsi="Verdana"/>
                <w:b/>
                <w:sz w:val="20"/>
                <w:szCs w:val="20"/>
              </w:rPr>
              <w:t>INDEXING</w:t>
            </w:r>
          </w:p>
        </w:tc>
        <w:tc>
          <w:tcPr>
            <w:tcW w:w="1538" w:type="dxa"/>
          </w:tcPr>
          <w:p w:rsidR="009D2118" w:rsidRPr="00DD13D9" w:rsidRDefault="009D2118" w:rsidP="007316FF">
            <w:pPr>
              <w:spacing w:before="80" w:after="80"/>
              <w:ind w:left="-99" w:right="-73"/>
              <w:jc w:val="right"/>
              <w:rPr>
                <w:rFonts w:ascii="Verdana" w:hAnsi="Verdana"/>
                <w:b/>
                <w:i/>
                <w:sz w:val="20"/>
                <w:szCs w:val="20"/>
              </w:rPr>
            </w:pPr>
            <w:r w:rsidRPr="00DD13D9">
              <w:rPr>
                <w:rFonts w:ascii="Verdana" w:hAnsi="Verdana"/>
                <w:b/>
                <w:i/>
                <w:sz w:val="20"/>
                <w:szCs w:val="20"/>
              </w:rPr>
              <w:t>(09 Periods)</w:t>
            </w:r>
          </w:p>
        </w:tc>
      </w:tr>
      <w:tr w:rsidR="009D2118" w:rsidRPr="00DD13D9" w:rsidTr="009D2118">
        <w:trPr>
          <w:trHeight w:val="1213"/>
          <w:jc w:val="center"/>
        </w:trPr>
        <w:tc>
          <w:tcPr>
            <w:tcW w:w="9734" w:type="dxa"/>
            <w:gridSpan w:val="3"/>
          </w:tcPr>
          <w:p w:rsidR="009D2118" w:rsidRPr="00DD13D9" w:rsidRDefault="009D2118" w:rsidP="007316FF">
            <w:pPr>
              <w:jc w:val="both"/>
              <w:rPr>
                <w:rFonts w:ascii="Verdana" w:hAnsi="Verdana" w:cs="Arial"/>
                <w:sz w:val="20"/>
                <w:szCs w:val="20"/>
              </w:rPr>
            </w:pPr>
            <w:r w:rsidRPr="00DD13D9">
              <w:rPr>
                <w:rFonts w:ascii="Verdana" w:hAnsi="Verdana" w:cs="Arial"/>
                <w:b/>
                <w:sz w:val="20"/>
                <w:szCs w:val="20"/>
              </w:rPr>
              <w:t>Concurrency Control</w:t>
            </w:r>
            <w:r w:rsidRPr="00DD13D9">
              <w:rPr>
                <w:rFonts w:ascii="Verdana" w:hAnsi="Verdana" w:cs="Arial"/>
                <w:sz w:val="20"/>
                <w:szCs w:val="20"/>
              </w:rPr>
              <w:t>: Lock Based Protocols, Timestamp Based Protocols, Validation Based Protocols, Multiple Granularity, Deadlock Handling.</w:t>
            </w:r>
          </w:p>
          <w:p w:rsidR="009D2118" w:rsidRPr="00DD13D9" w:rsidRDefault="009D2118" w:rsidP="007316FF">
            <w:pPr>
              <w:jc w:val="both"/>
              <w:rPr>
                <w:rFonts w:ascii="Verdana" w:hAnsi="Verdana" w:cs="Arial"/>
                <w:sz w:val="20"/>
                <w:szCs w:val="20"/>
              </w:rPr>
            </w:pPr>
            <w:r w:rsidRPr="00DD13D9">
              <w:rPr>
                <w:rFonts w:ascii="Verdana" w:hAnsi="Verdana" w:cs="Arial"/>
                <w:b/>
                <w:sz w:val="20"/>
                <w:szCs w:val="20"/>
              </w:rPr>
              <w:t>Storage and Indexing</w:t>
            </w:r>
            <w:r w:rsidRPr="00DD13D9">
              <w:rPr>
                <w:rFonts w:ascii="Verdana" w:hAnsi="Verdana" w:cs="Arial"/>
                <w:sz w:val="20"/>
                <w:szCs w:val="20"/>
              </w:rPr>
              <w:t>: Data on external storage, File organizations and indexing – Clustered indexes, Primary and secondary indexes; Index data structures – Hash based indexing, Tree based indexing; B and B+ Trees, Comparison</w:t>
            </w:r>
            <w:r>
              <w:rPr>
                <w:rFonts w:ascii="Verdana" w:hAnsi="Verdana" w:cs="Arial"/>
                <w:sz w:val="20"/>
                <w:szCs w:val="20"/>
              </w:rPr>
              <w:t xml:space="preserve"> of file organizations.</w:t>
            </w:r>
          </w:p>
        </w:tc>
      </w:tr>
      <w:tr w:rsidR="009D2118" w:rsidRPr="00DD13D9" w:rsidTr="009D2118">
        <w:trPr>
          <w:trHeight w:val="364"/>
          <w:jc w:val="center"/>
        </w:trPr>
        <w:tc>
          <w:tcPr>
            <w:tcW w:w="9734" w:type="dxa"/>
            <w:gridSpan w:val="3"/>
          </w:tcPr>
          <w:p w:rsidR="009D2118" w:rsidRPr="00DD13D9" w:rsidRDefault="009D2118" w:rsidP="007316FF">
            <w:pPr>
              <w:spacing w:before="60" w:after="60"/>
              <w:jc w:val="right"/>
              <w:rPr>
                <w:rFonts w:ascii="Verdana" w:hAnsi="Verdana"/>
                <w:b/>
                <w:i/>
                <w:sz w:val="20"/>
                <w:szCs w:val="20"/>
              </w:rPr>
            </w:pPr>
            <w:r w:rsidRPr="00DD13D9">
              <w:rPr>
                <w:rFonts w:ascii="Verdana" w:hAnsi="Verdana"/>
                <w:b/>
                <w:i/>
                <w:sz w:val="20"/>
                <w:szCs w:val="20"/>
              </w:rPr>
              <w:t>Total Periods: 45</w:t>
            </w:r>
          </w:p>
        </w:tc>
      </w:tr>
    </w:tbl>
    <w:p w:rsidR="009D2118" w:rsidRDefault="009D2118" w:rsidP="008251A0">
      <w:pPr>
        <w:spacing w:after="0" w:line="240" w:lineRule="auto"/>
        <w:jc w:val="both"/>
        <w:rPr>
          <w:rFonts w:ascii="Verdana" w:hAnsi="Verdana"/>
          <w:b/>
          <w:bCs/>
          <w:sz w:val="20"/>
        </w:rPr>
      </w:pPr>
    </w:p>
    <w:p w:rsidR="009D2118" w:rsidRDefault="009D2118" w:rsidP="008251A0">
      <w:pPr>
        <w:spacing w:after="0" w:line="240" w:lineRule="auto"/>
        <w:jc w:val="both"/>
        <w:rPr>
          <w:rFonts w:ascii="Verdana" w:hAnsi="Verdana"/>
          <w:b/>
          <w:bCs/>
          <w:sz w:val="20"/>
        </w:rPr>
      </w:pPr>
    </w:p>
    <w:p w:rsidR="009D2118" w:rsidRDefault="009D2118" w:rsidP="008251A0">
      <w:pPr>
        <w:spacing w:after="0" w:line="240" w:lineRule="auto"/>
        <w:jc w:val="both"/>
        <w:rPr>
          <w:rFonts w:ascii="Verdana" w:hAnsi="Verdana"/>
          <w:b/>
          <w:bCs/>
          <w:sz w:val="20"/>
        </w:rPr>
      </w:pPr>
    </w:p>
    <w:p w:rsidR="009D2118" w:rsidRDefault="009D2118" w:rsidP="008251A0">
      <w:pPr>
        <w:spacing w:after="0" w:line="240" w:lineRule="auto"/>
        <w:jc w:val="both"/>
        <w:rPr>
          <w:rFonts w:ascii="Verdana" w:hAnsi="Verdana"/>
          <w:b/>
          <w:bCs/>
          <w:sz w:val="20"/>
        </w:rPr>
      </w:pPr>
    </w:p>
    <w:p w:rsidR="008251A0" w:rsidRPr="003F3DD9" w:rsidRDefault="008251A0" w:rsidP="008251A0">
      <w:pPr>
        <w:spacing w:after="0" w:line="240" w:lineRule="auto"/>
        <w:jc w:val="both"/>
        <w:rPr>
          <w:rFonts w:ascii="Verdana" w:hAnsi="Verdana"/>
          <w:b/>
          <w:bCs/>
          <w:sz w:val="20"/>
        </w:rPr>
      </w:pPr>
      <w:r w:rsidRPr="003F3DD9">
        <w:rPr>
          <w:rFonts w:ascii="Verdana" w:hAnsi="Verdana"/>
          <w:b/>
          <w:bCs/>
          <w:sz w:val="20"/>
        </w:rPr>
        <w:tab/>
      </w:r>
    </w:p>
    <w:tbl>
      <w:tblPr>
        <w:tblStyle w:val="TableGrid"/>
        <w:tblW w:w="92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229"/>
      </w:tblGrid>
      <w:tr w:rsidR="008251A0" w:rsidRPr="0087359C" w:rsidTr="00DA7C81">
        <w:trPr>
          <w:trHeight w:val="335"/>
          <w:jc w:val="center"/>
        </w:trPr>
        <w:tc>
          <w:tcPr>
            <w:tcW w:w="9229" w:type="dxa"/>
          </w:tcPr>
          <w:p w:rsidR="008251A0" w:rsidRPr="0087359C" w:rsidRDefault="008251A0" w:rsidP="00F86B21">
            <w:pPr>
              <w:spacing w:before="80" w:after="80"/>
              <w:rPr>
                <w:rFonts w:ascii="Verdana" w:hAnsi="Verdana"/>
                <w:b/>
                <w:bCs/>
                <w:sz w:val="20"/>
                <w:szCs w:val="20"/>
              </w:rPr>
            </w:pPr>
            <w:r w:rsidRPr="0087359C">
              <w:rPr>
                <w:rFonts w:ascii="Verdana" w:hAnsi="Verdana"/>
                <w:b/>
                <w:bCs/>
                <w:sz w:val="20"/>
                <w:szCs w:val="20"/>
              </w:rPr>
              <w:lastRenderedPageBreak/>
              <w:t>TEXT BOOK</w:t>
            </w:r>
            <w:r w:rsidR="0014045F">
              <w:rPr>
                <w:rFonts w:ascii="Verdana" w:hAnsi="Verdana"/>
                <w:b/>
                <w:bCs/>
                <w:sz w:val="20"/>
                <w:szCs w:val="20"/>
              </w:rPr>
              <w:t>S</w:t>
            </w:r>
            <w:r w:rsidRPr="0087359C">
              <w:rPr>
                <w:rFonts w:ascii="Verdana" w:hAnsi="Verdana"/>
                <w:b/>
                <w:bCs/>
                <w:sz w:val="20"/>
                <w:szCs w:val="20"/>
              </w:rPr>
              <w:t>:</w:t>
            </w:r>
          </w:p>
        </w:tc>
      </w:tr>
      <w:tr w:rsidR="009D2118" w:rsidRPr="0087359C" w:rsidTr="00DA7C81">
        <w:trPr>
          <w:trHeight w:val="335"/>
          <w:jc w:val="center"/>
        </w:trPr>
        <w:tc>
          <w:tcPr>
            <w:tcW w:w="9229" w:type="dxa"/>
          </w:tcPr>
          <w:p w:rsidR="009D2118" w:rsidRPr="00DA7C81" w:rsidRDefault="001F6992" w:rsidP="00A374B5">
            <w:pPr>
              <w:pStyle w:val="ListParagraph"/>
              <w:numPr>
                <w:ilvl w:val="0"/>
                <w:numId w:val="4"/>
              </w:numPr>
              <w:jc w:val="both"/>
              <w:rPr>
                <w:rFonts w:ascii="Verdana" w:hAnsi="Verdana"/>
                <w:sz w:val="20"/>
              </w:rPr>
            </w:pPr>
            <w:r w:rsidRPr="001F6992">
              <w:rPr>
                <w:rFonts w:ascii="Verdana" w:hAnsi="Verdana"/>
                <w:sz w:val="20"/>
              </w:rPr>
              <w:t>Raghu Ramakrishnan, Johannes Gehrke, “Database Management Systems”, McGraw Hill, 3rd Edition, 2014</w:t>
            </w:r>
            <w:r w:rsidR="009D2118" w:rsidRPr="00DA7C81">
              <w:rPr>
                <w:rFonts w:ascii="Verdana" w:hAnsi="Verdana"/>
                <w:sz w:val="20"/>
              </w:rPr>
              <w:t>.</w:t>
            </w:r>
          </w:p>
        </w:tc>
      </w:tr>
      <w:tr w:rsidR="009D2118" w:rsidRPr="0087359C" w:rsidTr="00DA7C81">
        <w:trPr>
          <w:trHeight w:val="335"/>
          <w:jc w:val="center"/>
        </w:trPr>
        <w:tc>
          <w:tcPr>
            <w:tcW w:w="9229" w:type="dxa"/>
          </w:tcPr>
          <w:p w:rsidR="009D2118" w:rsidRPr="0087359C" w:rsidRDefault="009D2118" w:rsidP="009D2118">
            <w:pPr>
              <w:spacing w:before="80" w:after="80"/>
              <w:rPr>
                <w:rFonts w:ascii="Verdana" w:hAnsi="Verdana"/>
                <w:b/>
                <w:bCs/>
                <w:sz w:val="20"/>
                <w:szCs w:val="20"/>
              </w:rPr>
            </w:pPr>
            <w:r w:rsidRPr="0087359C">
              <w:rPr>
                <w:rFonts w:ascii="Verdana" w:hAnsi="Verdana"/>
                <w:b/>
                <w:bCs/>
                <w:sz w:val="20"/>
                <w:szCs w:val="20"/>
              </w:rPr>
              <w:t>REFERENCE BOOKS:</w:t>
            </w:r>
          </w:p>
        </w:tc>
      </w:tr>
      <w:tr w:rsidR="009D2118" w:rsidTr="00DA7C81">
        <w:trPr>
          <w:trHeight w:val="335"/>
          <w:jc w:val="center"/>
        </w:trPr>
        <w:tc>
          <w:tcPr>
            <w:tcW w:w="9229" w:type="dxa"/>
          </w:tcPr>
          <w:p w:rsidR="009D2118" w:rsidRPr="009D2118" w:rsidRDefault="001F6992" w:rsidP="00A374B5">
            <w:pPr>
              <w:pStyle w:val="ListParagraph"/>
              <w:numPr>
                <w:ilvl w:val="0"/>
                <w:numId w:val="3"/>
              </w:numPr>
              <w:spacing w:before="80" w:after="80"/>
              <w:jc w:val="both"/>
              <w:rPr>
                <w:rFonts w:ascii="Verdana" w:hAnsi="Verdana"/>
                <w:b/>
                <w:sz w:val="20"/>
              </w:rPr>
            </w:pPr>
            <w:r w:rsidRPr="001F6992">
              <w:rPr>
                <w:rFonts w:ascii="Verdana" w:hAnsi="Verdana"/>
                <w:sz w:val="20"/>
              </w:rPr>
              <w:t>Ivan Bayross, “SQL, PL/SQL: The Programming Language of Oracle”, BPB publications, 4th Edition, 2017</w:t>
            </w:r>
            <w:r w:rsidR="009D2118" w:rsidRPr="009D2118">
              <w:rPr>
                <w:rFonts w:ascii="Verdana" w:hAnsi="Verdana"/>
                <w:sz w:val="20"/>
              </w:rPr>
              <w:t>.</w:t>
            </w:r>
          </w:p>
        </w:tc>
      </w:tr>
      <w:tr w:rsidR="009D2118" w:rsidRPr="0087359C" w:rsidTr="00DA7C81">
        <w:trPr>
          <w:trHeight w:val="335"/>
          <w:jc w:val="center"/>
        </w:trPr>
        <w:tc>
          <w:tcPr>
            <w:tcW w:w="9229" w:type="dxa"/>
          </w:tcPr>
          <w:p w:rsidR="009D2118" w:rsidRPr="00DA7C81" w:rsidRDefault="001F6992" w:rsidP="00A374B5">
            <w:pPr>
              <w:pStyle w:val="ListParagraph"/>
              <w:numPr>
                <w:ilvl w:val="0"/>
                <w:numId w:val="3"/>
              </w:numPr>
              <w:spacing w:before="80" w:after="80"/>
              <w:jc w:val="both"/>
              <w:rPr>
                <w:rFonts w:ascii="Verdana" w:hAnsi="Verdana"/>
                <w:b/>
                <w:bCs/>
                <w:sz w:val="20"/>
              </w:rPr>
            </w:pPr>
            <w:r w:rsidRPr="001F6992">
              <w:rPr>
                <w:rFonts w:ascii="Verdana" w:hAnsi="Verdana"/>
                <w:sz w:val="20"/>
              </w:rPr>
              <w:t>R2.</w:t>
            </w:r>
            <w:r w:rsidRPr="001F6992">
              <w:rPr>
                <w:rFonts w:ascii="Verdana" w:hAnsi="Verdana"/>
                <w:sz w:val="20"/>
              </w:rPr>
              <w:tab/>
              <w:t>RamezElmasri, ShamkantB.Navathe, “Fundamentals of Database Systems”, 7th Edition, Pearson, 2015</w:t>
            </w:r>
            <w:r w:rsidR="009D2118" w:rsidRPr="00DA7C81">
              <w:rPr>
                <w:rFonts w:ascii="Verdana" w:hAnsi="Verdana"/>
                <w:sz w:val="20"/>
              </w:rPr>
              <w:t>.</w:t>
            </w:r>
          </w:p>
        </w:tc>
      </w:tr>
      <w:tr w:rsidR="009D2118" w:rsidRPr="0087359C" w:rsidTr="00DA7C81">
        <w:trPr>
          <w:trHeight w:val="335"/>
          <w:jc w:val="center"/>
        </w:trPr>
        <w:tc>
          <w:tcPr>
            <w:tcW w:w="9229" w:type="dxa"/>
          </w:tcPr>
          <w:p w:rsidR="009D2118" w:rsidRPr="0087359C" w:rsidRDefault="00DA7C81" w:rsidP="009D2118">
            <w:pPr>
              <w:widowControl w:val="0"/>
              <w:autoSpaceDE w:val="0"/>
              <w:autoSpaceDN w:val="0"/>
              <w:adjustRightInd w:val="0"/>
              <w:spacing w:before="20"/>
              <w:rPr>
                <w:rFonts w:ascii="Verdana" w:hAnsi="Verdana"/>
                <w:b/>
                <w:bCs/>
                <w:sz w:val="20"/>
                <w:szCs w:val="20"/>
              </w:rPr>
            </w:pPr>
            <w:r w:rsidRPr="00DA7C81">
              <w:rPr>
                <w:rFonts w:ascii="Verdana" w:hAnsi="Verdana"/>
                <w:b/>
                <w:bCs/>
                <w:sz w:val="20"/>
                <w:szCs w:val="20"/>
              </w:rPr>
              <w:t>VIDEO LECTURES:</w:t>
            </w:r>
          </w:p>
        </w:tc>
      </w:tr>
      <w:tr w:rsidR="00DA7C81" w:rsidRPr="0087359C" w:rsidTr="00DA7C81">
        <w:trPr>
          <w:trHeight w:val="335"/>
          <w:jc w:val="center"/>
        </w:trPr>
        <w:tc>
          <w:tcPr>
            <w:tcW w:w="9229" w:type="dxa"/>
            <w:vAlign w:val="center"/>
          </w:tcPr>
          <w:p w:rsidR="00DA7C81" w:rsidRPr="00DA7C81" w:rsidRDefault="0010712B" w:rsidP="00A374B5">
            <w:pPr>
              <w:pStyle w:val="ListParagraph"/>
              <w:numPr>
                <w:ilvl w:val="0"/>
                <w:numId w:val="5"/>
              </w:numPr>
              <w:spacing w:after="120"/>
              <w:rPr>
                <w:rFonts w:ascii="Verdana" w:hAnsi="Verdana"/>
                <w:sz w:val="20"/>
              </w:rPr>
            </w:pPr>
            <w:r w:rsidRPr="0010712B">
              <w:rPr>
                <w:rFonts w:ascii="Verdana" w:hAnsi="Verdana"/>
                <w:sz w:val="20"/>
              </w:rPr>
              <w:t>https://elearn.nptel.ac.in/shop/nptel/data-base-management-system/</w:t>
            </w:r>
          </w:p>
        </w:tc>
      </w:tr>
      <w:tr w:rsidR="00DA7C81" w:rsidRPr="0087359C" w:rsidTr="00DA7C81">
        <w:trPr>
          <w:trHeight w:val="335"/>
          <w:jc w:val="center"/>
        </w:trPr>
        <w:tc>
          <w:tcPr>
            <w:tcW w:w="9229" w:type="dxa"/>
            <w:vAlign w:val="center"/>
          </w:tcPr>
          <w:p w:rsidR="00DA7C81" w:rsidRPr="00DA7C81" w:rsidRDefault="0010712B" w:rsidP="00A374B5">
            <w:pPr>
              <w:pStyle w:val="ListParagraph"/>
              <w:numPr>
                <w:ilvl w:val="0"/>
                <w:numId w:val="5"/>
              </w:numPr>
              <w:spacing w:after="120"/>
              <w:rPr>
                <w:rFonts w:ascii="Verdana" w:hAnsi="Verdana"/>
                <w:sz w:val="20"/>
              </w:rPr>
            </w:pPr>
            <w:r w:rsidRPr="0010712B">
              <w:rPr>
                <w:rFonts w:ascii="Verdana" w:hAnsi="Verdana" w:cs="Verdana"/>
                <w:sz w:val="20"/>
              </w:rPr>
              <w:t>https://www.youtube.com/playlist?list=PLYp4IGUhNFmw8USiYMJvCUjZe79fvyYge</w:t>
            </w:r>
          </w:p>
        </w:tc>
      </w:tr>
      <w:tr w:rsidR="00DA7C81" w:rsidRPr="0087359C" w:rsidTr="00DA7C81">
        <w:trPr>
          <w:trHeight w:val="335"/>
          <w:jc w:val="center"/>
        </w:trPr>
        <w:tc>
          <w:tcPr>
            <w:tcW w:w="9229" w:type="dxa"/>
            <w:vAlign w:val="center"/>
          </w:tcPr>
          <w:p w:rsidR="00DA7C81" w:rsidRPr="00DA7C81" w:rsidRDefault="0010712B" w:rsidP="00A374B5">
            <w:pPr>
              <w:pStyle w:val="ListParagraph"/>
              <w:numPr>
                <w:ilvl w:val="0"/>
                <w:numId w:val="5"/>
              </w:numPr>
              <w:spacing w:after="120"/>
              <w:rPr>
                <w:rFonts w:ascii="Verdana" w:hAnsi="Verdana"/>
                <w:sz w:val="20"/>
              </w:rPr>
            </w:pPr>
            <w:r w:rsidRPr="0010712B">
              <w:rPr>
                <w:rFonts w:ascii="Verdana" w:hAnsi="Verdana" w:cs="Verdana"/>
                <w:sz w:val="20"/>
              </w:rPr>
              <w:t>https://www.freecodecamp.org/news/sql-and-databases-full-course/</w:t>
            </w:r>
          </w:p>
        </w:tc>
      </w:tr>
      <w:tr w:rsidR="00DA7C81" w:rsidRPr="0087359C" w:rsidTr="00DA7C81">
        <w:trPr>
          <w:trHeight w:val="335"/>
          <w:jc w:val="center"/>
        </w:trPr>
        <w:tc>
          <w:tcPr>
            <w:tcW w:w="9229" w:type="dxa"/>
            <w:vAlign w:val="center"/>
          </w:tcPr>
          <w:p w:rsidR="00DA7C81" w:rsidRPr="00DA7C81" w:rsidRDefault="0010712B" w:rsidP="00A374B5">
            <w:pPr>
              <w:pStyle w:val="ListParagraph"/>
              <w:numPr>
                <w:ilvl w:val="0"/>
                <w:numId w:val="5"/>
              </w:numPr>
              <w:spacing w:after="120"/>
              <w:rPr>
                <w:rFonts w:ascii="Verdana" w:hAnsi="Verdana"/>
                <w:sz w:val="20"/>
              </w:rPr>
            </w:pPr>
            <w:r w:rsidRPr="0010712B">
              <w:rPr>
                <w:rFonts w:ascii="Verdana" w:hAnsi="Verdana" w:cs="Verdana"/>
                <w:sz w:val="20"/>
              </w:rPr>
              <w:t>https://www.youtube.com/watch?v=c5HAwKX-suM</w:t>
            </w:r>
          </w:p>
        </w:tc>
      </w:tr>
      <w:tr w:rsidR="00DA7C81" w:rsidRPr="0087359C" w:rsidTr="00DA7C81">
        <w:trPr>
          <w:trHeight w:val="335"/>
          <w:jc w:val="center"/>
        </w:trPr>
        <w:tc>
          <w:tcPr>
            <w:tcW w:w="9229" w:type="dxa"/>
            <w:vAlign w:val="center"/>
          </w:tcPr>
          <w:p w:rsidR="00DA7C81" w:rsidRPr="00DA7C81" w:rsidRDefault="0010712B" w:rsidP="00A374B5">
            <w:pPr>
              <w:pStyle w:val="ListParagraph"/>
              <w:numPr>
                <w:ilvl w:val="0"/>
                <w:numId w:val="5"/>
              </w:numPr>
              <w:spacing w:after="120"/>
              <w:rPr>
                <w:rFonts w:ascii="Verdana" w:hAnsi="Verdana"/>
                <w:sz w:val="20"/>
              </w:rPr>
            </w:pPr>
            <w:r w:rsidRPr="0010712B">
              <w:t>https://www.youtube.com/playlist?list=PLxCzCOWd7aiFAN6I8CuViBuCdJgiOkT2Y</w:t>
            </w:r>
          </w:p>
        </w:tc>
      </w:tr>
      <w:tr w:rsidR="00DA7C81" w:rsidRPr="0087359C" w:rsidTr="00DA7C81">
        <w:trPr>
          <w:trHeight w:val="335"/>
          <w:jc w:val="center"/>
        </w:trPr>
        <w:tc>
          <w:tcPr>
            <w:tcW w:w="9229" w:type="dxa"/>
            <w:vAlign w:val="center"/>
          </w:tcPr>
          <w:p w:rsidR="00DA7C81" w:rsidRPr="00DA7C81" w:rsidRDefault="00DA7C81" w:rsidP="00DA7C81">
            <w:pPr>
              <w:spacing w:after="120"/>
            </w:pPr>
            <w:r w:rsidRPr="00DD13D9">
              <w:rPr>
                <w:rFonts w:ascii="Verdana" w:hAnsi="Verdana"/>
                <w:b/>
                <w:bCs/>
                <w:sz w:val="20"/>
                <w:szCs w:val="20"/>
              </w:rPr>
              <w:t>WEB RESOURCES:</w:t>
            </w:r>
          </w:p>
        </w:tc>
      </w:tr>
      <w:tr w:rsidR="00DA7C81" w:rsidRPr="0087359C" w:rsidTr="00DA7C81">
        <w:trPr>
          <w:trHeight w:val="335"/>
          <w:jc w:val="center"/>
        </w:trPr>
        <w:tc>
          <w:tcPr>
            <w:tcW w:w="9229" w:type="dxa"/>
            <w:vAlign w:val="center"/>
          </w:tcPr>
          <w:p w:rsidR="00DA7C81" w:rsidRPr="00DA7C81" w:rsidRDefault="0010712B" w:rsidP="00A374B5">
            <w:pPr>
              <w:pStyle w:val="ListParagraph"/>
              <w:numPr>
                <w:ilvl w:val="0"/>
                <w:numId w:val="6"/>
              </w:numPr>
              <w:spacing w:after="120"/>
            </w:pPr>
            <w:r w:rsidRPr="0010712B">
              <w:rPr>
                <w:rFonts w:ascii="Verdana" w:hAnsi="Verdana" w:cs="Verdana"/>
                <w:sz w:val="20"/>
              </w:rPr>
              <w:t>https://www.geeksforgeeks.org/dbms/</w:t>
            </w:r>
          </w:p>
        </w:tc>
      </w:tr>
      <w:tr w:rsidR="00DA7C81" w:rsidRPr="0087359C" w:rsidTr="00DA7C81">
        <w:trPr>
          <w:trHeight w:val="335"/>
          <w:jc w:val="center"/>
        </w:trPr>
        <w:tc>
          <w:tcPr>
            <w:tcW w:w="9229" w:type="dxa"/>
            <w:vAlign w:val="center"/>
          </w:tcPr>
          <w:p w:rsidR="00DA7C81" w:rsidRPr="00DA7C81" w:rsidRDefault="0010712B" w:rsidP="00A374B5">
            <w:pPr>
              <w:pStyle w:val="ListParagraph"/>
              <w:numPr>
                <w:ilvl w:val="0"/>
                <w:numId w:val="6"/>
              </w:numPr>
              <w:spacing w:after="120"/>
            </w:pPr>
            <w:r w:rsidRPr="0010712B">
              <w:rPr>
                <w:rFonts w:ascii="Verdana" w:hAnsi="Verdana" w:cs="Verdana"/>
                <w:sz w:val="20"/>
              </w:rPr>
              <w:t>https://www.tutorialspoint.com/dbms/</w:t>
            </w:r>
          </w:p>
        </w:tc>
      </w:tr>
      <w:tr w:rsidR="00DA7C81" w:rsidRPr="0087359C" w:rsidTr="00DA7C81">
        <w:trPr>
          <w:trHeight w:val="335"/>
          <w:jc w:val="center"/>
        </w:trPr>
        <w:tc>
          <w:tcPr>
            <w:tcW w:w="9229" w:type="dxa"/>
            <w:vAlign w:val="center"/>
          </w:tcPr>
          <w:p w:rsidR="00DA7C81" w:rsidRPr="00DA7C81" w:rsidRDefault="0010712B" w:rsidP="00A374B5">
            <w:pPr>
              <w:pStyle w:val="ListParagraph"/>
              <w:numPr>
                <w:ilvl w:val="0"/>
                <w:numId w:val="6"/>
              </w:numPr>
              <w:spacing w:after="120"/>
            </w:pPr>
            <w:r w:rsidRPr="0010712B">
              <w:rPr>
                <w:rFonts w:ascii="Verdana" w:hAnsi="Verdana" w:cs="Verdana"/>
                <w:sz w:val="20"/>
              </w:rPr>
              <w:t>https://www.w3schools.com/sql/</w:t>
            </w:r>
          </w:p>
        </w:tc>
      </w:tr>
      <w:tr w:rsidR="00DA7C81" w:rsidRPr="0087359C" w:rsidTr="00DA7C81">
        <w:trPr>
          <w:trHeight w:val="335"/>
          <w:jc w:val="center"/>
        </w:trPr>
        <w:tc>
          <w:tcPr>
            <w:tcW w:w="9229" w:type="dxa"/>
          </w:tcPr>
          <w:p w:rsidR="00DA7C81" w:rsidRPr="00DA7C81" w:rsidRDefault="0010712B" w:rsidP="00A374B5">
            <w:pPr>
              <w:pStyle w:val="ListParagraph"/>
              <w:numPr>
                <w:ilvl w:val="0"/>
                <w:numId w:val="6"/>
              </w:numPr>
              <w:spacing w:after="120"/>
            </w:pPr>
            <w:r w:rsidRPr="0010712B">
              <w:rPr>
                <w:rFonts w:ascii="Verdana" w:hAnsi="Verdana" w:cs="Verdana"/>
                <w:sz w:val="20"/>
              </w:rPr>
              <w:t>https://www.studytonight.com/dbms/</w:t>
            </w:r>
          </w:p>
        </w:tc>
      </w:tr>
      <w:tr w:rsidR="00DA7C81" w:rsidRPr="0087359C" w:rsidTr="00DA7C81">
        <w:trPr>
          <w:trHeight w:val="335"/>
          <w:jc w:val="center"/>
        </w:trPr>
        <w:tc>
          <w:tcPr>
            <w:tcW w:w="9229" w:type="dxa"/>
          </w:tcPr>
          <w:p w:rsidR="00DA7C81" w:rsidRPr="00DA7C81" w:rsidRDefault="00DA7C81" w:rsidP="00DA7C81">
            <w:pPr>
              <w:spacing w:after="120"/>
              <w:rPr>
                <w:rFonts w:ascii="Verdana" w:hAnsi="Verdana" w:cs="Verdana"/>
                <w:sz w:val="20"/>
              </w:rPr>
            </w:pPr>
            <w:r w:rsidRPr="00DA7C81">
              <w:rPr>
                <w:rFonts w:ascii="Verdana" w:hAnsi="Verdana"/>
                <w:b/>
                <w:bCs/>
                <w:sz w:val="20"/>
                <w:szCs w:val="20"/>
              </w:rPr>
              <w:t>PEDAGOGY:</w:t>
            </w:r>
          </w:p>
        </w:tc>
      </w:tr>
      <w:tr w:rsidR="00DA7C81" w:rsidRPr="0087359C" w:rsidTr="00DA7C81">
        <w:trPr>
          <w:trHeight w:val="335"/>
          <w:jc w:val="center"/>
        </w:trPr>
        <w:tc>
          <w:tcPr>
            <w:tcW w:w="9229" w:type="dxa"/>
          </w:tcPr>
          <w:p w:rsidR="00DA7C81" w:rsidRPr="004E092E" w:rsidRDefault="00DA7C81" w:rsidP="00DA7C81">
            <w:pPr>
              <w:widowControl w:val="0"/>
              <w:overflowPunct w:val="0"/>
              <w:autoSpaceDE w:val="0"/>
              <w:autoSpaceDN w:val="0"/>
              <w:adjustRightInd w:val="0"/>
              <w:spacing w:before="60" w:after="60"/>
              <w:jc w:val="both"/>
              <w:rPr>
                <w:rFonts w:ascii="Verdana" w:hAnsi="Verdana"/>
                <w:sz w:val="20"/>
                <w:lang w:val="en-IN"/>
              </w:rPr>
            </w:pPr>
            <w:r w:rsidRPr="004E092E">
              <w:rPr>
                <w:rFonts w:ascii="Verdana" w:hAnsi="Verdana"/>
                <w:sz w:val="20"/>
                <w:lang w:val="en-IN"/>
              </w:rPr>
              <w:t>The following pedagogy methods will be used to deliver the course.</w:t>
            </w:r>
          </w:p>
          <w:p w:rsidR="00DA7C81" w:rsidRPr="002D123A" w:rsidRDefault="00DA7C81" w:rsidP="00A374B5">
            <w:pPr>
              <w:pStyle w:val="ListParagraph"/>
              <w:numPr>
                <w:ilvl w:val="0"/>
                <w:numId w:val="1"/>
              </w:numPr>
              <w:jc w:val="both"/>
              <w:rPr>
                <w:rFonts w:ascii="Verdana" w:hAnsi="Verdana" w:cs="Times New Roman"/>
                <w:sz w:val="20"/>
                <w:szCs w:val="20"/>
              </w:rPr>
            </w:pPr>
            <w:r w:rsidRPr="002D123A">
              <w:rPr>
                <w:rFonts w:ascii="Verdana" w:hAnsi="Verdana" w:cs="Times New Roman"/>
                <w:sz w:val="20"/>
                <w:szCs w:val="20"/>
              </w:rPr>
              <w:t>Chalk and Board</w:t>
            </w:r>
          </w:p>
          <w:p w:rsidR="00DA7C81" w:rsidRPr="002D123A" w:rsidRDefault="00DA7C81" w:rsidP="00A374B5">
            <w:pPr>
              <w:pStyle w:val="ListParagraph"/>
              <w:numPr>
                <w:ilvl w:val="0"/>
                <w:numId w:val="1"/>
              </w:numPr>
              <w:jc w:val="both"/>
              <w:rPr>
                <w:rFonts w:ascii="Verdana" w:hAnsi="Verdana" w:cs="Times New Roman"/>
                <w:sz w:val="20"/>
                <w:szCs w:val="20"/>
              </w:rPr>
            </w:pPr>
            <w:r w:rsidRPr="002D123A">
              <w:rPr>
                <w:rFonts w:ascii="Verdana" w:hAnsi="Verdana" w:cs="Times New Roman"/>
                <w:sz w:val="20"/>
                <w:szCs w:val="20"/>
              </w:rPr>
              <w:t>Videos</w:t>
            </w:r>
          </w:p>
          <w:p w:rsidR="00DA7C81" w:rsidRPr="002D123A" w:rsidRDefault="00DA7C81" w:rsidP="00A374B5">
            <w:pPr>
              <w:pStyle w:val="ListParagraph"/>
              <w:numPr>
                <w:ilvl w:val="0"/>
                <w:numId w:val="1"/>
              </w:numPr>
              <w:jc w:val="both"/>
              <w:rPr>
                <w:rFonts w:ascii="Verdana" w:hAnsi="Verdana" w:cs="Times New Roman"/>
                <w:sz w:val="20"/>
                <w:szCs w:val="20"/>
              </w:rPr>
            </w:pPr>
            <w:r w:rsidRPr="002D123A">
              <w:rPr>
                <w:rFonts w:ascii="Verdana" w:hAnsi="Verdana" w:cs="Times New Roman"/>
                <w:sz w:val="20"/>
                <w:szCs w:val="20"/>
              </w:rPr>
              <w:t>PPT</w:t>
            </w:r>
          </w:p>
          <w:p w:rsidR="00DA7C81" w:rsidRPr="00DA7C81" w:rsidRDefault="00DA7C81" w:rsidP="00A374B5">
            <w:pPr>
              <w:pStyle w:val="ListParagraph"/>
              <w:numPr>
                <w:ilvl w:val="0"/>
                <w:numId w:val="1"/>
              </w:numPr>
              <w:jc w:val="both"/>
              <w:rPr>
                <w:rFonts w:ascii="Verdana" w:hAnsi="Verdana" w:cs="Times New Roman"/>
                <w:sz w:val="20"/>
                <w:szCs w:val="20"/>
              </w:rPr>
            </w:pPr>
            <w:r w:rsidRPr="002D123A">
              <w:rPr>
                <w:rFonts w:ascii="Verdana" w:hAnsi="Verdana" w:cs="Times New Roman"/>
                <w:sz w:val="20"/>
                <w:szCs w:val="20"/>
              </w:rPr>
              <w:t>Flipped Classroom</w:t>
            </w:r>
          </w:p>
        </w:tc>
      </w:tr>
    </w:tbl>
    <w:p w:rsidR="008251A0" w:rsidRDefault="008251A0" w:rsidP="008251A0">
      <w:pPr>
        <w:spacing w:after="0" w:line="240" w:lineRule="auto"/>
        <w:rPr>
          <w:rFonts w:ascii="Verdana" w:hAnsi="Verdana"/>
          <w:b/>
          <w:sz w:val="24"/>
        </w:rPr>
      </w:pPr>
    </w:p>
    <w:p w:rsidR="00AB5A4C" w:rsidRDefault="00AB5A4C" w:rsidP="00B92612">
      <w:pPr>
        <w:spacing w:after="0" w:line="360" w:lineRule="auto"/>
        <w:rPr>
          <w:rFonts w:ascii="Verdana" w:hAnsi="Verdana"/>
          <w:b/>
          <w:sz w:val="24"/>
        </w:rPr>
      </w:pPr>
    </w:p>
    <w:p w:rsidR="00DF42E5" w:rsidRDefault="00B92612" w:rsidP="00DA7C81">
      <w:pPr>
        <w:spacing w:after="0" w:line="360" w:lineRule="auto"/>
        <w:ind w:left="-426"/>
        <w:rPr>
          <w:rFonts w:ascii="Verdana" w:hAnsi="Verdana"/>
          <w:b/>
          <w:sz w:val="24"/>
        </w:rPr>
      </w:pPr>
      <w:r>
        <w:rPr>
          <w:rFonts w:ascii="Verdana" w:hAnsi="Verdana"/>
          <w:b/>
          <w:sz w:val="24"/>
        </w:rPr>
        <w:t xml:space="preserve">COURSE DELIVERY </w:t>
      </w:r>
      <w:r w:rsidR="00DF42E5" w:rsidRPr="00B92612">
        <w:rPr>
          <w:rFonts w:ascii="Verdana" w:hAnsi="Verdana"/>
          <w:b/>
          <w:sz w:val="24"/>
        </w:rPr>
        <w:t>SCHEDULE:</w:t>
      </w:r>
    </w:p>
    <w:tbl>
      <w:tblPr>
        <w:tblStyle w:val="TableGrid1"/>
        <w:tblW w:w="9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9" w:type="dxa"/>
          <w:right w:w="29" w:type="dxa"/>
        </w:tblCellMar>
        <w:tblLook w:val="04A0"/>
      </w:tblPr>
      <w:tblGrid>
        <w:gridCol w:w="647"/>
        <w:gridCol w:w="4353"/>
        <w:gridCol w:w="1248"/>
        <w:gridCol w:w="917"/>
        <w:gridCol w:w="1469"/>
        <w:gridCol w:w="1099"/>
      </w:tblGrid>
      <w:tr w:rsidR="00A55453" w:rsidRPr="00A55453" w:rsidTr="00DA7C81">
        <w:trPr>
          <w:cantSplit/>
          <w:trHeight w:val="359"/>
          <w:tblHeader/>
          <w:jc w:val="center"/>
        </w:trPr>
        <w:tc>
          <w:tcPr>
            <w:tcW w:w="647" w:type="dxa"/>
            <w:shd w:val="clear" w:color="auto" w:fill="F7CAAC" w:themeFill="accent2" w:themeFillTint="66"/>
            <w:vAlign w:val="center"/>
          </w:tcPr>
          <w:p w:rsidR="00A55453" w:rsidRPr="00A55453" w:rsidRDefault="00A55453" w:rsidP="00A55453">
            <w:pPr>
              <w:spacing w:after="120" w:line="276" w:lineRule="auto"/>
              <w:jc w:val="center"/>
              <w:rPr>
                <w:rFonts w:eastAsia="Calibri" w:cs="Times New Roman"/>
                <w:b/>
                <w:sz w:val="18"/>
                <w:szCs w:val="18"/>
              </w:rPr>
            </w:pPr>
            <w:bookmarkStart w:id="0" w:name="_Hlk100415724"/>
            <w:r w:rsidRPr="00A55453">
              <w:rPr>
                <w:rFonts w:eastAsia="Calibri" w:cs="Times New Roman"/>
                <w:b/>
                <w:sz w:val="18"/>
                <w:szCs w:val="18"/>
              </w:rPr>
              <w:t>S. No.</w:t>
            </w:r>
          </w:p>
        </w:tc>
        <w:tc>
          <w:tcPr>
            <w:tcW w:w="4353" w:type="dxa"/>
            <w:shd w:val="clear" w:color="auto" w:fill="F7CAAC" w:themeFill="accent2" w:themeFillTint="66"/>
            <w:vAlign w:val="center"/>
          </w:tcPr>
          <w:p w:rsidR="00A55453" w:rsidRPr="00A55453" w:rsidRDefault="00A55453" w:rsidP="00A55453">
            <w:pPr>
              <w:jc w:val="center"/>
              <w:rPr>
                <w:rFonts w:eastAsia="Calibri" w:cs="Times New Roman"/>
                <w:b/>
                <w:sz w:val="18"/>
                <w:szCs w:val="18"/>
              </w:rPr>
            </w:pPr>
            <w:r w:rsidRPr="00A55453">
              <w:rPr>
                <w:rFonts w:eastAsia="Calibri" w:cs="Times New Roman"/>
                <w:b/>
                <w:sz w:val="18"/>
                <w:szCs w:val="18"/>
              </w:rPr>
              <w:t>Topic</w:t>
            </w:r>
          </w:p>
        </w:tc>
        <w:tc>
          <w:tcPr>
            <w:tcW w:w="1248" w:type="dxa"/>
            <w:shd w:val="clear" w:color="auto" w:fill="F7CAAC" w:themeFill="accent2" w:themeFillTint="66"/>
            <w:vAlign w:val="center"/>
          </w:tcPr>
          <w:p w:rsidR="00A55453" w:rsidRPr="00A55453" w:rsidRDefault="00A55453" w:rsidP="00A55453">
            <w:pPr>
              <w:jc w:val="center"/>
              <w:rPr>
                <w:rFonts w:eastAsia="Calibri" w:cs="Times New Roman"/>
                <w:b/>
                <w:sz w:val="18"/>
                <w:szCs w:val="18"/>
              </w:rPr>
            </w:pPr>
            <w:r>
              <w:rPr>
                <w:rFonts w:eastAsia="Calibri" w:cs="Times New Roman"/>
                <w:b/>
                <w:sz w:val="18"/>
                <w:szCs w:val="18"/>
              </w:rPr>
              <w:t>Contact</w:t>
            </w:r>
            <w:r w:rsidRPr="00A55453">
              <w:rPr>
                <w:rFonts w:eastAsia="Calibri" w:cs="Times New Roman"/>
                <w:b/>
                <w:sz w:val="18"/>
                <w:szCs w:val="18"/>
              </w:rPr>
              <w:t xml:space="preserve"> Hours </w:t>
            </w:r>
          </w:p>
        </w:tc>
        <w:tc>
          <w:tcPr>
            <w:tcW w:w="917" w:type="dxa"/>
            <w:shd w:val="clear" w:color="auto" w:fill="F7CAAC" w:themeFill="accent2" w:themeFillTint="66"/>
            <w:vAlign w:val="center"/>
          </w:tcPr>
          <w:p w:rsidR="00A55453" w:rsidRPr="00A55453" w:rsidRDefault="00A55453" w:rsidP="00A55453">
            <w:pPr>
              <w:jc w:val="center"/>
              <w:rPr>
                <w:rFonts w:eastAsia="Calibri" w:cs="Times New Roman"/>
                <w:b/>
                <w:sz w:val="18"/>
                <w:szCs w:val="18"/>
              </w:rPr>
            </w:pPr>
            <w:r w:rsidRPr="00A55453">
              <w:rPr>
                <w:rFonts w:eastAsia="Calibri" w:cs="Times New Roman"/>
                <w:b/>
                <w:sz w:val="18"/>
                <w:szCs w:val="18"/>
              </w:rPr>
              <w:t>CO Mapp</w:t>
            </w:r>
            <w:r>
              <w:rPr>
                <w:rFonts w:eastAsia="Calibri" w:cs="Times New Roman"/>
                <w:b/>
                <w:sz w:val="18"/>
                <w:szCs w:val="18"/>
              </w:rPr>
              <w:t>ing</w:t>
            </w:r>
          </w:p>
        </w:tc>
        <w:tc>
          <w:tcPr>
            <w:tcW w:w="1469" w:type="dxa"/>
            <w:shd w:val="clear" w:color="auto" w:fill="F7CAAC" w:themeFill="accent2" w:themeFillTint="66"/>
            <w:vAlign w:val="center"/>
          </w:tcPr>
          <w:p w:rsidR="00A55453" w:rsidRPr="00A55453" w:rsidRDefault="00A55453" w:rsidP="00A55453">
            <w:pPr>
              <w:jc w:val="center"/>
              <w:rPr>
                <w:rFonts w:eastAsia="Calibri" w:cs="Times New Roman"/>
                <w:b/>
                <w:sz w:val="18"/>
                <w:szCs w:val="18"/>
              </w:rPr>
            </w:pPr>
            <w:r>
              <w:rPr>
                <w:rFonts w:eastAsia="Calibri" w:cs="Times New Roman"/>
                <w:b/>
                <w:sz w:val="18"/>
                <w:szCs w:val="18"/>
              </w:rPr>
              <w:t>Pedagogy</w:t>
            </w:r>
          </w:p>
        </w:tc>
        <w:tc>
          <w:tcPr>
            <w:tcW w:w="1099" w:type="dxa"/>
            <w:shd w:val="clear" w:color="auto" w:fill="F7CAAC" w:themeFill="accent2" w:themeFillTint="66"/>
            <w:vAlign w:val="center"/>
          </w:tcPr>
          <w:p w:rsidR="00A55453" w:rsidRDefault="00A55453" w:rsidP="00A55453">
            <w:pPr>
              <w:jc w:val="center"/>
              <w:rPr>
                <w:rFonts w:eastAsia="Calibri" w:cs="Times New Roman"/>
                <w:b/>
                <w:sz w:val="18"/>
                <w:szCs w:val="18"/>
              </w:rPr>
            </w:pPr>
            <w:r>
              <w:rPr>
                <w:rFonts w:eastAsia="Calibri" w:cs="Times New Roman"/>
                <w:b/>
                <w:sz w:val="18"/>
                <w:szCs w:val="18"/>
              </w:rPr>
              <w:t>Resources</w:t>
            </w:r>
          </w:p>
        </w:tc>
      </w:tr>
      <w:tr w:rsidR="00A55453" w:rsidRPr="00A55453" w:rsidTr="00DA7C81">
        <w:trPr>
          <w:cantSplit/>
          <w:trHeight w:val="359"/>
          <w:jc w:val="center"/>
        </w:trPr>
        <w:tc>
          <w:tcPr>
            <w:tcW w:w="9733" w:type="dxa"/>
            <w:gridSpan w:val="6"/>
            <w:vAlign w:val="center"/>
          </w:tcPr>
          <w:p w:rsidR="00A55453" w:rsidRPr="00A55453" w:rsidRDefault="00DA7C81" w:rsidP="00FB3967">
            <w:pPr>
              <w:ind w:left="3504" w:hanging="3504"/>
              <w:jc w:val="left"/>
              <w:rPr>
                <w:rFonts w:eastAsia="Calibri" w:cs="Times New Roman"/>
                <w:b/>
              </w:rPr>
            </w:pPr>
            <w:r w:rsidRPr="00DC3795">
              <w:rPr>
                <w:b/>
                <w:szCs w:val="20"/>
              </w:rPr>
              <w:t xml:space="preserve">Unit-I: </w:t>
            </w:r>
            <w:r w:rsidRPr="00DB1B5A">
              <w:rPr>
                <w:b/>
                <w:bCs/>
                <w:szCs w:val="20"/>
              </w:rPr>
              <w:t>INTRODUCTION TO DATABASE SYSTEMS AND DATABASE DESIGN</w:t>
            </w:r>
            <w:r>
              <w:rPr>
                <w:b/>
                <w:bCs/>
                <w:szCs w:val="20"/>
              </w:rPr>
              <w:t>(9 Hours)</w:t>
            </w:r>
          </w:p>
        </w:tc>
      </w:tr>
      <w:tr w:rsidR="00DA7C81" w:rsidRPr="00A55453" w:rsidTr="00DA7C81">
        <w:trPr>
          <w:cantSplit/>
          <w:trHeight w:val="359"/>
          <w:jc w:val="center"/>
        </w:trPr>
        <w:tc>
          <w:tcPr>
            <w:tcW w:w="647" w:type="dxa"/>
            <w:vAlign w:val="center"/>
          </w:tcPr>
          <w:p w:rsidR="00DA7C81" w:rsidRPr="00A55453" w:rsidRDefault="00DA7C81" w:rsidP="00DA7C81">
            <w:pPr>
              <w:jc w:val="center"/>
              <w:rPr>
                <w:rFonts w:eastAsia="Calibri" w:cs="Times New Roman"/>
              </w:rPr>
            </w:pPr>
            <w:r w:rsidRPr="00A55453">
              <w:rPr>
                <w:rFonts w:eastAsia="Calibri" w:cs="Times New Roman"/>
              </w:rPr>
              <w:t>1</w:t>
            </w:r>
          </w:p>
        </w:tc>
        <w:tc>
          <w:tcPr>
            <w:tcW w:w="4353" w:type="dxa"/>
            <w:vAlign w:val="center"/>
          </w:tcPr>
          <w:p w:rsidR="00DA7C81" w:rsidRPr="00A55453" w:rsidRDefault="00DA7C81" w:rsidP="00DA7C81">
            <w:pPr>
              <w:rPr>
                <w:rFonts w:eastAsia="Calibri" w:cs="Times New Roman"/>
              </w:rPr>
            </w:pPr>
            <w:r w:rsidRPr="00C1063E">
              <w:rPr>
                <w:rFonts w:eastAsia="Verdana" w:cs="Verdana"/>
                <w:szCs w:val="20"/>
              </w:rPr>
              <w:t>Introduction to Database Systems: Database system applications, Purpose of database systems</w:t>
            </w:r>
          </w:p>
        </w:tc>
        <w:tc>
          <w:tcPr>
            <w:tcW w:w="1248" w:type="dxa"/>
            <w:vAlign w:val="center"/>
          </w:tcPr>
          <w:p w:rsidR="00DA7C81" w:rsidRPr="00A55453" w:rsidRDefault="00DA7C81" w:rsidP="00DA7C81">
            <w:pPr>
              <w:jc w:val="center"/>
              <w:rPr>
                <w:rFonts w:eastAsia="Calibri" w:cs="Times New Roman"/>
              </w:rPr>
            </w:pPr>
            <w:r w:rsidRPr="00A55453">
              <w:rPr>
                <w:rFonts w:eastAsia="Calibri" w:cs="Times New Roman"/>
              </w:rPr>
              <w:t>1</w:t>
            </w:r>
          </w:p>
        </w:tc>
        <w:tc>
          <w:tcPr>
            <w:tcW w:w="917" w:type="dxa"/>
            <w:vAlign w:val="center"/>
          </w:tcPr>
          <w:p w:rsidR="00DA7C81" w:rsidRPr="00A55453" w:rsidRDefault="00DA7C81" w:rsidP="00DA7C81">
            <w:pPr>
              <w:jc w:val="center"/>
              <w:rPr>
                <w:rFonts w:eastAsia="Calibri" w:cs="Times New Roman"/>
              </w:rPr>
            </w:pPr>
            <w:r w:rsidRPr="00A55453">
              <w:rPr>
                <w:rFonts w:eastAsia="Calibri" w:cs="Times New Roman"/>
              </w:rPr>
              <w:t>CO1</w:t>
            </w:r>
          </w:p>
        </w:tc>
        <w:tc>
          <w:tcPr>
            <w:tcW w:w="1469" w:type="dxa"/>
            <w:shd w:val="clear" w:color="auto" w:fill="auto"/>
            <w:vAlign w:val="center"/>
          </w:tcPr>
          <w:p w:rsidR="00DA7C81" w:rsidRPr="004E092E" w:rsidRDefault="00DA7C81" w:rsidP="00DA7C81">
            <w:pPr>
              <w:jc w:val="center"/>
              <w:rPr>
                <w:rFonts w:eastAsia="Calibri" w:cs="Times New Roman"/>
              </w:rPr>
            </w:pPr>
            <w:r w:rsidRPr="00C0436C">
              <w:rPr>
                <w:rFonts w:eastAsia="Calibri" w:cs="Times New Roman"/>
              </w:rPr>
              <w:t xml:space="preserve">PPT </w:t>
            </w:r>
          </w:p>
        </w:tc>
        <w:tc>
          <w:tcPr>
            <w:tcW w:w="1099" w:type="dxa"/>
            <w:vAlign w:val="center"/>
          </w:tcPr>
          <w:p w:rsidR="00DA7C81" w:rsidRPr="00A55453" w:rsidRDefault="00DA7C81" w:rsidP="00DA7C81">
            <w:pPr>
              <w:jc w:val="center"/>
              <w:rPr>
                <w:rFonts w:eastAsia="Calibri" w:cs="Times New Roman"/>
              </w:rPr>
            </w:pPr>
            <w:r>
              <w:rPr>
                <w:rFonts w:eastAsia="Calibri" w:cs="Times New Roman"/>
              </w:rPr>
              <w:t>T1</w:t>
            </w:r>
          </w:p>
        </w:tc>
      </w:tr>
      <w:tr w:rsidR="00DA7C81" w:rsidRPr="00A55453" w:rsidTr="00DA7C81">
        <w:trPr>
          <w:cantSplit/>
          <w:trHeight w:val="359"/>
          <w:jc w:val="center"/>
        </w:trPr>
        <w:tc>
          <w:tcPr>
            <w:tcW w:w="647" w:type="dxa"/>
            <w:shd w:val="clear" w:color="auto" w:fill="auto"/>
            <w:vAlign w:val="center"/>
          </w:tcPr>
          <w:p w:rsidR="00DA7C81" w:rsidRPr="00A55453" w:rsidRDefault="00DA7C81" w:rsidP="00DA7C81">
            <w:pPr>
              <w:jc w:val="center"/>
              <w:rPr>
                <w:rFonts w:eastAsia="Calibri" w:cs="Times New Roman"/>
              </w:rPr>
            </w:pPr>
            <w:r w:rsidRPr="00A55453">
              <w:rPr>
                <w:rFonts w:eastAsia="Calibri" w:cs="Times New Roman"/>
              </w:rPr>
              <w:t>2</w:t>
            </w:r>
          </w:p>
        </w:tc>
        <w:tc>
          <w:tcPr>
            <w:tcW w:w="4353" w:type="dxa"/>
            <w:shd w:val="clear" w:color="auto" w:fill="auto"/>
            <w:vAlign w:val="center"/>
          </w:tcPr>
          <w:p w:rsidR="00DA7C81" w:rsidRPr="00A55453" w:rsidRDefault="00DA7C81" w:rsidP="00DA7C81">
            <w:pPr>
              <w:rPr>
                <w:rFonts w:eastAsia="Calibri" w:cs="Times New Roman"/>
              </w:rPr>
            </w:pPr>
            <w:r w:rsidRPr="00C1063E">
              <w:rPr>
                <w:rFonts w:eastAsia="Verdana" w:cs="Verdana"/>
                <w:szCs w:val="20"/>
              </w:rPr>
              <w:t>View of data -Data abstraction, Instances and schemas, Data models</w:t>
            </w:r>
          </w:p>
        </w:tc>
        <w:tc>
          <w:tcPr>
            <w:tcW w:w="1248" w:type="dxa"/>
            <w:shd w:val="clear" w:color="auto" w:fill="auto"/>
            <w:vAlign w:val="center"/>
          </w:tcPr>
          <w:p w:rsidR="00DA7C81" w:rsidRPr="00A55453" w:rsidRDefault="00DA7C81" w:rsidP="00DA7C81">
            <w:pPr>
              <w:jc w:val="center"/>
              <w:rPr>
                <w:rFonts w:eastAsia="Calibri" w:cs="Times New Roman"/>
              </w:rPr>
            </w:pPr>
            <w:r w:rsidRPr="00A55453">
              <w:rPr>
                <w:rFonts w:eastAsia="Calibri" w:cs="Times New Roman"/>
              </w:rPr>
              <w:t>1</w:t>
            </w:r>
          </w:p>
        </w:tc>
        <w:tc>
          <w:tcPr>
            <w:tcW w:w="917" w:type="dxa"/>
            <w:shd w:val="clear" w:color="auto" w:fill="auto"/>
            <w:vAlign w:val="center"/>
          </w:tcPr>
          <w:p w:rsidR="00DA7C81" w:rsidRPr="00A55453" w:rsidRDefault="00DA7C81" w:rsidP="00DA7C81">
            <w:pPr>
              <w:jc w:val="center"/>
              <w:rPr>
                <w:rFonts w:eastAsia="Calibri" w:cs="Times New Roman"/>
              </w:rPr>
            </w:pPr>
            <w:r w:rsidRPr="00A55453">
              <w:rPr>
                <w:rFonts w:eastAsia="Calibri" w:cs="Times New Roman"/>
              </w:rPr>
              <w:t>CO1</w:t>
            </w:r>
          </w:p>
        </w:tc>
        <w:tc>
          <w:tcPr>
            <w:tcW w:w="1469" w:type="dxa"/>
            <w:shd w:val="clear" w:color="auto" w:fill="auto"/>
            <w:vAlign w:val="center"/>
          </w:tcPr>
          <w:p w:rsidR="00DA7C81" w:rsidRPr="004E092E" w:rsidRDefault="00DA7C81" w:rsidP="00DA7C81">
            <w:pPr>
              <w:jc w:val="center"/>
              <w:rPr>
                <w:rFonts w:eastAsia="Calibri" w:cs="Times New Roman"/>
              </w:rPr>
            </w:pPr>
            <w:r w:rsidRPr="00C0436C">
              <w:rPr>
                <w:rFonts w:eastAsia="Calibri" w:cs="Times New Roman"/>
              </w:rPr>
              <w:t xml:space="preserve">PPT </w:t>
            </w:r>
          </w:p>
        </w:tc>
        <w:tc>
          <w:tcPr>
            <w:tcW w:w="1099" w:type="dxa"/>
            <w:vAlign w:val="center"/>
          </w:tcPr>
          <w:p w:rsidR="00DA7C81" w:rsidRPr="00A55453" w:rsidRDefault="00DA7C81" w:rsidP="00DA7C81">
            <w:pPr>
              <w:jc w:val="center"/>
              <w:rPr>
                <w:rFonts w:eastAsia="Calibri" w:cs="Times New Roman"/>
              </w:rPr>
            </w:pPr>
            <w:r>
              <w:rPr>
                <w:rFonts w:eastAsia="Calibri" w:cs="Times New Roman"/>
              </w:rPr>
              <w:t>T1</w:t>
            </w:r>
          </w:p>
        </w:tc>
      </w:tr>
      <w:tr w:rsidR="00DA7C81" w:rsidRPr="00A55453" w:rsidTr="00DA7C81">
        <w:trPr>
          <w:cantSplit/>
          <w:trHeight w:val="359"/>
          <w:jc w:val="center"/>
        </w:trPr>
        <w:tc>
          <w:tcPr>
            <w:tcW w:w="647" w:type="dxa"/>
            <w:vAlign w:val="center"/>
          </w:tcPr>
          <w:p w:rsidR="00DA7C81" w:rsidRPr="00A55453" w:rsidRDefault="00DA7C81" w:rsidP="00DA7C81">
            <w:pPr>
              <w:jc w:val="center"/>
              <w:rPr>
                <w:rFonts w:eastAsia="Calibri" w:cs="Times New Roman"/>
              </w:rPr>
            </w:pPr>
            <w:r w:rsidRPr="00A55453">
              <w:rPr>
                <w:rFonts w:eastAsia="Calibri" w:cs="Times New Roman"/>
              </w:rPr>
              <w:t>3</w:t>
            </w:r>
          </w:p>
        </w:tc>
        <w:tc>
          <w:tcPr>
            <w:tcW w:w="4353" w:type="dxa"/>
            <w:vAlign w:val="center"/>
          </w:tcPr>
          <w:p w:rsidR="00DA7C81" w:rsidRPr="00A55453" w:rsidRDefault="00DA7C81" w:rsidP="00DA7C81">
            <w:pPr>
              <w:rPr>
                <w:rFonts w:eastAsia="Calibri" w:cs="Times New Roman"/>
              </w:rPr>
            </w:pPr>
            <w:r w:rsidRPr="00C1063E">
              <w:rPr>
                <w:rFonts w:eastAsia="Verdana" w:cs="Verdana"/>
                <w:szCs w:val="20"/>
              </w:rPr>
              <w:t>Database languages -Data Definition Language, Data Manipulation Language</w:t>
            </w:r>
          </w:p>
        </w:tc>
        <w:tc>
          <w:tcPr>
            <w:tcW w:w="1248" w:type="dxa"/>
            <w:vAlign w:val="center"/>
          </w:tcPr>
          <w:p w:rsidR="00DA7C81" w:rsidRPr="00A55453" w:rsidRDefault="00DA7C81" w:rsidP="00DA7C81">
            <w:pPr>
              <w:jc w:val="center"/>
              <w:rPr>
                <w:rFonts w:eastAsia="Calibri" w:cs="Times New Roman"/>
              </w:rPr>
            </w:pPr>
            <w:r>
              <w:rPr>
                <w:rFonts w:eastAsia="Calibri" w:cs="Times New Roman"/>
              </w:rPr>
              <w:t>1</w:t>
            </w:r>
          </w:p>
        </w:tc>
        <w:tc>
          <w:tcPr>
            <w:tcW w:w="917" w:type="dxa"/>
            <w:vAlign w:val="center"/>
          </w:tcPr>
          <w:p w:rsidR="00DA7C81" w:rsidRPr="00A55453" w:rsidRDefault="00DA7C81" w:rsidP="00DA7C81">
            <w:pPr>
              <w:jc w:val="center"/>
              <w:rPr>
                <w:rFonts w:eastAsia="Calibri" w:cs="Times New Roman"/>
              </w:rPr>
            </w:pPr>
            <w:r w:rsidRPr="00A55453">
              <w:rPr>
                <w:rFonts w:eastAsia="Calibri" w:cs="Times New Roman"/>
              </w:rPr>
              <w:t>CO1</w:t>
            </w:r>
          </w:p>
        </w:tc>
        <w:tc>
          <w:tcPr>
            <w:tcW w:w="1469" w:type="dxa"/>
            <w:shd w:val="clear" w:color="auto" w:fill="auto"/>
            <w:vAlign w:val="center"/>
          </w:tcPr>
          <w:p w:rsidR="00DA7C81" w:rsidRPr="004E092E" w:rsidRDefault="00DA7C81" w:rsidP="00DA7C81">
            <w:pPr>
              <w:jc w:val="center"/>
              <w:rPr>
                <w:rFonts w:eastAsia="Calibri" w:cs="Times New Roman"/>
              </w:rPr>
            </w:pPr>
            <w:r w:rsidRPr="00C0436C">
              <w:rPr>
                <w:rFonts w:eastAsia="Calibri" w:cs="Times New Roman"/>
              </w:rPr>
              <w:t xml:space="preserve">PPT </w:t>
            </w:r>
          </w:p>
        </w:tc>
        <w:tc>
          <w:tcPr>
            <w:tcW w:w="1099" w:type="dxa"/>
            <w:vAlign w:val="center"/>
          </w:tcPr>
          <w:p w:rsidR="00DA7C81" w:rsidRPr="00A55453" w:rsidRDefault="00DA7C81" w:rsidP="00DA7C81">
            <w:pPr>
              <w:jc w:val="center"/>
              <w:rPr>
                <w:rFonts w:eastAsia="Calibri" w:cs="Times New Roman"/>
              </w:rPr>
            </w:pPr>
            <w:r>
              <w:rPr>
                <w:rFonts w:eastAsia="Calibri" w:cs="Times New Roman"/>
              </w:rPr>
              <w:t>T1</w:t>
            </w:r>
          </w:p>
        </w:tc>
      </w:tr>
      <w:tr w:rsidR="00DA7C81" w:rsidRPr="00A55453" w:rsidTr="00DA7C81">
        <w:trPr>
          <w:cantSplit/>
          <w:trHeight w:val="359"/>
          <w:jc w:val="center"/>
        </w:trPr>
        <w:tc>
          <w:tcPr>
            <w:tcW w:w="647" w:type="dxa"/>
            <w:vAlign w:val="center"/>
          </w:tcPr>
          <w:p w:rsidR="00DA7C81" w:rsidRPr="00A55453" w:rsidRDefault="00DA7C81" w:rsidP="00DA7C81">
            <w:pPr>
              <w:jc w:val="center"/>
              <w:rPr>
                <w:rFonts w:eastAsia="Calibri" w:cs="Times New Roman"/>
              </w:rPr>
            </w:pPr>
            <w:r w:rsidRPr="00A55453">
              <w:rPr>
                <w:rFonts w:eastAsia="Calibri" w:cs="Times New Roman"/>
              </w:rPr>
              <w:t>4</w:t>
            </w:r>
          </w:p>
        </w:tc>
        <w:tc>
          <w:tcPr>
            <w:tcW w:w="4353" w:type="dxa"/>
            <w:vAlign w:val="center"/>
          </w:tcPr>
          <w:p w:rsidR="00DA7C81" w:rsidRPr="00A55453" w:rsidRDefault="00DA7C81" w:rsidP="00DA7C81">
            <w:pPr>
              <w:rPr>
                <w:rFonts w:eastAsia="Calibri" w:cs="Times New Roman"/>
              </w:rPr>
            </w:pPr>
            <w:r w:rsidRPr="00C1063E">
              <w:rPr>
                <w:rFonts w:eastAsia="Verdana" w:cs="Verdana"/>
                <w:szCs w:val="20"/>
              </w:rPr>
              <w:t>Database architecture</w:t>
            </w:r>
          </w:p>
        </w:tc>
        <w:tc>
          <w:tcPr>
            <w:tcW w:w="1248" w:type="dxa"/>
            <w:vAlign w:val="center"/>
          </w:tcPr>
          <w:p w:rsidR="00DA7C81" w:rsidRPr="00A55453" w:rsidRDefault="00DA7C81" w:rsidP="00DA7C81">
            <w:pPr>
              <w:jc w:val="center"/>
              <w:rPr>
                <w:rFonts w:eastAsia="Calibri" w:cs="Times New Roman"/>
              </w:rPr>
            </w:pPr>
            <w:r w:rsidRPr="00A55453">
              <w:rPr>
                <w:rFonts w:eastAsia="Calibri" w:cs="Times New Roman"/>
              </w:rPr>
              <w:t>1</w:t>
            </w:r>
          </w:p>
        </w:tc>
        <w:tc>
          <w:tcPr>
            <w:tcW w:w="917" w:type="dxa"/>
            <w:vAlign w:val="center"/>
          </w:tcPr>
          <w:p w:rsidR="00DA7C81" w:rsidRPr="00A55453" w:rsidRDefault="00DA7C81" w:rsidP="00DA7C81">
            <w:pPr>
              <w:jc w:val="center"/>
              <w:rPr>
                <w:rFonts w:eastAsia="Calibri" w:cs="Times New Roman"/>
              </w:rPr>
            </w:pPr>
            <w:r w:rsidRPr="00A55453">
              <w:rPr>
                <w:rFonts w:eastAsia="Calibri" w:cs="Times New Roman"/>
              </w:rPr>
              <w:t>CO1</w:t>
            </w:r>
          </w:p>
        </w:tc>
        <w:tc>
          <w:tcPr>
            <w:tcW w:w="1469" w:type="dxa"/>
            <w:shd w:val="clear" w:color="auto" w:fill="auto"/>
            <w:vAlign w:val="center"/>
          </w:tcPr>
          <w:p w:rsidR="00DA7C81" w:rsidRPr="004E092E" w:rsidRDefault="00DA7C81" w:rsidP="00DA7C81">
            <w:pPr>
              <w:jc w:val="center"/>
              <w:rPr>
                <w:rFonts w:eastAsia="Calibri" w:cs="Times New Roman"/>
              </w:rPr>
            </w:pPr>
            <w:r w:rsidRPr="00C0436C">
              <w:rPr>
                <w:rFonts w:eastAsia="Calibri" w:cs="Times New Roman"/>
              </w:rPr>
              <w:t xml:space="preserve">PPT </w:t>
            </w:r>
          </w:p>
        </w:tc>
        <w:tc>
          <w:tcPr>
            <w:tcW w:w="1099" w:type="dxa"/>
            <w:vAlign w:val="center"/>
          </w:tcPr>
          <w:p w:rsidR="00DA7C81" w:rsidRPr="00A55453" w:rsidRDefault="00DA7C81" w:rsidP="00DA7C81">
            <w:pPr>
              <w:jc w:val="center"/>
              <w:rPr>
                <w:rFonts w:eastAsia="Calibri" w:cs="Times New Roman"/>
              </w:rPr>
            </w:pPr>
            <w:r>
              <w:rPr>
                <w:rFonts w:eastAsia="Calibri" w:cs="Times New Roman"/>
              </w:rPr>
              <w:t>T1</w:t>
            </w:r>
          </w:p>
        </w:tc>
      </w:tr>
      <w:tr w:rsidR="0029096D" w:rsidRPr="00A55453" w:rsidTr="00DA7C81">
        <w:trPr>
          <w:cantSplit/>
          <w:trHeight w:val="359"/>
          <w:jc w:val="center"/>
        </w:trPr>
        <w:tc>
          <w:tcPr>
            <w:tcW w:w="647" w:type="dxa"/>
            <w:vAlign w:val="center"/>
          </w:tcPr>
          <w:p w:rsidR="0029096D" w:rsidRPr="00A55453" w:rsidRDefault="0029096D" w:rsidP="0029096D">
            <w:pPr>
              <w:jc w:val="center"/>
              <w:rPr>
                <w:rFonts w:eastAsia="Calibri" w:cs="Times New Roman"/>
              </w:rPr>
            </w:pPr>
            <w:r w:rsidRPr="00A55453">
              <w:rPr>
                <w:rFonts w:eastAsia="Calibri" w:cs="Times New Roman"/>
              </w:rPr>
              <w:t>5</w:t>
            </w:r>
          </w:p>
        </w:tc>
        <w:tc>
          <w:tcPr>
            <w:tcW w:w="4353" w:type="dxa"/>
            <w:vAlign w:val="center"/>
          </w:tcPr>
          <w:p w:rsidR="0029096D" w:rsidRPr="00A55453" w:rsidRDefault="0029096D" w:rsidP="0029096D">
            <w:pPr>
              <w:rPr>
                <w:rFonts w:eastAsia="Calibri" w:cs="Times New Roman"/>
              </w:rPr>
            </w:pPr>
            <w:r w:rsidRPr="00C1063E">
              <w:rPr>
                <w:rFonts w:eastAsia="Verdana" w:cs="Verdana"/>
                <w:szCs w:val="20"/>
              </w:rPr>
              <w:t>Database architecture, Database users and administrators</w:t>
            </w:r>
          </w:p>
        </w:tc>
        <w:tc>
          <w:tcPr>
            <w:tcW w:w="1248" w:type="dxa"/>
            <w:vAlign w:val="center"/>
          </w:tcPr>
          <w:p w:rsidR="0029096D" w:rsidRPr="00A55453" w:rsidRDefault="0029096D" w:rsidP="0029096D">
            <w:pPr>
              <w:jc w:val="center"/>
              <w:rPr>
                <w:rFonts w:eastAsia="Calibri" w:cs="Times New Roman"/>
              </w:rPr>
            </w:pPr>
            <w:r w:rsidRPr="00A55453">
              <w:rPr>
                <w:rFonts w:eastAsia="Calibri" w:cs="Times New Roman"/>
              </w:rPr>
              <w:t>1</w:t>
            </w:r>
          </w:p>
        </w:tc>
        <w:tc>
          <w:tcPr>
            <w:tcW w:w="917" w:type="dxa"/>
            <w:vAlign w:val="center"/>
          </w:tcPr>
          <w:p w:rsidR="0029096D" w:rsidRPr="00A55453" w:rsidRDefault="0029096D" w:rsidP="0029096D">
            <w:pPr>
              <w:jc w:val="center"/>
              <w:rPr>
                <w:rFonts w:eastAsia="Calibri" w:cs="Times New Roman"/>
              </w:rPr>
            </w:pPr>
            <w:r w:rsidRPr="00A55453">
              <w:rPr>
                <w:rFonts w:eastAsia="Calibri" w:cs="Times New Roman"/>
              </w:rPr>
              <w:t>CO1</w:t>
            </w:r>
          </w:p>
        </w:tc>
        <w:tc>
          <w:tcPr>
            <w:tcW w:w="1469" w:type="dxa"/>
            <w:shd w:val="clear" w:color="auto" w:fill="auto"/>
            <w:vAlign w:val="center"/>
          </w:tcPr>
          <w:p w:rsidR="0029096D" w:rsidRPr="004E092E" w:rsidRDefault="0029096D" w:rsidP="0029096D">
            <w:pPr>
              <w:jc w:val="center"/>
              <w:rPr>
                <w:rFonts w:eastAsia="Calibri" w:cs="Times New Roman"/>
              </w:rPr>
            </w:pPr>
            <w:r w:rsidRPr="00C0436C">
              <w:rPr>
                <w:rFonts w:eastAsia="Calibri" w:cs="Times New Roman"/>
              </w:rPr>
              <w:t xml:space="preserve">PPT </w:t>
            </w:r>
          </w:p>
        </w:tc>
        <w:tc>
          <w:tcPr>
            <w:tcW w:w="1099" w:type="dxa"/>
            <w:vAlign w:val="center"/>
          </w:tcPr>
          <w:p w:rsidR="0029096D" w:rsidRPr="00A55453" w:rsidRDefault="0029096D" w:rsidP="0029096D">
            <w:pPr>
              <w:jc w:val="center"/>
              <w:rPr>
                <w:rFonts w:eastAsia="Calibri" w:cs="Times New Roman"/>
              </w:rPr>
            </w:pPr>
            <w:r>
              <w:rPr>
                <w:rFonts w:eastAsia="Calibri" w:cs="Times New Roman"/>
              </w:rPr>
              <w:t>T1</w:t>
            </w:r>
          </w:p>
        </w:tc>
      </w:tr>
      <w:tr w:rsidR="0029096D" w:rsidRPr="00A55453" w:rsidTr="00DA7C81">
        <w:trPr>
          <w:cantSplit/>
          <w:trHeight w:val="359"/>
          <w:jc w:val="center"/>
        </w:trPr>
        <w:tc>
          <w:tcPr>
            <w:tcW w:w="647" w:type="dxa"/>
            <w:vAlign w:val="center"/>
          </w:tcPr>
          <w:p w:rsidR="0029096D" w:rsidRPr="00A55453" w:rsidRDefault="0029096D" w:rsidP="0029096D">
            <w:pPr>
              <w:jc w:val="center"/>
              <w:rPr>
                <w:rFonts w:eastAsia="Calibri" w:cs="Times New Roman"/>
              </w:rPr>
            </w:pPr>
            <w:r w:rsidRPr="00A55453">
              <w:rPr>
                <w:rFonts w:eastAsia="Calibri" w:cs="Times New Roman"/>
              </w:rPr>
              <w:t>6</w:t>
            </w:r>
          </w:p>
        </w:tc>
        <w:tc>
          <w:tcPr>
            <w:tcW w:w="4353" w:type="dxa"/>
            <w:vAlign w:val="center"/>
          </w:tcPr>
          <w:p w:rsidR="0029096D" w:rsidRPr="00A55453" w:rsidRDefault="0029096D" w:rsidP="0029096D">
            <w:pPr>
              <w:rPr>
                <w:rFonts w:eastAsia="Calibri" w:cs="Times New Roman"/>
              </w:rPr>
            </w:pPr>
            <w:r w:rsidRPr="00C1063E">
              <w:rPr>
                <w:rFonts w:eastAsia="Verdana" w:cs="Verdana"/>
                <w:szCs w:val="20"/>
              </w:rPr>
              <w:t>Introduction to Database design: Database design and ER diagrams</w:t>
            </w:r>
          </w:p>
        </w:tc>
        <w:tc>
          <w:tcPr>
            <w:tcW w:w="1248" w:type="dxa"/>
            <w:vAlign w:val="center"/>
          </w:tcPr>
          <w:p w:rsidR="0029096D" w:rsidRPr="00A55453" w:rsidRDefault="0029096D" w:rsidP="0029096D">
            <w:pPr>
              <w:jc w:val="center"/>
              <w:rPr>
                <w:rFonts w:eastAsia="Calibri" w:cs="Times New Roman"/>
              </w:rPr>
            </w:pPr>
            <w:r>
              <w:rPr>
                <w:rFonts w:eastAsia="Calibri" w:cs="Times New Roman"/>
              </w:rPr>
              <w:t>1</w:t>
            </w:r>
          </w:p>
        </w:tc>
        <w:tc>
          <w:tcPr>
            <w:tcW w:w="917" w:type="dxa"/>
            <w:vAlign w:val="center"/>
          </w:tcPr>
          <w:p w:rsidR="0029096D" w:rsidRPr="00A55453" w:rsidRDefault="0029096D" w:rsidP="0029096D">
            <w:pPr>
              <w:jc w:val="center"/>
              <w:rPr>
                <w:rFonts w:eastAsia="Calibri" w:cs="Times New Roman"/>
              </w:rPr>
            </w:pPr>
            <w:r w:rsidRPr="00A55453">
              <w:rPr>
                <w:rFonts w:eastAsia="Calibri" w:cs="Times New Roman"/>
              </w:rPr>
              <w:t>CO1</w:t>
            </w:r>
          </w:p>
        </w:tc>
        <w:tc>
          <w:tcPr>
            <w:tcW w:w="1469" w:type="dxa"/>
            <w:shd w:val="clear" w:color="auto" w:fill="auto"/>
            <w:vAlign w:val="center"/>
          </w:tcPr>
          <w:p w:rsidR="0029096D" w:rsidRPr="004E092E" w:rsidRDefault="0029096D" w:rsidP="0029096D">
            <w:pPr>
              <w:jc w:val="center"/>
              <w:rPr>
                <w:rFonts w:eastAsia="Calibri" w:cs="Times New Roman"/>
              </w:rPr>
            </w:pPr>
            <w:r w:rsidRPr="00C0436C">
              <w:rPr>
                <w:rFonts w:eastAsia="Calibri" w:cs="Times New Roman"/>
              </w:rPr>
              <w:t xml:space="preserve">PPT </w:t>
            </w:r>
          </w:p>
        </w:tc>
        <w:tc>
          <w:tcPr>
            <w:tcW w:w="1099" w:type="dxa"/>
            <w:vAlign w:val="center"/>
          </w:tcPr>
          <w:p w:rsidR="0029096D" w:rsidRPr="00A55453" w:rsidRDefault="0029096D" w:rsidP="0029096D">
            <w:pPr>
              <w:jc w:val="center"/>
              <w:rPr>
                <w:rFonts w:eastAsia="Calibri" w:cs="Times New Roman"/>
              </w:rPr>
            </w:pPr>
            <w:r>
              <w:rPr>
                <w:rFonts w:eastAsia="Calibri" w:cs="Times New Roman"/>
              </w:rPr>
              <w:t>T1</w:t>
            </w:r>
          </w:p>
        </w:tc>
      </w:tr>
      <w:tr w:rsidR="0029096D" w:rsidRPr="00A55453" w:rsidTr="00DA7C81">
        <w:trPr>
          <w:cantSplit/>
          <w:trHeight w:val="359"/>
          <w:jc w:val="center"/>
        </w:trPr>
        <w:tc>
          <w:tcPr>
            <w:tcW w:w="647" w:type="dxa"/>
            <w:vAlign w:val="center"/>
          </w:tcPr>
          <w:p w:rsidR="0029096D" w:rsidRPr="00A55453" w:rsidRDefault="0029096D" w:rsidP="0029096D">
            <w:pPr>
              <w:jc w:val="center"/>
              <w:rPr>
                <w:rFonts w:eastAsia="Calibri" w:cs="Times New Roman"/>
              </w:rPr>
            </w:pPr>
            <w:r w:rsidRPr="00A55453">
              <w:rPr>
                <w:rFonts w:eastAsia="Calibri" w:cs="Times New Roman"/>
              </w:rPr>
              <w:t>7</w:t>
            </w:r>
          </w:p>
        </w:tc>
        <w:tc>
          <w:tcPr>
            <w:tcW w:w="4353" w:type="dxa"/>
            <w:vAlign w:val="center"/>
          </w:tcPr>
          <w:p w:rsidR="0029096D" w:rsidRPr="00A55453" w:rsidRDefault="0029096D" w:rsidP="0029096D">
            <w:pPr>
              <w:rPr>
                <w:rFonts w:eastAsia="Calibri" w:cs="Times New Roman"/>
              </w:rPr>
            </w:pPr>
            <w:r w:rsidRPr="00C1063E">
              <w:rPr>
                <w:rFonts w:eastAsia="Verdana" w:cs="Verdana"/>
                <w:szCs w:val="20"/>
              </w:rPr>
              <w:t>Entities, attributes and entity sets</w:t>
            </w:r>
          </w:p>
        </w:tc>
        <w:tc>
          <w:tcPr>
            <w:tcW w:w="1248" w:type="dxa"/>
            <w:vAlign w:val="center"/>
          </w:tcPr>
          <w:p w:rsidR="0029096D" w:rsidRPr="00A55453" w:rsidRDefault="0029096D" w:rsidP="0029096D">
            <w:pPr>
              <w:jc w:val="center"/>
              <w:rPr>
                <w:rFonts w:eastAsia="Calibri" w:cs="Times New Roman"/>
              </w:rPr>
            </w:pPr>
            <w:r w:rsidRPr="00A55453">
              <w:rPr>
                <w:rFonts w:eastAsia="Calibri" w:cs="Times New Roman"/>
              </w:rPr>
              <w:t>1</w:t>
            </w:r>
          </w:p>
        </w:tc>
        <w:tc>
          <w:tcPr>
            <w:tcW w:w="917" w:type="dxa"/>
            <w:vAlign w:val="center"/>
          </w:tcPr>
          <w:p w:rsidR="0029096D" w:rsidRPr="00A55453" w:rsidRDefault="0029096D" w:rsidP="0029096D">
            <w:pPr>
              <w:jc w:val="center"/>
              <w:rPr>
                <w:rFonts w:eastAsia="Calibri" w:cs="Times New Roman"/>
              </w:rPr>
            </w:pPr>
            <w:r w:rsidRPr="00A55453">
              <w:rPr>
                <w:rFonts w:eastAsia="Calibri" w:cs="Times New Roman"/>
              </w:rPr>
              <w:t>CO1</w:t>
            </w:r>
          </w:p>
        </w:tc>
        <w:tc>
          <w:tcPr>
            <w:tcW w:w="1469" w:type="dxa"/>
            <w:shd w:val="clear" w:color="auto" w:fill="auto"/>
            <w:vAlign w:val="center"/>
          </w:tcPr>
          <w:p w:rsidR="0029096D" w:rsidRPr="004E092E" w:rsidRDefault="0029096D" w:rsidP="0029096D">
            <w:pPr>
              <w:jc w:val="center"/>
              <w:rPr>
                <w:rFonts w:eastAsia="Calibri" w:cs="Times New Roman"/>
              </w:rPr>
            </w:pPr>
            <w:r w:rsidRPr="00C0436C">
              <w:rPr>
                <w:rFonts w:eastAsia="Calibri" w:cs="Times New Roman"/>
              </w:rPr>
              <w:t xml:space="preserve">PPT </w:t>
            </w:r>
          </w:p>
        </w:tc>
        <w:tc>
          <w:tcPr>
            <w:tcW w:w="1099" w:type="dxa"/>
            <w:vAlign w:val="center"/>
          </w:tcPr>
          <w:p w:rsidR="0029096D" w:rsidRPr="00A55453" w:rsidRDefault="0029096D" w:rsidP="0029096D">
            <w:pPr>
              <w:jc w:val="center"/>
              <w:rPr>
                <w:rFonts w:eastAsia="Calibri" w:cs="Times New Roman"/>
              </w:rPr>
            </w:pPr>
            <w:r>
              <w:rPr>
                <w:rFonts w:eastAsia="Calibri" w:cs="Times New Roman"/>
              </w:rPr>
              <w:t>T1</w:t>
            </w:r>
          </w:p>
        </w:tc>
      </w:tr>
      <w:tr w:rsidR="0029096D" w:rsidRPr="00A55453" w:rsidTr="00DA7C81">
        <w:trPr>
          <w:cantSplit/>
          <w:trHeight w:val="359"/>
          <w:jc w:val="center"/>
        </w:trPr>
        <w:tc>
          <w:tcPr>
            <w:tcW w:w="647" w:type="dxa"/>
            <w:vAlign w:val="center"/>
          </w:tcPr>
          <w:p w:rsidR="0029096D" w:rsidRPr="00A55453" w:rsidRDefault="0029096D" w:rsidP="0029096D">
            <w:pPr>
              <w:jc w:val="center"/>
              <w:rPr>
                <w:rFonts w:eastAsia="Calibri" w:cs="Times New Roman"/>
              </w:rPr>
            </w:pPr>
            <w:r w:rsidRPr="00A55453">
              <w:rPr>
                <w:rFonts w:eastAsia="Calibri" w:cs="Times New Roman"/>
              </w:rPr>
              <w:t>8</w:t>
            </w:r>
          </w:p>
        </w:tc>
        <w:tc>
          <w:tcPr>
            <w:tcW w:w="4353" w:type="dxa"/>
            <w:vAlign w:val="center"/>
          </w:tcPr>
          <w:p w:rsidR="0029096D" w:rsidRPr="00A55453" w:rsidRDefault="0029096D" w:rsidP="0029096D">
            <w:pPr>
              <w:rPr>
                <w:rFonts w:eastAsia="Calibri" w:cs="Times New Roman"/>
              </w:rPr>
            </w:pPr>
            <w:r w:rsidRPr="00C1063E">
              <w:rPr>
                <w:rFonts w:eastAsia="Verdana" w:cs="Verdana"/>
                <w:szCs w:val="20"/>
              </w:rPr>
              <w:t>Relationships and relationship set, Additional features of ER model</w:t>
            </w:r>
          </w:p>
        </w:tc>
        <w:tc>
          <w:tcPr>
            <w:tcW w:w="1248" w:type="dxa"/>
            <w:vAlign w:val="center"/>
          </w:tcPr>
          <w:p w:rsidR="0029096D" w:rsidRPr="00A55453" w:rsidRDefault="0029096D" w:rsidP="0029096D">
            <w:pPr>
              <w:jc w:val="center"/>
              <w:rPr>
                <w:rFonts w:eastAsia="Calibri" w:cs="Times New Roman"/>
              </w:rPr>
            </w:pPr>
            <w:r>
              <w:rPr>
                <w:rFonts w:eastAsia="Calibri" w:cs="Times New Roman"/>
              </w:rPr>
              <w:t>1</w:t>
            </w:r>
          </w:p>
        </w:tc>
        <w:tc>
          <w:tcPr>
            <w:tcW w:w="917" w:type="dxa"/>
            <w:vAlign w:val="center"/>
          </w:tcPr>
          <w:p w:rsidR="0029096D" w:rsidRPr="00A55453" w:rsidRDefault="0029096D" w:rsidP="0029096D">
            <w:pPr>
              <w:jc w:val="center"/>
              <w:rPr>
                <w:rFonts w:eastAsia="Calibri" w:cs="Times New Roman"/>
              </w:rPr>
            </w:pPr>
            <w:r w:rsidRPr="00A55453">
              <w:rPr>
                <w:rFonts w:eastAsia="Calibri" w:cs="Times New Roman"/>
              </w:rPr>
              <w:t>CO1</w:t>
            </w:r>
          </w:p>
        </w:tc>
        <w:tc>
          <w:tcPr>
            <w:tcW w:w="1469" w:type="dxa"/>
            <w:shd w:val="clear" w:color="auto" w:fill="auto"/>
            <w:vAlign w:val="center"/>
          </w:tcPr>
          <w:p w:rsidR="0029096D" w:rsidRPr="004E092E" w:rsidRDefault="0029096D" w:rsidP="0029096D">
            <w:pPr>
              <w:jc w:val="center"/>
              <w:rPr>
                <w:rFonts w:eastAsia="Calibri" w:cs="Times New Roman"/>
              </w:rPr>
            </w:pPr>
            <w:r w:rsidRPr="00C0436C">
              <w:rPr>
                <w:rFonts w:eastAsia="Calibri" w:cs="Times New Roman"/>
              </w:rPr>
              <w:t xml:space="preserve">PPT </w:t>
            </w:r>
          </w:p>
        </w:tc>
        <w:tc>
          <w:tcPr>
            <w:tcW w:w="1099" w:type="dxa"/>
            <w:vAlign w:val="center"/>
          </w:tcPr>
          <w:p w:rsidR="0029096D" w:rsidRPr="00A55453" w:rsidRDefault="0029096D" w:rsidP="0029096D">
            <w:pPr>
              <w:jc w:val="center"/>
              <w:rPr>
                <w:rFonts w:eastAsia="Calibri" w:cs="Times New Roman"/>
              </w:rPr>
            </w:pPr>
            <w:r>
              <w:rPr>
                <w:rFonts w:eastAsia="Calibri" w:cs="Times New Roman"/>
              </w:rPr>
              <w:t>T1</w:t>
            </w:r>
          </w:p>
        </w:tc>
      </w:tr>
      <w:tr w:rsidR="0029096D" w:rsidRPr="00A55453" w:rsidTr="00DA7C81">
        <w:trPr>
          <w:cantSplit/>
          <w:trHeight w:val="359"/>
          <w:jc w:val="center"/>
        </w:trPr>
        <w:tc>
          <w:tcPr>
            <w:tcW w:w="647" w:type="dxa"/>
            <w:vAlign w:val="center"/>
          </w:tcPr>
          <w:p w:rsidR="0029096D" w:rsidRPr="00A55453" w:rsidRDefault="0029096D" w:rsidP="0029096D">
            <w:pPr>
              <w:jc w:val="center"/>
              <w:rPr>
                <w:rFonts w:eastAsia="Calibri" w:cs="Times New Roman"/>
              </w:rPr>
            </w:pPr>
            <w:r>
              <w:rPr>
                <w:rFonts w:eastAsia="Calibri" w:cs="Times New Roman"/>
              </w:rPr>
              <w:t>9</w:t>
            </w:r>
          </w:p>
        </w:tc>
        <w:tc>
          <w:tcPr>
            <w:tcW w:w="4353" w:type="dxa"/>
            <w:vAlign w:val="center"/>
          </w:tcPr>
          <w:p w:rsidR="0029096D" w:rsidRPr="00C1063E" w:rsidRDefault="0029096D" w:rsidP="0029096D">
            <w:pPr>
              <w:rPr>
                <w:rFonts w:eastAsia="Verdana" w:cs="Verdana"/>
              </w:rPr>
            </w:pPr>
            <w:r w:rsidRPr="00C1063E">
              <w:rPr>
                <w:rFonts w:eastAsia="Verdana" w:cs="Verdana"/>
                <w:szCs w:val="20"/>
              </w:rPr>
              <w:t>Conceptual Design with ER model</w:t>
            </w:r>
          </w:p>
        </w:tc>
        <w:tc>
          <w:tcPr>
            <w:tcW w:w="1248" w:type="dxa"/>
            <w:vAlign w:val="center"/>
          </w:tcPr>
          <w:p w:rsidR="0029096D" w:rsidRDefault="0029096D" w:rsidP="0029096D">
            <w:pPr>
              <w:jc w:val="center"/>
              <w:rPr>
                <w:rFonts w:eastAsia="Calibri" w:cs="Times New Roman"/>
              </w:rPr>
            </w:pPr>
            <w:r>
              <w:rPr>
                <w:rFonts w:eastAsia="Calibri" w:cs="Times New Roman"/>
              </w:rPr>
              <w:t>1</w:t>
            </w:r>
          </w:p>
        </w:tc>
        <w:tc>
          <w:tcPr>
            <w:tcW w:w="917" w:type="dxa"/>
            <w:vAlign w:val="center"/>
          </w:tcPr>
          <w:p w:rsidR="0029096D" w:rsidRPr="00A55453" w:rsidRDefault="0029096D" w:rsidP="0029096D">
            <w:pPr>
              <w:jc w:val="center"/>
              <w:rPr>
                <w:rFonts w:eastAsia="Calibri" w:cs="Times New Roman"/>
              </w:rPr>
            </w:pPr>
            <w:r w:rsidRPr="00A55453">
              <w:rPr>
                <w:rFonts w:eastAsia="Calibri" w:cs="Times New Roman"/>
              </w:rPr>
              <w:t>CO1</w:t>
            </w:r>
          </w:p>
        </w:tc>
        <w:tc>
          <w:tcPr>
            <w:tcW w:w="1469" w:type="dxa"/>
            <w:shd w:val="clear" w:color="auto" w:fill="auto"/>
            <w:vAlign w:val="center"/>
          </w:tcPr>
          <w:p w:rsidR="0029096D" w:rsidRPr="00C0436C" w:rsidRDefault="0029096D" w:rsidP="0029096D">
            <w:pPr>
              <w:jc w:val="center"/>
              <w:rPr>
                <w:rFonts w:eastAsia="Calibri" w:cs="Times New Roman"/>
              </w:rPr>
            </w:pPr>
            <w:r w:rsidRPr="00C0436C">
              <w:rPr>
                <w:rFonts w:eastAsia="Calibri" w:cs="Times New Roman"/>
              </w:rPr>
              <w:t xml:space="preserve">PPT </w:t>
            </w:r>
          </w:p>
        </w:tc>
        <w:tc>
          <w:tcPr>
            <w:tcW w:w="1099" w:type="dxa"/>
            <w:vAlign w:val="center"/>
          </w:tcPr>
          <w:p w:rsidR="0029096D" w:rsidRDefault="0029096D" w:rsidP="0029096D">
            <w:pPr>
              <w:jc w:val="center"/>
              <w:rPr>
                <w:rFonts w:eastAsia="Calibri" w:cs="Times New Roman"/>
              </w:rPr>
            </w:pPr>
            <w:r>
              <w:rPr>
                <w:rFonts w:eastAsia="Calibri" w:cs="Times New Roman"/>
              </w:rPr>
              <w:t>T1</w:t>
            </w:r>
          </w:p>
        </w:tc>
      </w:tr>
      <w:tr w:rsidR="0029096D" w:rsidRPr="00A55453" w:rsidTr="00DA7C81">
        <w:trPr>
          <w:cantSplit/>
          <w:trHeight w:val="359"/>
          <w:jc w:val="center"/>
        </w:trPr>
        <w:tc>
          <w:tcPr>
            <w:tcW w:w="9733" w:type="dxa"/>
            <w:gridSpan w:val="6"/>
            <w:vAlign w:val="center"/>
          </w:tcPr>
          <w:p w:rsidR="0029096D" w:rsidRPr="00A55453" w:rsidRDefault="0029096D" w:rsidP="0029096D">
            <w:pPr>
              <w:jc w:val="left"/>
              <w:rPr>
                <w:rFonts w:eastAsia="Calibri" w:cs="Times New Roman"/>
                <w:b/>
                <w:bCs/>
              </w:rPr>
            </w:pPr>
            <w:r w:rsidRPr="00A55453">
              <w:rPr>
                <w:rFonts w:eastAsia="Calibri" w:cs="Times New Roman"/>
                <w:b/>
                <w:bCs/>
              </w:rPr>
              <w:lastRenderedPageBreak/>
              <w:t>MOD</w:t>
            </w:r>
            <w:r>
              <w:rPr>
                <w:rFonts w:eastAsia="Calibri" w:cs="Times New Roman"/>
                <w:b/>
                <w:bCs/>
              </w:rPr>
              <w:t xml:space="preserve">ULE -II: </w:t>
            </w:r>
            <w:r w:rsidRPr="0029096D">
              <w:rPr>
                <w:b/>
                <w:szCs w:val="16"/>
              </w:rPr>
              <w:t>RELATIONAL MODEL AND RELATIONAL ALGEBRA</w:t>
            </w:r>
            <w:r w:rsidRPr="0029096D">
              <w:rPr>
                <w:rFonts w:eastAsia="Calibri" w:cs="Times New Roman"/>
                <w:b/>
                <w:bCs/>
              </w:rPr>
              <w:t>TUPLE CALCULUS</w:t>
            </w:r>
            <w:r w:rsidRPr="00A55453">
              <w:rPr>
                <w:rFonts w:eastAsia="Calibri" w:cs="Times New Roman"/>
                <w:b/>
                <w:bCs/>
              </w:rPr>
              <w:t>(</w:t>
            </w:r>
            <w:r>
              <w:rPr>
                <w:rFonts w:eastAsia="Calibri" w:cs="Times New Roman"/>
                <w:b/>
                <w:bCs/>
              </w:rPr>
              <w:t>8</w:t>
            </w:r>
            <w:r w:rsidRPr="00A55453">
              <w:rPr>
                <w:rFonts w:eastAsia="Calibri" w:cs="Times New Roman"/>
                <w:b/>
                <w:bCs/>
              </w:rPr>
              <w:t xml:space="preserve"> Hours)</w:t>
            </w:r>
          </w:p>
        </w:tc>
      </w:tr>
      <w:tr w:rsidR="0029096D" w:rsidRPr="00A55453" w:rsidTr="0029096D">
        <w:trPr>
          <w:cantSplit/>
          <w:trHeight w:val="359"/>
          <w:jc w:val="center"/>
        </w:trPr>
        <w:tc>
          <w:tcPr>
            <w:tcW w:w="647" w:type="dxa"/>
            <w:vAlign w:val="center"/>
          </w:tcPr>
          <w:p w:rsidR="0029096D" w:rsidRPr="00A55453" w:rsidRDefault="0029096D" w:rsidP="0029096D">
            <w:pPr>
              <w:jc w:val="center"/>
              <w:rPr>
                <w:rFonts w:eastAsia="Calibri" w:cs="Times New Roman"/>
              </w:rPr>
            </w:pPr>
            <w:r w:rsidRPr="00A55453">
              <w:rPr>
                <w:rFonts w:eastAsia="Calibri" w:cs="Times New Roman"/>
              </w:rPr>
              <w:t>1</w:t>
            </w:r>
            <w:r>
              <w:rPr>
                <w:rFonts w:eastAsia="Calibri" w:cs="Times New Roman"/>
              </w:rPr>
              <w:t>0</w:t>
            </w:r>
          </w:p>
        </w:tc>
        <w:tc>
          <w:tcPr>
            <w:tcW w:w="4353" w:type="dxa"/>
            <w:vAlign w:val="center"/>
          </w:tcPr>
          <w:p w:rsidR="0029096D" w:rsidRPr="00A55453" w:rsidRDefault="0029096D" w:rsidP="0029096D">
            <w:pPr>
              <w:rPr>
                <w:rFonts w:eastAsia="Calibri" w:cs="Times New Roman"/>
              </w:rPr>
            </w:pPr>
            <w:r w:rsidRPr="00C1063E">
              <w:rPr>
                <w:rFonts w:eastAsia="Verdana" w:cs="Verdana"/>
                <w:szCs w:val="20"/>
              </w:rPr>
              <w:t>Conceptual Design with ER model</w:t>
            </w:r>
          </w:p>
        </w:tc>
        <w:tc>
          <w:tcPr>
            <w:tcW w:w="1248" w:type="dxa"/>
            <w:vAlign w:val="center"/>
          </w:tcPr>
          <w:p w:rsidR="0029096D" w:rsidRPr="00A55453" w:rsidRDefault="0029096D" w:rsidP="0029096D">
            <w:pPr>
              <w:jc w:val="center"/>
              <w:rPr>
                <w:rFonts w:eastAsia="Calibri" w:cs="Times New Roman"/>
              </w:rPr>
            </w:pPr>
            <w:r>
              <w:rPr>
                <w:rFonts w:eastAsia="Calibri" w:cs="Times New Roman"/>
              </w:rPr>
              <w:t>1</w:t>
            </w:r>
          </w:p>
        </w:tc>
        <w:tc>
          <w:tcPr>
            <w:tcW w:w="917" w:type="dxa"/>
            <w:vAlign w:val="center"/>
          </w:tcPr>
          <w:p w:rsidR="0029096D" w:rsidRPr="00A55453" w:rsidRDefault="0029096D" w:rsidP="0029096D">
            <w:pPr>
              <w:jc w:val="center"/>
              <w:rPr>
                <w:rFonts w:eastAsia="Calibri" w:cs="Times New Roman"/>
              </w:rPr>
            </w:pPr>
            <w:r w:rsidRPr="00A55453">
              <w:rPr>
                <w:rFonts w:eastAsia="Calibri" w:cs="Times New Roman"/>
              </w:rPr>
              <w:t>CO2</w:t>
            </w:r>
          </w:p>
        </w:tc>
        <w:tc>
          <w:tcPr>
            <w:tcW w:w="1469" w:type="dxa"/>
            <w:vAlign w:val="center"/>
          </w:tcPr>
          <w:p w:rsidR="0029096D" w:rsidRPr="00A55453" w:rsidRDefault="0029096D" w:rsidP="0029096D">
            <w:pPr>
              <w:jc w:val="center"/>
              <w:rPr>
                <w:rFonts w:eastAsia="Calibri" w:cs="Times New Roman"/>
              </w:rPr>
            </w:pPr>
            <w:r w:rsidRPr="00C0436C">
              <w:rPr>
                <w:rFonts w:eastAsia="Calibri" w:cs="Times New Roman"/>
              </w:rPr>
              <w:t>PPT</w:t>
            </w:r>
          </w:p>
        </w:tc>
        <w:tc>
          <w:tcPr>
            <w:tcW w:w="1099" w:type="dxa"/>
            <w:vAlign w:val="center"/>
          </w:tcPr>
          <w:p w:rsidR="0029096D" w:rsidRPr="00A55453" w:rsidRDefault="0029096D" w:rsidP="0029096D">
            <w:pPr>
              <w:jc w:val="center"/>
              <w:rPr>
                <w:rFonts w:eastAsia="Calibri" w:cs="Times New Roman"/>
              </w:rPr>
            </w:pPr>
            <w:r>
              <w:rPr>
                <w:rFonts w:eastAsia="Calibri" w:cs="Times New Roman"/>
              </w:rPr>
              <w:t>T1</w:t>
            </w:r>
          </w:p>
        </w:tc>
      </w:tr>
      <w:tr w:rsidR="0029096D" w:rsidRPr="00A55453" w:rsidTr="0029096D">
        <w:trPr>
          <w:cantSplit/>
          <w:trHeight w:val="359"/>
          <w:jc w:val="center"/>
        </w:trPr>
        <w:tc>
          <w:tcPr>
            <w:tcW w:w="647" w:type="dxa"/>
            <w:vAlign w:val="center"/>
          </w:tcPr>
          <w:p w:rsidR="0029096D" w:rsidRPr="00A55453" w:rsidRDefault="00577E0E" w:rsidP="0029096D">
            <w:pPr>
              <w:jc w:val="center"/>
              <w:rPr>
                <w:rFonts w:eastAsia="Calibri" w:cs="Times New Roman"/>
              </w:rPr>
            </w:pPr>
            <w:r>
              <w:rPr>
                <w:rFonts w:eastAsia="Calibri" w:cs="Times New Roman"/>
              </w:rPr>
              <w:t>11</w:t>
            </w:r>
          </w:p>
        </w:tc>
        <w:tc>
          <w:tcPr>
            <w:tcW w:w="4353" w:type="dxa"/>
            <w:vAlign w:val="center"/>
          </w:tcPr>
          <w:p w:rsidR="0029096D" w:rsidRPr="00A55453" w:rsidRDefault="0029096D" w:rsidP="0029096D">
            <w:pPr>
              <w:rPr>
                <w:rFonts w:eastAsia="Calibri" w:cs="Times New Roman"/>
              </w:rPr>
            </w:pPr>
            <w:r w:rsidRPr="00C1063E">
              <w:rPr>
                <w:rFonts w:eastAsia="Verdana" w:cs="Verdana"/>
                <w:szCs w:val="20"/>
              </w:rPr>
              <w:t>Integrity constraints over relations</w:t>
            </w:r>
          </w:p>
        </w:tc>
        <w:tc>
          <w:tcPr>
            <w:tcW w:w="1248" w:type="dxa"/>
            <w:vAlign w:val="center"/>
          </w:tcPr>
          <w:p w:rsidR="0029096D" w:rsidRPr="00A55453" w:rsidRDefault="0029096D" w:rsidP="0029096D">
            <w:pPr>
              <w:jc w:val="center"/>
              <w:rPr>
                <w:rFonts w:eastAsia="Calibri" w:cs="Times New Roman"/>
              </w:rPr>
            </w:pPr>
            <w:r w:rsidRPr="00A55453">
              <w:rPr>
                <w:rFonts w:eastAsia="Calibri" w:cs="Times New Roman"/>
              </w:rPr>
              <w:t>1</w:t>
            </w:r>
          </w:p>
        </w:tc>
        <w:tc>
          <w:tcPr>
            <w:tcW w:w="917" w:type="dxa"/>
            <w:vAlign w:val="center"/>
          </w:tcPr>
          <w:p w:rsidR="0029096D" w:rsidRPr="00A55453" w:rsidRDefault="0029096D" w:rsidP="0029096D">
            <w:pPr>
              <w:jc w:val="center"/>
              <w:rPr>
                <w:rFonts w:eastAsia="Calibri" w:cs="Times New Roman"/>
              </w:rPr>
            </w:pPr>
            <w:r w:rsidRPr="00A55453">
              <w:rPr>
                <w:rFonts w:eastAsia="Calibri" w:cs="Times New Roman"/>
              </w:rPr>
              <w:t>CO2</w:t>
            </w:r>
          </w:p>
        </w:tc>
        <w:tc>
          <w:tcPr>
            <w:tcW w:w="1469" w:type="dxa"/>
            <w:vAlign w:val="center"/>
          </w:tcPr>
          <w:p w:rsidR="0029096D" w:rsidRPr="00A55453" w:rsidRDefault="0029096D" w:rsidP="0029096D">
            <w:pPr>
              <w:jc w:val="center"/>
              <w:rPr>
                <w:rFonts w:eastAsia="Calibri" w:cs="Times New Roman"/>
              </w:rPr>
            </w:pPr>
            <w:r w:rsidRPr="00180711">
              <w:rPr>
                <w:rFonts w:eastAsia="Calibri" w:cs="Times New Roman"/>
              </w:rPr>
              <w:t xml:space="preserve">PPT </w:t>
            </w:r>
          </w:p>
        </w:tc>
        <w:tc>
          <w:tcPr>
            <w:tcW w:w="1099" w:type="dxa"/>
            <w:vAlign w:val="center"/>
          </w:tcPr>
          <w:p w:rsidR="0029096D" w:rsidRPr="00A55453" w:rsidRDefault="0029096D" w:rsidP="0029096D">
            <w:pPr>
              <w:jc w:val="center"/>
              <w:rPr>
                <w:rFonts w:eastAsia="Calibri" w:cs="Times New Roman"/>
              </w:rPr>
            </w:pPr>
            <w:r>
              <w:rPr>
                <w:rFonts w:eastAsia="Calibri" w:cs="Times New Roman"/>
              </w:rPr>
              <w:t>T1</w:t>
            </w:r>
          </w:p>
        </w:tc>
      </w:tr>
      <w:tr w:rsidR="00577E0E" w:rsidRPr="00A55453" w:rsidTr="0029096D">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12</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Enforcing integrity constraints, Querying relational data</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CO2</w:t>
            </w:r>
          </w:p>
        </w:tc>
        <w:tc>
          <w:tcPr>
            <w:tcW w:w="1469" w:type="dxa"/>
            <w:vAlign w:val="center"/>
          </w:tcPr>
          <w:p w:rsidR="00577E0E" w:rsidRPr="00A55453" w:rsidRDefault="00577E0E" w:rsidP="00577E0E">
            <w:pPr>
              <w:jc w:val="center"/>
              <w:rPr>
                <w:rFonts w:eastAsia="Calibri" w:cs="Times New Roman"/>
              </w:rPr>
            </w:pPr>
            <w:r w:rsidRPr="00180711">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29096D">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13</w:t>
            </w:r>
          </w:p>
        </w:tc>
        <w:tc>
          <w:tcPr>
            <w:tcW w:w="4353" w:type="dxa"/>
            <w:vAlign w:val="center"/>
          </w:tcPr>
          <w:p w:rsidR="00577E0E" w:rsidRPr="00591D85" w:rsidRDefault="00577E0E" w:rsidP="00577E0E">
            <w:pPr>
              <w:contextualSpacing/>
              <w:rPr>
                <w:bCs/>
                <w:szCs w:val="20"/>
                <w:lang w:bidi="te-IN"/>
              </w:rPr>
            </w:pPr>
            <w:r w:rsidRPr="00C1063E">
              <w:rPr>
                <w:rFonts w:eastAsia="Verdana" w:cs="Verdana"/>
                <w:szCs w:val="20"/>
              </w:rPr>
              <w:t>Logical database design</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CO2</w:t>
            </w:r>
          </w:p>
        </w:tc>
        <w:tc>
          <w:tcPr>
            <w:tcW w:w="1469" w:type="dxa"/>
            <w:vAlign w:val="center"/>
          </w:tcPr>
          <w:p w:rsidR="00577E0E" w:rsidRPr="00A55453" w:rsidRDefault="00577E0E" w:rsidP="00577E0E">
            <w:pPr>
              <w:jc w:val="center"/>
              <w:rPr>
                <w:rFonts w:eastAsia="Calibri" w:cs="Times New Roman"/>
              </w:rPr>
            </w:pPr>
            <w:r w:rsidRPr="00180711">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29096D">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14</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Introduction to views</w:t>
            </w:r>
          </w:p>
        </w:tc>
        <w:tc>
          <w:tcPr>
            <w:tcW w:w="1248" w:type="dxa"/>
            <w:vAlign w:val="center"/>
          </w:tcPr>
          <w:p w:rsidR="00577E0E" w:rsidRPr="00A55453" w:rsidRDefault="00577E0E" w:rsidP="00577E0E">
            <w:pPr>
              <w:jc w:val="center"/>
              <w:rPr>
                <w:rFonts w:eastAsia="Calibri" w:cs="Times New Roman"/>
              </w:rPr>
            </w:pPr>
            <w:r>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CO2</w:t>
            </w:r>
          </w:p>
        </w:tc>
        <w:tc>
          <w:tcPr>
            <w:tcW w:w="1469" w:type="dxa"/>
            <w:vAlign w:val="center"/>
          </w:tcPr>
          <w:p w:rsidR="00577E0E" w:rsidRPr="00A55453" w:rsidRDefault="00577E0E" w:rsidP="00577E0E">
            <w:pPr>
              <w:jc w:val="center"/>
              <w:rPr>
                <w:rFonts w:eastAsia="Calibri" w:cs="Times New Roman"/>
              </w:rPr>
            </w:pPr>
            <w:r w:rsidRPr="00180711">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29096D">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15</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Destroying/altering tables and views</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CO2</w:t>
            </w:r>
          </w:p>
        </w:tc>
        <w:tc>
          <w:tcPr>
            <w:tcW w:w="1469" w:type="dxa"/>
            <w:vAlign w:val="center"/>
          </w:tcPr>
          <w:p w:rsidR="00577E0E" w:rsidRPr="00A55453" w:rsidRDefault="00577E0E" w:rsidP="00577E0E">
            <w:pPr>
              <w:jc w:val="center"/>
              <w:rPr>
                <w:rFonts w:eastAsia="Calibri" w:cs="Times New Roman"/>
              </w:rPr>
            </w:pPr>
            <w:r w:rsidRPr="00180711">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29096D">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16</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Relational Algebra: Preliminaries, Relational Algebra operators</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CO2</w:t>
            </w:r>
          </w:p>
        </w:tc>
        <w:tc>
          <w:tcPr>
            <w:tcW w:w="1469" w:type="dxa"/>
            <w:vAlign w:val="center"/>
          </w:tcPr>
          <w:p w:rsidR="00577E0E" w:rsidRPr="00A55453" w:rsidRDefault="00577E0E" w:rsidP="00577E0E">
            <w:pPr>
              <w:jc w:val="center"/>
              <w:rPr>
                <w:rFonts w:eastAsia="Calibri" w:cs="Times New Roman"/>
              </w:rPr>
            </w:pPr>
            <w:r w:rsidRPr="00180711">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29096D">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17</w:t>
            </w:r>
          </w:p>
        </w:tc>
        <w:tc>
          <w:tcPr>
            <w:tcW w:w="4353" w:type="dxa"/>
            <w:vAlign w:val="center"/>
          </w:tcPr>
          <w:p w:rsidR="00577E0E" w:rsidRDefault="00577E0E" w:rsidP="00577E0E">
            <w:r>
              <w:rPr>
                <w:rFonts w:eastAsia="Verdana" w:cs="Verdana"/>
                <w:szCs w:val="20"/>
              </w:rPr>
              <w:t>T</w:t>
            </w:r>
            <w:r w:rsidRPr="0029096D">
              <w:rPr>
                <w:rFonts w:eastAsia="Verdana" w:cs="Verdana"/>
                <w:szCs w:val="20"/>
              </w:rPr>
              <w:t>uple calculus</w:t>
            </w:r>
          </w:p>
        </w:tc>
        <w:tc>
          <w:tcPr>
            <w:tcW w:w="1248" w:type="dxa"/>
            <w:vAlign w:val="center"/>
          </w:tcPr>
          <w:p w:rsidR="00577E0E" w:rsidRPr="00A55453" w:rsidRDefault="00577E0E" w:rsidP="00577E0E">
            <w:pPr>
              <w:jc w:val="center"/>
              <w:rPr>
                <w:rFonts w:eastAsia="Calibri" w:cs="Times New Roman"/>
              </w:rPr>
            </w:pPr>
            <w:r>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CO2</w:t>
            </w:r>
          </w:p>
        </w:tc>
        <w:tc>
          <w:tcPr>
            <w:tcW w:w="1469" w:type="dxa"/>
            <w:vAlign w:val="center"/>
          </w:tcPr>
          <w:p w:rsidR="00577E0E" w:rsidRPr="00A55453" w:rsidRDefault="00577E0E" w:rsidP="00577E0E">
            <w:pPr>
              <w:jc w:val="center"/>
              <w:rPr>
                <w:rFonts w:eastAsia="Calibri" w:cs="Times New Roman"/>
              </w:rPr>
            </w:pPr>
            <w:r w:rsidRPr="00180711">
              <w:rPr>
                <w:rFonts w:eastAsia="Calibri" w:cs="Times New Roman"/>
              </w:rPr>
              <w:t xml:space="preserve">PPT </w:t>
            </w:r>
          </w:p>
        </w:tc>
        <w:tc>
          <w:tcPr>
            <w:tcW w:w="1099" w:type="dxa"/>
            <w:vAlign w:val="center"/>
          </w:tcPr>
          <w:p w:rsidR="00577E0E" w:rsidRDefault="00577E0E" w:rsidP="00577E0E">
            <w:pPr>
              <w:jc w:val="center"/>
              <w:rPr>
                <w:rFonts w:eastAsia="Calibri" w:cs="Times New Roman"/>
              </w:rPr>
            </w:pPr>
            <w:r>
              <w:rPr>
                <w:rFonts w:eastAsia="Calibri" w:cs="Times New Roman"/>
              </w:rPr>
              <w:t>T1</w:t>
            </w:r>
          </w:p>
        </w:tc>
      </w:tr>
      <w:tr w:rsidR="00577E0E" w:rsidRPr="00A55453" w:rsidTr="00DA7C81">
        <w:trPr>
          <w:cantSplit/>
          <w:trHeight w:val="359"/>
          <w:jc w:val="center"/>
        </w:trPr>
        <w:tc>
          <w:tcPr>
            <w:tcW w:w="9733" w:type="dxa"/>
            <w:gridSpan w:val="6"/>
            <w:vAlign w:val="center"/>
          </w:tcPr>
          <w:p w:rsidR="00577E0E" w:rsidRPr="00A55453" w:rsidRDefault="00577E0E" w:rsidP="00577E0E">
            <w:pPr>
              <w:autoSpaceDE w:val="0"/>
              <w:autoSpaceDN w:val="0"/>
              <w:adjustRightInd w:val="0"/>
              <w:jc w:val="left"/>
              <w:rPr>
                <w:rFonts w:eastAsia="Calibri" w:cs="Verdana"/>
                <w:b/>
                <w:bCs/>
              </w:rPr>
            </w:pPr>
            <w:r>
              <w:rPr>
                <w:rFonts w:eastAsia="Calibri" w:cs="Verdana"/>
                <w:b/>
                <w:bCs/>
              </w:rPr>
              <w:t xml:space="preserve">MODULE -III: </w:t>
            </w:r>
            <w:r w:rsidRPr="007D4DDF">
              <w:rPr>
                <w:b/>
                <w:sz w:val="22"/>
                <w:szCs w:val="18"/>
              </w:rPr>
              <w:t>SQL AND PL/SQL</w:t>
            </w:r>
            <w:r w:rsidRPr="00A55453">
              <w:rPr>
                <w:rFonts w:eastAsia="Calibri" w:cs="Verdana"/>
                <w:b/>
                <w:bCs/>
              </w:rPr>
              <w:tab/>
              <w:t>(9 Hours)</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18</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SQL: Form of basic SQL query</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CO3</w:t>
            </w:r>
          </w:p>
        </w:tc>
        <w:tc>
          <w:tcPr>
            <w:tcW w:w="1469" w:type="dxa"/>
            <w:vAlign w:val="center"/>
          </w:tcPr>
          <w:p w:rsidR="00577E0E" w:rsidRPr="00A55453" w:rsidRDefault="00577E0E" w:rsidP="00577E0E">
            <w:pPr>
              <w:jc w:val="center"/>
              <w:rPr>
                <w:rFonts w:eastAsia="Calibri" w:cs="Times New Roman"/>
              </w:rPr>
            </w:pPr>
            <w:r w:rsidRPr="002D3106">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19</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Nested queries</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CO3</w:t>
            </w:r>
          </w:p>
        </w:tc>
        <w:tc>
          <w:tcPr>
            <w:tcW w:w="1469" w:type="dxa"/>
            <w:vAlign w:val="center"/>
          </w:tcPr>
          <w:p w:rsidR="00577E0E" w:rsidRPr="00A55453" w:rsidRDefault="00577E0E" w:rsidP="00577E0E">
            <w:pPr>
              <w:jc w:val="center"/>
              <w:rPr>
                <w:rFonts w:eastAsia="Calibri" w:cs="Times New Roman"/>
              </w:rPr>
            </w:pPr>
            <w:r w:rsidRPr="002D3106">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20</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Aggregate operators, Null values</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CO3</w:t>
            </w:r>
          </w:p>
        </w:tc>
        <w:tc>
          <w:tcPr>
            <w:tcW w:w="1469" w:type="dxa"/>
            <w:vAlign w:val="center"/>
          </w:tcPr>
          <w:p w:rsidR="00577E0E" w:rsidRPr="00A55453" w:rsidRDefault="00577E0E" w:rsidP="00577E0E">
            <w:pPr>
              <w:jc w:val="center"/>
              <w:rPr>
                <w:rFonts w:eastAsia="Calibri" w:cs="Times New Roman"/>
              </w:rPr>
            </w:pPr>
            <w:r w:rsidRPr="002D3106">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21</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Complex integrity constraints in SQL</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CO3</w:t>
            </w:r>
          </w:p>
        </w:tc>
        <w:tc>
          <w:tcPr>
            <w:tcW w:w="1469" w:type="dxa"/>
            <w:vAlign w:val="center"/>
          </w:tcPr>
          <w:p w:rsidR="00577E0E" w:rsidRPr="00A55453" w:rsidRDefault="00577E0E" w:rsidP="00577E0E">
            <w:pPr>
              <w:jc w:val="center"/>
              <w:rPr>
                <w:rFonts w:eastAsia="Calibri" w:cs="Times New Roman"/>
              </w:rPr>
            </w:pPr>
            <w:r w:rsidRPr="002D3106">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sidRPr="00A55453">
              <w:rPr>
                <w:rFonts w:eastAsia="Calibri" w:cs="Times New Roman"/>
              </w:rPr>
              <w:t>22</w:t>
            </w:r>
          </w:p>
        </w:tc>
        <w:tc>
          <w:tcPr>
            <w:tcW w:w="4353" w:type="dxa"/>
            <w:vAlign w:val="center"/>
          </w:tcPr>
          <w:p w:rsidR="00577E0E" w:rsidRPr="00A55453" w:rsidRDefault="00577E0E" w:rsidP="00577E0E">
            <w:pPr>
              <w:rPr>
                <w:rFonts w:eastAsia="Calibri" w:cs="Times New Roman"/>
              </w:rPr>
            </w:pPr>
            <w:r w:rsidRPr="00C1063E">
              <w:rPr>
                <w:rFonts w:eastAsia="Verdana" w:cs="Verdana"/>
                <w:szCs w:val="20"/>
              </w:rPr>
              <w:t>Triggers and active databases</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sidRPr="00A55453">
              <w:rPr>
                <w:rFonts w:eastAsia="Calibri" w:cs="Times New Roman"/>
              </w:rPr>
              <w:t>CO3</w:t>
            </w:r>
          </w:p>
        </w:tc>
        <w:tc>
          <w:tcPr>
            <w:tcW w:w="1469" w:type="dxa"/>
            <w:vAlign w:val="center"/>
          </w:tcPr>
          <w:p w:rsidR="00577E0E" w:rsidRPr="00A55453" w:rsidRDefault="00577E0E" w:rsidP="00577E0E">
            <w:pPr>
              <w:jc w:val="center"/>
              <w:rPr>
                <w:rFonts w:eastAsia="Calibri" w:cs="Times New Roman"/>
              </w:rPr>
            </w:pPr>
            <w:r w:rsidRPr="002D3106">
              <w:rPr>
                <w:rFonts w:eastAsia="Calibri" w:cs="Times New Roman"/>
              </w:rPr>
              <w:t xml:space="preserve">PPT </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23</w:t>
            </w:r>
          </w:p>
        </w:tc>
        <w:tc>
          <w:tcPr>
            <w:tcW w:w="4353" w:type="dxa"/>
            <w:vAlign w:val="center"/>
          </w:tcPr>
          <w:p w:rsidR="00042CF8" w:rsidRPr="00A55453" w:rsidRDefault="00042CF8" w:rsidP="00042CF8">
            <w:pPr>
              <w:rPr>
                <w:rFonts w:eastAsia="Calibri" w:cs="Times New Roman"/>
              </w:rPr>
            </w:pPr>
            <w:r w:rsidRPr="00C1063E">
              <w:rPr>
                <w:rFonts w:eastAsia="Verdana" w:cs="Verdana"/>
                <w:szCs w:val="20"/>
              </w:rPr>
              <w:t>Generic PL/SQL block, PL/SQL data types</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42312F">
              <w:rPr>
                <w:rFonts w:eastAsia="Calibri" w:cs="Times New Roman"/>
              </w:rPr>
              <w:t>CO4</w:t>
            </w:r>
          </w:p>
        </w:tc>
        <w:tc>
          <w:tcPr>
            <w:tcW w:w="1469" w:type="dxa"/>
            <w:vAlign w:val="center"/>
          </w:tcPr>
          <w:p w:rsidR="00042CF8" w:rsidRPr="00A55453" w:rsidRDefault="00042CF8" w:rsidP="00042CF8">
            <w:pPr>
              <w:jc w:val="center"/>
              <w:rPr>
                <w:rFonts w:eastAsia="Calibri" w:cs="Times New Roman"/>
              </w:rPr>
            </w:pPr>
            <w:r w:rsidRPr="002D3106">
              <w:rPr>
                <w:rFonts w:eastAsia="Calibri" w:cs="Times New Roman"/>
              </w:rPr>
              <w:t xml:space="preserve">PPT </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24</w:t>
            </w:r>
          </w:p>
        </w:tc>
        <w:tc>
          <w:tcPr>
            <w:tcW w:w="4353" w:type="dxa"/>
            <w:vAlign w:val="center"/>
          </w:tcPr>
          <w:p w:rsidR="00042CF8" w:rsidRPr="00A55453" w:rsidRDefault="00042CF8" w:rsidP="00042CF8">
            <w:pPr>
              <w:rPr>
                <w:rFonts w:eastAsia="Calibri" w:cs="Times New Roman"/>
              </w:rPr>
            </w:pPr>
            <w:r w:rsidRPr="00C1063E">
              <w:rPr>
                <w:rFonts w:eastAsia="Verdana" w:cs="Verdana"/>
                <w:szCs w:val="20"/>
              </w:rPr>
              <w:t>Control structure</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42312F">
              <w:rPr>
                <w:rFonts w:eastAsia="Calibri" w:cs="Times New Roman"/>
              </w:rPr>
              <w:t>CO4</w:t>
            </w:r>
          </w:p>
        </w:tc>
        <w:tc>
          <w:tcPr>
            <w:tcW w:w="1469" w:type="dxa"/>
            <w:vAlign w:val="center"/>
          </w:tcPr>
          <w:p w:rsidR="00042CF8" w:rsidRPr="00A55453" w:rsidRDefault="00042CF8" w:rsidP="00042CF8">
            <w:pPr>
              <w:jc w:val="center"/>
              <w:rPr>
                <w:rFonts w:eastAsia="Calibri" w:cs="Times New Roman"/>
              </w:rPr>
            </w:pPr>
            <w:r w:rsidRPr="002D3106">
              <w:rPr>
                <w:rFonts w:eastAsia="Calibri" w:cs="Times New Roman"/>
              </w:rPr>
              <w:t xml:space="preserve">PPT </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25</w:t>
            </w:r>
          </w:p>
        </w:tc>
        <w:tc>
          <w:tcPr>
            <w:tcW w:w="4353" w:type="dxa"/>
            <w:vAlign w:val="center"/>
          </w:tcPr>
          <w:p w:rsidR="00042CF8" w:rsidRPr="00A55453" w:rsidRDefault="00042CF8" w:rsidP="00042CF8">
            <w:pPr>
              <w:rPr>
                <w:rFonts w:eastAsia="Calibri" w:cs="Times New Roman"/>
              </w:rPr>
            </w:pPr>
            <w:r w:rsidRPr="00C1063E">
              <w:rPr>
                <w:rFonts w:eastAsia="Verdana" w:cs="Verdana"/>
                <w:szCs w:val="20"/>
              </w:rPr>
              <w:t>Procedures and functions</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42312F">
              <w:rPr>
                <w:rFonts w:eastAsia="Calibri" w:cs="Times New Roman"/>
              </w:rPr>
              <w:t>CO4</w:t>
            </w:r>
          </w:p>
        </w:tc>
        <w:tc>
          <w:tcPr>
            <w:tcW w:w="1469" w:type="dxa"/>
            <w:vAlign w:val="center"/>
          </w:tcPr>
          <w:p w:rsidR="00042CF8" w:rsidRPr="00A55453" w:rsidRDefault="00042CF8" w:rsidP="00042CF8">
            <w:pPr>
              <w:jc w:val="center"/>
              <w:rPr>
                <w:rFonts w:eastAsia="Calibri" w:cs="Times New Roman"/>
              </w:rPr>
            </w:pPr>
            <w:r w:rsidRPr="002D3106">
              <w:rPr>
                <w:rFonts w:eastAsia="Calibri" w:cs="Times New Roman"/>
              </w:rPr>
              <w:t xml:space="preserve">PPT </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26</w:t>
            </w:r>
          </w:p>
        </w:tc>
        <w:tc>
          <w:tcPr>
            <w:tcW w:w="4353" w:type="dxa"/>
            <w:vAlign w:val="center"/>
          </w:tcPr>
          <w:p w:rsidR="00042CF8" w:rsidRPr="00A55453" w:rsidRDefault="00042CF8" w:rsidP="00042CF8">
            <w:pPr>
              <w:rPr>
                <w:rFonts w:eastAsia="Calibri" w:cs="Times New Roman"/>
              </w:rPr>
            </w:pPr>
            <w:r w:rsidRPr="00C1063E">
              <w:rPr>
                <w:rFonts w:eastAsia="Verdana" w:cs="Verdana"/>
                <w:szCs w:val="20"/>
              </w:rPr>
              <w:t>Cursors</w:t>
            </w:r>
            <w:r>
              <w:rPr>
                <w:rFonts w:eastAsia="Verdana" w:cs="Verdana"/>
                <w:szCs w:val="20"/>
              </w:rPr>
              <w:t xml:space="preserve">, </w:t>
            </w:r>
            <w:r w:rsidRPr="00C1063E">
              <w:rPr>
                <w:rFonts w:eastAsia="Verdana" w:cs="Verdana"/>
                <w:szCs w:val="20"/>
              </w:rPr>
              <w:t>Database triggers</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42312F">
              <w:rPr>
                <w:rFonts w:eastAsia="Calibri" w:cs="Times New Roman"/>
              </w:rPr>
              <w:t>CO4</w:t>
            </w:r>
          </w:p>
        </w:tc>
        <w:tc>
          <w:tcPr>
            <w:tcW w:w="1469" w:type="dxa"/>
            <w:vAlign w:val="center"/>
          </w:tcPr>
          <w:p w:rsidR="00042CF8" w:rsidRPr="00A55453" w:rsidRDefault="00042CF8" w:rsidP="00042CF8">
            <w:pPr>
              <w:jc w:val="center"/>
              <w:rPr>
                <w:rFonts w:eastAsia="Calibri" w:cs="Times New Roman"/>
              </w:rPr>
            </w:pPr>
            <w:r w:rsidRPr="002D3106">
              <w:rPr>
                <w:rFonts w:eastAsia="Calibri" w:cs="Times New Roman"/>
              </w:rPr>
              <w:t xml:space="preserve">PPT </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577E0E" w:rsidRPr="00A55453" w:rsidTr="00DA7C81">
        <w:trPr>
          <w:cantSplit/>
          <w:trHeight w:val="359"/>
          <w:jc w:val="center"/>
        </w:trPr>
        <w:tc>
          <w:tcPr>
            <w:tcW w:w="9733" w:type="dxa"/>
            <w:gridSpan w:val="6"/>
            <w:vAlign w:val="center"/>
          </w:tcPr>
          <w:p w:rsidR="00577E0E" w:rsidRPr="00A55453" w:rsidRDefault="00577E0E" w:rsidP="00577E0E">
            <w:pPr>
              <w:jc w:val="left"/>
              <w:rPr>
                <w:rFonts w:eastAsia="Calibri" w:cs="Times New Roman"/>
                <w:b/>
                <w:bCs/>
              </w:rPr>
            </w:pPr>
            <w:r>
              <w:rPr>
                <w:rFonts w:eastAsia="Calibri" w:cs="Times New Roman"/>
                <w:b/>
                <w:bCs/>
              </w:rPr>
              <w:t xml:space="preserve">MODULE -IV: </w:t>
            </w:r>
            <w:r w:rsidRPr="00577E0E">
              <w:rPr>
                <w:b/>
                <w:sz w:val="22"/>
                <w:szCs w:val="18"/>
              </w:rPr>
              <w:t xml:space="preserve">SCHEMA REFINEMENT AND TRANSACTIONS </w:t>
            </w:r>
            <w:r w:rsidRPr="00A55453">
              <w:rPr>
                <w:rFonts w:eastAsia="Calibri" w:cs="Times New Roman"/>
                <w:b/>
                <w:bCs/>
              </w:rPr>
              <w:t>(10 Hours)</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Pr>
                <w:rFonts w:eastAsia="Calibri" w:cs="Times New Roman"/>
              </w:rPr>
              <w:t>27</w:t>
            </w:r>
          </w:p>
        </w:tc>
        <w:tc>
          <w:tcPr>
            <w:tcW w:w="4353" w:type="dxa"/>
            <w:vAlign w:val="center"/>
          </w:tcPr>
          <w:p w:rsidR="00042CF8" w:rsidRPr="00A55453" w:rsidRDefault="00042CF8" w:rsidP="00042CF8">
            <w:pPr>
              <w:autoSpaceDE w:val="0"/>
              <w:autoSpaceDN w:val="0"/>
              <w:adjustRightInd w:val="0"/>
              <w:rPr>
                <w:rFonts w:eastAsia="Calibri" w:cs="Verdana"/>
              </w:rPr>
            </w:pPr>
            <w:r w:rsidRPr="00DB1B5A">
              <w:rPr>
                <w:rFonts w:eastAsia="Verdana" w:cs="Verdana"/>
                <w:szCs w:val="20"/>
              </w:rPr>
              <w:t>Schema Refinement: Problems caused by redundancy, Decompositions</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28</w:t>
            </w:r>
          </w:p>
        </w:tc>
        <w:tc>
          <w:tcPr>
            <w:tcW w:w="4353" w:type="dxa"/>
            <w:vAlign w:val="center"/>
          </w:tcPr>
          <w:p w:rsidR="00042CF8" w:rsidRPr="00A55453" w:rsidRDefault="00042CF8" w:rsidP="00042CF8">
            <w:pPr>
              <w:rPr>
                <w:rFonts w:eastAsia="Calibri" w:cs="Times New Roman"/>
              </w:rPr>
            </w:pPr>
            <w:r w:rsidRPr="00DB1B5A">
              <w:rPr>
                <w:rFonts w:eastAsia="Verdana" w:cs="Verdana"/>
                <w:szCs w:val="20"/>
              </w:rPr>
              <w:t>Problems related to decomposition, Functional dependencies</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29</w:t>
            </w:r>
          </w:p>
        </w:tc>
        <w:tc>
          <w:tcPr>
            <w:tcW w:w="4353" w:type="dxa"/>
            <w:vAlign w:val="center"/>
          </w:tcPr>
          <w:p w:rsidR="00042CF8" w:rsidRPr="00A55453" w:rsidRDefault="00042CF8" w:rsidP="00042CF8">
            <w:pPr>
              <w:rPr>
                <w:rFonts w:eastAsia="Calibri" w:cs="Times New Roman"/>
              </w:rPr>
            </w:pPr>
            <w:r w:rsidRPr="00DB1B5A">
              <w:rPr>
                <w:rFonts w:eastAsia="Verdana" w:cs="Verdana"/>
                <w:szCs w:val="20"/>
              </w:rPr>
              <w:t>Reasoning about FDs, First normal form, Second normal form, Third normal form</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30</w:t>
            </w:r>
          </w:p>
        </w:tc>
        <w:tc>
          <w:tcPr>
            <w:tcW w:w="4353" w:type="dxa"/>
            <w:vAlign w:val="center"/>
          </w:tcPr>
          <w:p w:rsidR="00042CF8" w:rsidRPr="00A55453" w:rsidRDefault="00042CF8" w:rsidP="00042CF8">
            <w:pPr>
              <w:rPr>
                <w:rFonts w:eastAsia="Calibri" w:cs="Times New Roman"/>
              </w:rPr>
            </w:pPr>
            <w:r w:rsidRPr="00DB1B5A">
              <w:rPr>
                <w:rFonts w:eastAsia="Verdana" w:cs="Verdana"/>
                <w:szCs w:val="20"/>
              </w:rPr>
              <w:t>Boyce-Codd normal form, Multivalued dependencies</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31</w:t>
            </w:r>
          </w:p>
        </w:tc>
        <w:tc>
          <w:tcPr>
            <w:tcW w:w="4353" w:type="dxa"/>
            <w:vAlign w:val="center"/>
          </w:tcPr>
          <w:p w:rsidR="00042CF8" w:rsidRPr="00A55453" w:rsidRDefault="00042CF8" w:rsidP="00042CF8">
            <w:pPr>
              <w:rPr>
                <w:rFonts w:eastAsia="Calibri" w:cs="Times New Roman"/>
              </w:rPr>
            </w:pPr>
            <w:r w:rsidRPr="00DB1B5A">
              <w:rPr>
                <w:rFonts w:eastAsia="Verdana" w:cs="Verdana"/>
                <w:szCs w:val="20"/>
              </w:rPr>
              <w:t>Fourth normal form, Join dependencies, Fifth normal form</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32</w:t>
            </w:r>
          </w:p>
        </w:tc>
        <w:tc>
          <w:tcPr>
            <w:tcW w:w="4353" w:type="dxa"/>
            <w:vAlign w:val="center"/>
          </w:tcPr>
          <w:p w:rsidR="00042CF8" w:rsidRPr="00A55453" w:rsidRDefault="00042CF8" w:rsidP="00042CF8">
            <w:pPr>
              <w:rPr>
                <w:rFonts w:eastAsia="Calibri" w:cs="Times New Roman"/>
              </w:rPr>
            </w:pPr>
            <w:r w:rsidRPr="00DB1B5A">
              <w:rPr>
                <w:rFonts w:eastAsia="Verdana" w:cs="Verdana"/>
                <w:szCs w:val="20"/>
              </w:rPr>
              <w:t>Transactions: Transaction concept, Transaction atomicity and durability</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33</w:t>
            </w:r>
          </w:p>
        </w:tc>
        <w:tc>
          <w:tcPr>
            <w:tcW w:w="4353" w:type="dxa"/>
            <w:vAlign w:val="center"/>
          </w:tcPr>
          <w:p w:rsidR="00042CF8" w:rsidRPr="00A55453" w:rsidRDefault="00042CF8" w:rsidP="00042CF8">
            <w:pPr>
              <w:rPr>
                <w:rFonts w:eastAsia="Calibri" w:cs="Times New Roman"/>
              </w:rPr>
            </w:pPr>
            <w:r w:rsidRPr="00DB1B5A">
              <w:rPr>
                <w:rFonts w:eastAsia="Verdana" w:cs="Verdana"/>
                <w:szCs w:val="20"/>
              </w:rPr>
              <w:t>Concurrent Executions – Serializability</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34</w:t>
            </w:r>
          </w:p>
        </w:tc>
        <w:tc>
          <w:tcPr>
            <w:tcW w:w="4353" w:type="dxa"/>
            <w:vAlign w:val="center"/>
          </w:tcPr>
          <w:p w:rsidR="00042CF8" w:rsidRPr="00A55453" w:rsidRDefault="00042CF8" w:rsidP="00042CF8">
            <w:pPr>
              <w:autoSpaceDE w:val="0"/>
              <w:autoSpaceDN w:val="0"/>
              <w:adjustRightInd w:val="0"/>
              <w:rPr>
                <w:rFonts w:eastAsia="Calibri" w:cs="Verdana"/>
              </w:rPr>
            </w:pPr>
            <w:r w:rsidRPr="00DB1B5A">
              <w:rPr>
                <w:rFonts w:eastAsia="Verdana" w:cs="Verdana"/>
                <w:szCs w:val="20"/>
              </w:rPr>
              <w:t>Recoverability</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35</w:t>
            </w:r>
          </w:p>
        </w:tc>
        <w:tc>
          <w:tcPr>
            <w:tcW w:w="4353" w:type="dxa"/>
            <w:vAlign w:val="center"/>
          </w:tcPr>
          <w:p w:rsidR="00042CF8" w:rsidRPr="00A55453" w:rsidRDefault="00042CF8" w:rsidP="00042CF8">
            <w:pPr>
              <w:autoSpaceDE w:val="0"/>
              <w:autoSpaceDN w:val="0"/>
              <w:adjustRightInd w:val="0"/>
              <w:rPr>
                <w:rFonts w:eastAsia="Calibri" w:cs="Verdana"/>
              </w:rPr>
            </w:pPr>
            <w:r w:rsidRPr="00DB1B5A">
              <w:rPr>
                <w:rFonts w:eastAsia="Verdana" w:cs="Verdana"/>
                <w:szCs w:val="20"/>
              </w:rPr>
              <w:t>Implementation of isolation</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042CF8" w:rsidRPr="00A55453" w:rsidTr="00042CF8">
        <w:trPr>
          <w:cantSplit/>
          <w:trHeight w:val="359"/>
          <w:jc w:val="center"/>
        </w:trPr>
        <w:tc>
          <w:tcPr>
            <w:tcW w:w="647" w:type="dxa"/>
            <w:vAlign w:val="center"/>
          </w:tcPr>
          <w:p w:rsidR="00042CF8" w:rsidRPr="00A55453" w:rsidRDefault="00042CF8" w:rsidP="00042CF8">
            <w:pPr>
              <w:jc w:val="center"/>
              <w:rPr>
                <w:rFonts w:eastAsia="Calibri" w:cs="Times New Roman"/>
              </w:rPr>
            </w:pPr>
            <w:r w:rsidRPr="00A55453">
              <w:rPr>
                <w:rFonts w:eastAsia="Calibri" w:cs="Times New Roman"/>
              </w:rPr>
              <w:t>36</w:t>
            </w:r>
          </w:p>
        </w:tc>
        <w:tc>
          <w:tcPr>
            <w:tcW w:w="4353" w:type="dxa"/>
            <w:vAlign w:val="center"/>
          </w:tcPr>
          <w:p w:rsidR="00042CF8" w:rsidRPr="00A55453" w:rsidRDefault="00042CF8" w:rsidP="00042CF8">
            <w:pPr>
              <w:autoSpaceDE w:val="0"/>
              <w:autoSpaceDN w:val="0"/>
              <w:adjustRightInd w:val="0"/>
              <w:rPr>
                <w:rFonts w:eastAsia="Calibri" w:cs="Verdana"/>
              </w:rPr>
            </w:pPr>
            <w:r w:rsidRPr="00DB1B5A">
              <w:rPr>
                <w:rFonts w:eastAsia="Verdana" w:cs="Verdana"/>
                <w:szCs w:val="20"/>
              </w:rPr>
              <w:t>Testing for serializability</w:t>
            </w:r>
          </w:p>
        </w:tc>
        <w:tc>
          <w:tcPr>
            <w:tcW w:w="1248" w:type="dxa"/>
            <w:vAlign w:val="center"/>
          </w:tcPr>
          <w:p w:rsidR="00042CF8" w:rsidRPr="00A55453" w:rsidRDefault="00042CF8" w:rsidP="00042CF8">
            <w:pPr>
              <w:jc w:val="center"/>
              <w:rPr>
                <w:rFonts w:eastAsia="Calibri" w:cs="Times New Roman"/>
              </w:rPr>
            </w:pPr>
            <w:r w:rsidRPr="00A55453">
              <w:rPr>
                <w:rFonts w:eastAsia="Calibri" w:cs="Times New Roman"/>
              </w:rPr>
              <w:t>1</w:t>
            </w:r>
          </w:p>
        </w:tc>
        <w:tc>
          <w:tcPr>
            <w:tcW w:w="917" w:type="dxa"/>
            <w:vAlign w:val="center"/>
          </w:tcPr>
          <w:p w:rsidR="00042CF8" w:rsidRPr="00A55453" w:rsidRDefault="00042CF8" w:rsidP="00042CF8">
            <w:pPr>
              <w:jc w:val="center"/>
              <w:rPr>
                <w:rFonts w:eastAsia="Calibri" w:cs="Times New Roman"/>
              </w:rPr>
            </w:pPr>
            <w:r w:rsidRPr="008836F2">
              <w:rPr>
                <w:rFonts w:eastAsia="Calibri" w:cs="Times New Roman"/>
              </w:rPr>
              <w:t>CO5</w:t>
            </w:r>
          </w:p>
        </w:tc>
        <w:tc>
          <w:tcPr>
            <w:tcW w:w="1469" w:type="dxa"/>
            <w:vAlign w:val="center"/>
          </w:tcPr>
          <w:p w:rsidR="00042CF8" w:rsidRPr="00A55453" w:rsidRDefault="00042CF8" w:rsidP="00042CF8">
            <w:pPr>
              <w:jc w:val="center"/>
              <w:rPr>
                <w:rFonts w:eastAsia="Calibri" w:cs="Times New Roman"/>
              </w:rPr>
            </w:pPr>
            <w:r w:rsidRPr="006941C2">
              <w:rPr>
                <w:rFonts w:eastAsia="Calibri" w:cs="Times New Roman"/>
              </w:rPr>
              <w:t>PPT</w:t>
            </w:r>
          </w:p>
        </w:tc>
        <w:tc>
          <w:tcPr>
            <w:tcW w:w="1099" w:type="dxa"/>
            <w:vAlign w:val="center"/>
          </w:tcPr>
          <w:p w:rsidR="00042CF8" w:rsidRPr="00A55453" w:rsidRDefault="00042CF8" w:rsidP="00042CF8">
            <w:pPr>
              <w:jc w:val="center"/>
              <w:rPr>
                <w:rFonts w:eastAsia="Calibri" w:cs="Times New Roman"/>
              </w:rPr>
            </w:pPr>
            <w:r>
              <w:rPr>
                <w:rFonts w:eastAsia="Calibri" w:cs="Times New Roman"/>
              </w:rPr>
              <w:t>T1</w:t>
            </w:r>
          </w:p>
        </w:tc>
      </w:tr>
      <w:tr w:rsidR="00577E0E" w:rsidRPr="00A55453" w:rsidTr="00DA7C81">
        <w:trPr>
          <w:cantSplit/>
          <w:trHeight w:val="359"/>
          <w:jc w:val="center"/>
        </w:trPr>
        <w:tc>
          <w:tcPr>
            <w:tcW w:w="9733" w:type="dxa"/>
            <w:gridSpan w:val="6"/>
            <w:vAlign w:val="center"/>
          </w:tcPr>
          <w:p w:rsidR="00577E0E" w:rsidRPr="00A55453" w:rsidRDefault="00577E0E" w:rsidP="00577E0E">
            <w:pPr>
              <w:jc w:val="left"/>
              <w:rPr>
                <w:rFonts w:eastAsia="Calibri" w:cs="Times New Roman"/>
                <w:b/>
                <w:bCs/>
              </w:rPr>
            </w:pPr>
            <w:r>
              <w:rPr>
                <w:rFonts w:eastAsia="Calibri" w:cs="Times New Roman"/>
                <w:b/>
                <w:bCs/>
              </w:rPr>
              <w:t xml:space="preserve">MODULE-V: </w:t>
            </w:r>
            <w:r>
              <w:rPr>
                <w:b/>
                <w:bCs/>
                <w:sz w:val="22"/>
              </w:rPr>
              <w:t>NETWORK PROTECTION SYSTEMS</w:t>
            </w:r>
            <w:r w:rsidRPr="00A55453">
              <w:rPr>
                <w:rFonts w:eastAsia="Calibri" w:cs="Times New Roman"/>
                <w:b/>
                <w:bCs/>
              </w:rPr>
              <w:t xml:space="preserve"> (7 Hours)</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37</w:t>
            </w:r>
          </w:p>
        </w:tc>
        <w:tc>
          <w:tcPr>
            <w:tcW w:w="4353" w:type="dxa"/>
          </w:tcPr>
          <w:p w:rsidR="00577E0E" w:rsidRPr="00A55453" w:rsidRDefault="00577E0E" w:rsidP="00577E0E">
            <w:pPr>
              <w:autoSpaceDE w:val="0"/>
              <w:autoSpaceDN w:val="0"/>
              <w:adjustRightInd w:val="0"/>
              <w:rPr>
                <w:rFonts w:eastAsia="Calibri" w:cs="Verdana"/>
              </w:rPr>
            </w:pPr>
            <w:r w:rsidRPr="00DB1B5A">
              <w:rPr>
                <w:rFonts w:eastAsia="Verdana" w:cs="Verdana"/>
                <w:szCs w:val="20"/>
              </w:rPr>
              <w:t>Concurrency Control: Lock Based Protocols</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Pr>
                <w:rFonts w:eastAsia="Calibri" w:cs="Times New Roman"/>
              </w:rPr>
              <w:t>CO5</w:t>
            </w:r>
          </w:p>
        </w:tc>
        <w:tc>
          <w:tcPr>
            <w:tcW w:w="1469" w:type="dxa"/>
            <w:vAlign w:val="center"/>
          </w:tcPr>
          <w:p w:rsidR="00577E0E" w:rsidRPr="00A55453" w:rsidRDefault="00577E0E" w:rsidP="00577E0E">
            <w:pPr>
              <w:jc w:val="center"/>
              <w:rPr>
                <w:rFonts w:eastAsia="Calibri" w:cs="Times New Roman"/>
              </w:rPr>
            </w:pPr>
            <w:r w:rsidRPr="004C6AFF">
              <w:rPr>
                <w:rFonts w:eastAsia="Calibri" w:cs="Times New Roman"/>
              </w:rPr>
              <w:t>PPT</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38</w:t>
            </w:r>
          </w:p>
        </w:tc>
        <w:tc>
          <w:tcPr>
            <w:tcW w:w="4353" w:type="dxa"/>
          </w:tcPr>
          <w:p w:rsidR="00577E0E" w:rsidRPr="00A55453" w:rsidRDefault="00577E0E" w:rsidP="00577E0E">
            <w:pPr>
              <w:autoSpaceDE w:val="0"/>
              <w:autoSpaceDN w:val="0"/>
              <w:adjustRightInd w:val="0"/>
              <w:rPr>
                <w:rFonts w:eastAsia="Calibri" w:cs="Verdana"/>
              </w:rPr>
            </w:pPr>
            <w:r w:rsidRPr="00DB1B5A">
              <w:rPr>
                <w:rFonts w:eastAsia="Verdana" w:cs="Verdana"/>
                <w:szCs w:val="20"/>
              </w:rPr>
              <w:t>Timestamp Based Protocols</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Pr>
                <w:rFonts w:eastAsia="Calibri" w:cs="Times New Roman"/>
              </w:rPr>
              <w:t>CO5</w:t>
            </w:r>
          </w:p>
        </w:tc>
        <w:tc>
          <w:tcPr>
            <w:tcW w:w="1469" w:type="dxa"/>
            <w:vAlign w:val="center"/>
          </w:tcPr>
          <w:p w:rsidR="00577E0E" w:rsidRPr="00A55453" w:rsidRDefault="00577E0E" w:rsidP="00577E0E">
            <w:pPr>
              <w:jc w:val="center"/>
              <w:rPr>
                <w:rFonts w:eastAsia="Calibri" w:cs="Times New Roman"/>
              </w:rPr>
            </w:pPr>
            <w:r w:rsidRPr="004C6AFF">
              <w:rPr>
                <w:rFonts w:eastAsia="Calibri" w:cs="Times New Roman"/>
              </w:rPr>
              <w:t>PPT</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39</w:t>
            </w:r>
          </w:p>
        </w:tc>
        <w:tc>
          <w:tcPr>
            <w:tcW w:w="4353" w:type="dxa"/>
          </w:tcPr>
          <w:p w:rsidR="00577E0E" w:rsidRPr="00A55453" w:rsidRDefault="00577E0E" w:rsidP="00577E0E">
            <w:pPr>
              <w:autoSpaceDE w:val="0"/>
              <w:autoSpaceDN w:val="0"/>
              <w:adjustRightInd w:val="0"/>
              <w:rPr>
                <w:rFonts w:eastAsia="Calibri" w:cs="Verdana"/>
              </w:rPr>
            </w:pPr>
            <w:r w:rsidRPr="00DB1B5A">
              <w:rPr>
                <w:rFonts w:eastAsia="Verdana" w:cs="Verdana"/>
                <w:szCs w:val="20"/>
              </w:rPr>
              <w:t>Validation Based Protocols, Multiple Granularity</w:t>
            </w:r>
          </w:p>
        </w:tc>
        <w:tc>
          <w:tcPr>
            <w:tcW w:w="1248" w:type="dxa"/>
            <w:vAlign w:val="center"/>
          </w:tcPr>
          <w:p w:rsidR="00577E0E" w:rsidRPr="00A55453" w:rsidRDefault="00577E0E" w:rsidP="00577E0E">
            <w:pPr>
              <w:jc w:val="center"/>
              <w:rPr>
                <w:rFonts w:eastAsia="Calibri" w:cs="Times New Roman"/>
              </w:rPr>
            </w:pPr>
            <w:r>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Pr>
                <w:rFonts w:eastAsia="Calibri" w:cs="Times New Roman"/>
              </w:rPr>
              <w:t>CO5</w:t>
            </w:r>
          </w:p>
        </w:tc>
        <w:tc>
          <w:tcPr>
            <w:tcW w:w="1469" w:type="dxa"/>
            <w:vAlign w:val="center"/>
          </w:tcPr>
          <w:p w:rsidR="00577E0E" w:rsidRPr="00A55453" w:rsidRDefault="00577E0E" w:rsidP="00577E0E">
            <w:pPr>
              <w:jc w:val="center"/>
              <w:rPr>
                <w:rFonts w:eastAsia="Calibri" w:cs="Times New Roman"/>
              </w:rPr>
            </w:pPr>
            <w:r w:rsidRPr="004C6AFF">
              <w:rPr>
                <w:rFonts w:eastAsia="Calibri" w:cs="Times New Roman"/>
              </w:rPr>
              <w:t>PPT</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40</w:t>
            </w:r>
          </w:p>
        </w:tc>
        <w:tc>
          <w:tcPr>
            <w:tcW w:w="4353" w:type="dxa"/>
          </w:tcPr>
          <w:p w:rsidR="00577E0E" w:rsidRPr="00A55453" w:rsidRDefault="00577E0E" w:rsidP="00577E0E">
            <w:pPr>
              <w:autoSpaceDE w:val="0"/>
              <w:autoSpaceDN w:val="0"/>
              <w:adjustRightInd w:val="0"/>
              <w:rPr>
                <w:rFonts w:eastAsia="Calibri" w:cs="Verdana"/>
              </w:rPr>
            </w:pPr>
            <w:r w:rsidRPr="00DB1B5A">
              <w:rPr>
                <w:rFonts w:eastAsia="Verdana" w:cs="Verdana"/>
                <w:szCs w:val="20"/>
              </w:rPr>
              <w:t>Deadlock Handling</w:t>
            </w:r>
          </w:p>
        </w:tc>
        <w:tc>
          <w:tcPr>
            <w:tcW w:w="1248" w:type="dxa"/>
            <w:vAlign w:val="center"/>
          </w:tcPr>
          <w:p w:rsidR="00577E0E" w:rsidRPr="00A55453" w:rsidRDefault="00577E0E" w:rsidP="00577E0E">
            <w:pPr>
              <w:jc w:val="center"/>
              <w:rPr>
                <w:rFonts w:eastAsia="Calibri" w:cs="Times New Roman"/>
              </w:rPr>
            </w:pPr>
            <w:r>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Pr>
                <w:rFonts w:eastAsia="Calibri" w:cs="Times New Roman"/>
              </w:rPr>
              <w:t>CO5</w:t>
            </w:r>
          </w:p>
        </w:tc>
        <w:tc>
          <w:tcPr>
            <w:tcW w:w="1469" w:type="dxa"/>
            <w:vAlign w:val="center"/>
          </w:tcPr>
          <w:p w:rsidR="00577E0E" w:rsidRPr="00A55453" w:rsidRDefault="00577E0E" w:rsidP="00577E0E">
            <w:pPr>
              <w:jc w:val="center"/>
              <w:rPr>
                <w:rFonts w:eastAsia="Calibri" w:cs="Times New Roman"/>
              </w:rPr>
            </w:pPr>
            <w:r w:rsidRPr="004C6AFF">
              <w:rPr>
                <w:rFonts w:eastAsia="Calibri" w:cs="Times New Roman"/>
              </w:rPr>
              <w:t>PPT</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lastRenderedPageBreak/>
              <w:t>41</w:t>
            </w:r>
          </w:p>
        </w:tc>
        <w:tc>
          <w:tcPr>
            <w:tcW w:w="4353" w:type="dxa"/>
          </w:tcPr>
          <w:p w:rsidR="00577E0E" w:rsidRPr="00A55453" w:rsidRDefault="00577E0E" w:rsidP="00577E0E">
            <w:pPr>
              <w:autoSpaceDE w:val="0"/>
              <w:autoSpaceDN w:val="0"/>
              <w:adjustRightInd w:val="0"/>
              <w:rPr>
                <w:rFonts w:eastAsia="Calibri" w:cs="Verdana"/>
              </w:rPr>
            </w:pPr>
            <w:r w:rsidRPr="00DB1B5A">
              <w:rPr>
                <w:rFonts w:eastAsia="Verdana" w:cs="Verdana"/>
                <w:szCs w:val="20"/>
              </w:rPr>
              <w:t>Storage and Indexing: Data on external storage</w:t>
            </w:r>
          </w:p>
        </w:tc>
        <w:tc>
          <w:tcPr>
            <w:tcW w:w="1248" w:type="dxa"/>
            <w:vAlign w:val="center"/>
          </w:tcPr>
          <w:p w:rsidR="00577E0E" w:rsidRPr="00A55453" w:rsidRDefault="00577E0E" w:rsidP="00577E0E">
            <w:pPr>
              <w:jc w:val="center"/>
              <w:rPr>
                <w:rFonts w:eastAsia="Calibri" w:cs="Times New Roman"/>
              </w:rPr>
            </w:pPr>
            <w:r w:rsidRPr="00A55453">
              <w:rPr>
                <w:rFonts w:eastAsia="Calibri" w:cs="Times New Roman"/>
              </w:rPr>
              <w:t>1</w:t>
            </w:r>
          </w:p>
        </w:tc>
        <w:tc>
          <w:tcPr>
            <w:tcW w:w="917" w:type="dxa"/>
            <w:vAlign w:val="center"/>
          </w:tcPr>
          <w:p w:rsidR="00577E0E" w:rsidRPr="00A55453" w:rsidRDefault="00577E0E" w:rsidP="00577E0E">
            <w:pPr>
              <w:jc w:val="center"/>
              <w:rPr>
                <w:rFonts w:eastAsia="Calibri" w:cs="Times New Roman"/>
              </w:rPr>
            </w:pPr>
            <w:r>
              <w:rPr>
                <w:rFonts w:eastAsia="Calibri" w:cs="Times New Roman"/>
              </w:rPr>
              <w:t>CO5</w:t>
            </w:r>
          </w:p>
        </w:tc>
        <w:tc>
          <w:tcPr>
            <w:tcW w:w="1469" w:type="dxa"/>
            <w:vAlign w:val="center"/>
          </w:tcPr>
          <w:p w:rsidR="00577E0E" w:rsidRPr="00A55453" w:rsidRDefault="00577E0E" w:rsidP="00577E0E">
            <w:pPr>
              <w:jc w:val="center"/>
              <w:rPr>
                <w:rFonts w:eastAsia="Calibri" w:cs="Times New Roman"/>
              </w:rPr>
            </w:pPr>
            <w:r w:rsidRPr="004C6AFF">
              <w:rPr>
                <w:rFonts w:eastAsia="Calibri" w:cs="Times New Roman"/>
              </w:rPr>
              <w:t>PPT</w:t>
            </w:r>
          </w:p>
        </w:tc>
        <w:tc>
          <w:tcPr>
            <w:tcW w:w="1099" w:type="dxa"/>
            <w:vAlign w:val="center"/>
          </w:tcPr>
          <w:p w:rsidR="00577E0E" w:rsidRPr="00A55453" w:rsidRDefault="00577E0E" w:rsidP="00577E0E">
            <w:pPr>
              <w:jc w:val="center"/>
              <w:rPr>
                <w:rFonts w:eastAsia="Calibri" w:cs="Times New Roman"/>
              </w:rPr>
            </w:pPr>
            <w:r>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42</w:t>
            </w:r>
          </w:p>
        </w:tc>
        <w:tc>
          <w:tcPr>
            <w:tcW w:w="4353" w:type="dxa"/>
          </w:tcPr>
          <w:p w:rsidR="00577E0E" w:rsidRDefault="00577E0E" w:rsidP="00577E0E">
            <w:pPr>
              <w:autoSpaceDE w:val="0"/>
              <w:autoSpaceDN w:val="0"/>
              <w:adjustRightInd w:val="0"/>
            </w:pPr>
            <w:r w:rsidRPr="00DB1B5A">
              <w:rPr>
                <w:rFonts w:eastAsia="Verdana" w:cs="Verdana"/>
                <w:szCs w:val="20"/>
              </w:rPr>
              <w:t>File organizations and indexing –Clustered indexes</w:t>
            </w:r>
          </w:p>
        </w:tc>
        <w:tc>
          <w:tcPr>
            <w:tcW w:w="1248" w:type="dxa"/>
            <w:vAlign w:val="center"/>
          </w:tcPr>
          <w:p w:rsidR="00577E0E" w:rsidRPr="00A55453" w:rsidRDefault="00042CF8" w:rsidP="00577E0E">
            <w:pPr>
              <w:jc w:val="center"/>
              <w:rPr>
                <w:rFonts w:eastAsia="Calibri" w:cs="Times New Roman"/>
              </w:rPr>
            </w:pPr>
            <w:r>
              <w:rPr>
                <w:rFonts w:eastAsia="Calibri" w:cs="Times New Roman"/>
              </w:rPr>
              <w:t>1</w:t>
            </w:r>
          </w:p>
        </w:tc>
        <w:tc>
          <w:tcPr>
            <w:tcW w:w="917" w:type="dxa"/>
          </w:tcPr>
          <w:p w:rsidR="00577E0E" w:rsidRDefault="00577E0E" w:rsidP="00577E0E">
            <w:pPr>
              <w:jc w:val="center"/>
              <w:rPr>
                <w:rFonts w:eastAsia="Calibri" w:cs="Times New Roman"/>
              </w:rPr>
            </w:pPr>
            <w:r w:rsidRPr="000C54BC">
              <w:rPr>
                <w:rFonts w:eastAsia="Calibri" w:cs="Times New Roman"/>
              </w:rPr>
              <w:t>CO5</w:t>
            </w:r>
          </w:p>
        </w:tc>
        <w:tc>
          <w:tcPr>
            <w:tcW w:w="1469" w:type="dxa"/>
            <w:vAlign w:val="center"/>
          </w:tcPr>
          <w:p w:rsidR="00577E0E" w:rsidRDefault="00577E0E" w:rsidP="00577E0E">
            <w:pPr>
              <w:jc w:val="center"/>
              <w:rPr>
                <w:rFonts w:eastAsia="Calibri" w:cs="Times New Roman"/>
              </w:rPr>
            </w:pPr>
            <w:r w:rsidRPr="004C6AFF">
              <w:rPr>
                <w:rFonts w:eastAsia="Calibri" w:cs="Times New Roman"/>
              </w:rPr>
              <w:t>PPT</w:t>
            </w:r>
          </w:p>
        </w:tc>
        <w:tc>
          <w:tcPr>
            <w:tcW w:w="1099" w:type="dxa"/>
          </w:tcPr>
          <w:p w:rsidR="00577E0E" w:rsidRDefault="00577E0E" w:rsidP="00577E0E">
            <w:pPr>
              <w:jc w:val="center"/>
              <w:rPr>
                <w:rFonts w:eastAsia="Calibri" w:cs="Times New Roman"/>
              </w:rPr>
            </w:pPr>
            <w:r w:rsidRPr="00250221">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43</w:t>
            </w:r>
          </w:p>
        </w:tc>
        <w:tc>
          <w:tcPr>
            <w:tcW w:w="4353" w:type="dxa"/>
          </w:tcPr>
          <w:p w:rsidR="00577E0E" w:rsidRDefault="00577E0E" w:rsidP="00577E0E">
            <w:pPr>
              <w:autoSpaceDE w:val="0"/>
              <w:autoSpaceDN w:val="0"/>
              <w:adjustRightInd w:val="0"/>
            </w:pPr>
            <w:r w:rsidRPr="00DB1B5A">
              <w:rPr>
                <w:rFonts w:eastAsia="Verdana" w:cs="Verdana"/>
                <w:szCs w:val="20"/>
              </w:rPr>
              <w:t>Primary and secondary indexes</w:t>
            </w:r>
          </w:p>
        </w:tc>
        <w:tc>
          <w:tcPr>
            <w:tcW w:w="1248" w:type="dxa"/>
            <w:vAlign w:val="center"/>
          </w:tcPr>
          <w:p w:rsidR="00577E0E" w:rsidRPr="00A55453" w:rsidRDefault="00042CF8" w:rsidP="00577E0E">
            <w:pPr>
              <w:jc w:val="center"/>
              <w:rPr>
                <w:rFonts w:eastAsia="Calibri" w:cs="Times New Roman"/>
              </w:rPr>
            </w:pPr>
            <w:r>
              <w:rPr>
                <w:rFonts w:eastAsia="Calibri" w:cs="Times New Roman"/>
              </w:rPr>
              <w:t>1</w:t>
            </w:r>
          </w:p>
        </w:tc>
        <w:tc>
          <w:tcPr>
            <w:tcW w:w="917" w:type="dxa"/>
          </w:tcPr>
          <w:p w:rsidR="00577E0E" w:rsidRDefault="00577E0E" w:rsidP="00577E0E">
            <w:pPr>
              <w:jc w:val="center"/>
              <w:rPr>
                <w:rFonts w:eastAsia="Calibri" w:cs="Times New Roman"/>
              </w:rPr>
            </w:pPr>
            <w:r w:rsidRPr="000C54BC">
              <w:rPr>
                <w:rFonts w:eastAsia="Calibri" w:cs="Times New Roman"/>
              </w:rPr>
              <w:t>CO5</w:t>
            </w:r>
          </w:p>
        </w:tc>
        <w:tc>
          <w:tcPr>
            <w:tcW w:w="1469" w:type="dxa"/>
            <w:vAlign w:val="center"/>
          </w:tcPr>
          <w:p w:rsidR="00577E0E" w:rsidRDefault="00577E0E" w:rsidP="00577E0E">
            <w:pPr>
              <w:jc w:val="center"/>
              <w:rPr>
                <w:rFonts w:eastAsia="Calibri" w:cs="Times New Roman"/>
              </w:rPr>
            </w:pPr>
            <w:r w:rsidRPr="004C6AFF">
              <w:rPr>
                <w:rFonts w:eastAsia="Calibri" w:cs="Times New Roman"/>
              </w:rPr>
              <w:t>PPT</w:t>
            </w:r>
          </w:p>
        </w:tc>
        <w:tc>
          <w:tcPr>
            <w:tcW w:w="1099" w:type="dxa"/>
          </w:tcPr>
          <w:p w:rsidR="00577E0E" w:rsidRDefault="00577E0E" w:rsidP="00577E0E">
            <w:pPr>
              <w:jc w:val="center"/>
              <w:rPr>
                <w:rFonts w:eastAsia="Calibri" w:cs="Times New Roman"/>
              </w:rPr>
            </w:pPr>
            <w:r w:rsidRPr="00250221">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44</w:t>
            </w:r>
          </w:p>
        </w:tc>
        <w:tc>
          <w:tcPr>
            <w:tcW w:w="4353" w:type="dxa"/>
          </w:tcPr>
          <w:p w:rsidR="00577E0E" w:rsidRDefault="00577E0E" w:rsidP="00577E0E">
            <w:pPr>
              <w:autoSpaceDE w:val="0"/>
              <w:autoSpaceDN w:val="0"/>
              <w:adjustRightInd w:val="0"/>
            </w:pPr>
            <w:r w:rsidRPr="00DB1B5A">
              <w:rPr>
                <w:rFonts w:eastAsia="Verdana" w:cs="Verdana"/>
                <w:szCs w:val="20"/>
              </w:rPr>
              <w:t>Index data structures – Hash based indexing</w:t>
            </w:r>
          </w:p>
        </w:tc>
        <w:tc>
          <w:tcPr>
            <w:tcW w:w="1248" w:type="dxa"/>
            <w:vAlign w:val="center"/>
          </w:tcPr>
          <w:p w:rsidR="00577E0E" w:rsidRPr="00A55453" w:rsidRDefault="00042CF8" w:rsidP="00577E0E">
            <w:pPr>
              <w:jc w:val="center"/>
              <w:rPr>
                <w:rFonts w:eastAsia="Calibri" w:cs="Times New Roman"/>
              </w:rPr>
            </w:pPr>
            <w:r>
              <w:rPr>
                <w:rFonts w:eastAsia="Calibri" w:cs="Times New Roman"/>
              </w:rPr>
              <w:t>1</w:t>
            </w:r>
          </w:p>
        </w:tc>
        <w:tc>
          <w:tcPr>
            <w:tcW w:w="917" w:type="dxa"/>
          </w:tcPr>
          <w:p w:rsidR="00577E0E" w:rsidRDefault="00577E0E" w:rsidP="00577E0E">
            <w:pPr>
              <w:jc w:val="center"/>
              <w:rPr>
                <w:rFonts w:eastAsia="Calibri" w:cs="Times New Roman"/>
              </w:rPr>
            </w:pPr>
            <w:r w:rsidRPr="000C54BC">
              <w:rPr>
                <w:rFonts w:eastAsia="Calibri" w:cs="Times New Roman"/>
              </w:rPr>
              <w:t>CO5</w:t>
            </w:r>
          </w:p>
        </w:tc>
        <w:tc>
          <w:tcPr>
            <w:tcW w:w="1469" w:type="dxa"/>
            <w:vAlign w:val="center"/>
          </w:tcPr>
          <w:p w:rsidR="00577E0E" w:rsidRDefault="00577E0E" w:rsidP="00577E0E">
            <w:pPr>
              <w:jc w:val="center"/>
              <w:rPr>
                <w:rFonts w:eastAsia="Calibri" w:cs="Times New Roman"/>
              </w:rPr>
            </w:pPr>
            <w:r w:rsidRPr="004C6AFF">
              <w:rPr>
                <w:rFonts w:eastAsia="Calibri" w:cs="Times New Roman"/>
              </w:rPr>
              <w:t>PPT</w:t>
            </w:r>
          </w:p>
        </w:tc>
        <w:tc>
          <w:tcPr>
            <w:tcW w:w="1099" w:type="dxa"/>
          </w:tcPr>
          <w:p w:rsidR="00577E0E" w:rsidRDefault="00577E0E" w:rsidP="00577E0E">
            <w:pPr>
              <w:jc w:val="center"/>
              <w:rPr>
                <w:rFonts w:eastAsia="Calibri" w:cs="Times New Roman"/>
              </w:rPr>
            </w:pPr>
            <w:r w:rsidRPr="00250221">
              <w:rPr>
                <w:rFonts w:eastAsia="Calibri" w:cs="Times New Roman"/>
              </w:rPr>
              <w:t>T1</w:t>
            </w:r>
          </w:p>
        </w:tc>
      </w:tr>
      <w:tr w:rsidR="00577E0E" w:rsidRPr="00A55453" w:rsidTr="00577E0E">
        <w:trPr>
          <w:cantSplit/>
          <w:trHeight w:val="359"/>
          <w:jc w:val="center"/>
        </w:trPr>
        <w:tc>
          <w:tcPr>
            <w:tcW w:w="647" w:type="dxa"/>
            <w:vAlign w:val="center"/>
          </w:tcPr>
          <w:p w:rsidR="00577E0E" w:rsidRPr="00A55453" w:rsidRDefault="00577E0E" w:rsidP="00577E0E">
            <w:pPr>
              <w:jc w:val="center"/>
              <w:rPr>
                <w:rFonts w:eastAsia="Calibri" w:cs="Times New Roman"/>
              </w:rPr>
            </w:pPr>
            <w:r>
              <w:rPr>
                <w:rFonts w:eastAsia="Calibri" w:cs="Times New Roman"/>
              </w:rPr>
              <w:t>45</w:t>
            </w:r>
          </w:p>
        </w:tc>
        <w:tc>
          <w:tcPr>
            <w:tcW w:w="4353" w:type="dxa"/>
          </w:tcPr>
          <w:p w:rsidR="00577E0E" w:rsidRDefault="00577E0E" w:rsidP="00577E0E">
            <w:pPr>
              <w:autoSpaceDE w:val="0"/>
              <w:autoSpaceDN w:val="0"/>
              <w:adjustRightInd w:val="0"/>
            </w:pPr>
            <w:r w:rsidRPr="00DB1B5A">
              <w:rPr>
                <w:rFonts w:eastAsia="Verdana" w:cs="Verdana"/>
                <w:szCs w:val="20"/>
              </w:rPr>
              <w:t>Tree based indexing, Comparison of file organizations</w:t>
            </w:r>
          </w:p>
        </w:tc>
        <w:tc>
          <w:tcPr>
            <w:tcW w:w="1248" w:type="dxa"/>
            <w:vAlign w:val="center"/>
          </w:tcPr>
          <w:p w:rsidR="00577E0E" w:rsidRPr="00A55453" w:rsidRDefault="00042CF8" w:rsidP="00577E0E">
            <w:pPr>
              <w:jc w:val="center"/>
              <w:rPr>
                <w:rFonts w:eastAsia="Calibri" w:cs="Times New Roman"/>
              </w:rPr>
            </w:pPr>
            <w:r>
              <w:rPr>
                <w:rFonts w:eastAsia="Calibri" w:cs="Times New Roman"/>
              </w:rPr>
              <w:t>1</w:t>
            </w:r>
          </w:p>
        </w:tc>
        <w:tc>
          <w:tcPr>
            <w:tcW w:w="917" w:type="dxa"/>
          </w:tcPr>
          <w:p w:rsidR="00577E0E" w:rsidRDefault="00577E0E" w:rsidP="00577E0E">
            <w:pPr>
              <w:jc w:val="center"/>
              <w:rPr>
                <w:rFonts w:eastAsia="Calibri" w:cs="Times New Roman"/>
              </w:rPr>
            </w:pPr>
            <w:r w:rsidRPr="000C54BC">
              <w:rPr>
                <w:rFonts w:eastAsia="Calibri" w:cs="Times New Roman"/>
              </w:rPr>
              <w:t>CO5</w:t>
            </w:r>
          </w:p>
        </w:tc>
        <w:tc>
          <w:tcPr>
            <w:tcW w:w="1469" w:type="dxa"/>
            <w:vAlign w:val="center"/>
          </w:tcPr>
          <w:p w:rsidR="00577E0E" w:rsidRDefault="00577E0E" w:rsidP="00577E0E">
            <w:pPr>
              <w:jc w:val="center"/>
              <w:rPr>
                <w:rFonts w:eastAsia="Calibri" w:cs="Times New Roman"/>
              </w:rPr>
            </w:pPr>
            <w:r w:rsidRPr="004C6AFF">
              <w:rPr>
                <w:rFonts w:eastAsia="Calibri" w:cs="Times New Roman"/>
              </w:rPr>
              <w:t>PPT</w:t>
            </w:r>
          </w:p>
        </w:tc>
        <w:tc>
          <w:tcPr>
            <w:tcW w:w="1099" w:type="dxa"/>
          </w:tcPr>
          <w:p w:rsidR="00577E0E" w:rsidRDefault="00577E0E" w:rsidP="00577E0E">
            <w:pPr>
              <w:jc w:val="center"/>
              <w:rPr>
                <w:rFonts w:eastAsia="Calibri" w:cs="Times New Roman"/>
              </w:rPr>
            </w:pPr>
            <w:r w:rsidRPr="00250221">
              <w:rPr>
                <w:rFonts w:eastAsia="Calibri" w:cs="Times New Roman"/>
              </w:rPr>
              <w:t>T1</w:t>
            </w:r>
          </w:p>
        </w:tc>
      </w:tr>
      <w:bookmarkEnd w:id="0"/>
    </w:tbl>
    <w:p w:rsidR="00A55453" w:rsidRDefault="00A55453" w:rsidP="00B92612">
      <w:pPr>
        <w:spacing w:after="0" w:line="360" w:lineRule="auto"/>
        <w:rPr>
          <w:rFonts w:ascii="Verdana" w:hAnsi="Verdana"/>
          <w:b/>
          <w:sz w:val="24"/>
        </w:rPr>
      </w:pPr>
    </w:p>
    <w:p w:rsidR="00DF42E5" w:rsidRDefault="00F86B21" w:rsidP="00F86B21">
      <w:pPr>
        <w:spacing w:after="0" w:line="360" w:lineRule="auto"/>
        <w:rPr>
          <w:rFonts w:ascii="Verdana" w:hAnsi="Verdana"/>
          <w:b/>
          <w:sz w:val="24"/>
        </w:rPr>
      </w:pPr>
      <w:r w:rsidRPr="00F86B21">
        <w:rPr>
          <w:rFonts w:ascii="Verdana" w:hAnsi="Verdana"/>
          <w:b/>
          <w:sz w:val="24"/>
        </w:rPr>
        <w:t xml:space="preserve">COURSE </w:t>
      </w:r>
      <w:r>
        <w:rPr>
          <w:rFonts w:ascii="Verdana" w:hAnsi="Verdana"/>
          <w:b/>
          <w:sz w:val="24"/>
        </w:rPr>
        <w:t>EVALUATION</w:t>
      </w:r>
      <w:r w:rsidR="00DF42E5" w:rsidRPr="00F86B21">
        <w:rPr>
          <w:rFonts w:ascii="Verdana" w:hAnsi="Verdana"/>
          <w:b/>
          <w:sz w:val="24"/>
        </w:rPr>
        <w:t xml:space="preserve">: </w:t>
      </w:r>
    </w:p>
    <w:tbl>
      <w:tblPr>
        <w:tblStyle w:val="TableGrid"/>
        <w:tblW w:w="9173" w:type="dxa"/>
        <w:tblInd w:w="137" w:type="dxa"/>
        <w:tblLayout w:type="fixed"/>
        <w:tblLook w:val="04A0"/>
      </w:tblPr>
      <w:tblGrid>
        <w:gridCol w:w="2061"/>
        <w:gridCol w:w="2388"/>
        <w:gridCol w:w="1355"/>
        <w:gridCol w:w="1214"/>
        <w:gridCol w:w="1216"/>
        <w:gridCol w:w="939"/>
      </w:tblGrid>
      <w:tr w:rsidR="00D631FA" w:rsidRPr="00F86B21" w:rsidTr="00DA7C81">
        <w:trPr>
          <w:trHeight w:val="466"/>
        </w:trPr>
        <w:tc>
          <w:tcPr>
            <w:tcW w:w="2061" w:type="dxa"/>
            <w:vAlign w:val="center"/>
          </w:tcPr>
          <w:p w:rsidR="00D631FA" w:rsidRPr="00F86B21" w:rsidRDefault="00D631FA" w:rsidP="00D631FA">
            <w:pPr>
              <w:jc w:val="center"/>
              <w:rPr>
                <w:rFonts w:ascii="Verdana" w:hAnsi="Verdana" w:cs="Times New Roman"/>
                <w:b/>
                <w:sz w:val="18"/>
                <w:szCs w:val="18"/>
              </w:rPr>
            </w:pPr>
            <w:r>
              <w:rPr>
                <w:rFonts w:ascii="Verdana" w:hAnsi="Verdana" w:cs="Times New Roman"/>
                <w:b/>
                <w:sz w:val="18"/>
                <w:szCs w:val="18"/>
              </w:rPr>
              <w:t>Evaluation</w:t>
            </w:r>
            <w:r w:rsidRPr="00F86B21">
              <w:rPr>
                <w:rFonts w:ascii="Verdana" w:hAnsi="Verdana" w:cs="Times New Roman"/>
                <w:b/>
                <w:sz w:val="18"/>
                <w:szCs w:val="18"/>
              </w:rPr>
              <w:t xml:space="preserve"> Type</w:t>
            </w:r>
          </w:p>
        </w:tc>
        <w:tc>
          <w:tcPr>
            <w:tcW w:w="2388" w:type="dxa"/>
            <w:vAlign w:val="center"/>
          </w:tcPr>
          <w:p w:rsidR="00D631FA" w:rsidRPr="00F86B21" w:rsidRDefault="00D1664A" w:rsidP="00D1664A">
            <w:pPr>
              <w:jc w:val="center"/>
              <w:rPr>
                <w:rFonts w:ascii="Verdana" w:hAnsi="Verdana" w:cs="Times New Roman"/>
                <w:b/>
                <w:sz w:val="18"/>
                <w:szCs w:val="18"/>
              </w:rPr>
            </w:pPr>
            <w:r>
              <w:rPr>
                <w:rFonts w:ascii="Verdana" w:hAnsi="Verdana" w:cs="Times New Roman"/>
                <w:b/>
                <w:sz w:val="18"/>
                <w:szCs w:val="18"/>
              </w:rPr>
              <w:t>Syllabus</w:t>
            </w:r>
          </w:p>
        </w:tc>
        <w:tc>
          <w:tcPr>
            <w:tcW w:w="1355" w:type="dxa"/>
            <w:vAlign w:val="center"/>
          </w:tcPr>
          <w:p w:rsidR="00D631FA" w:rsidRPr="00F86B21" w:rsidRDefault="00D631FA" w:rsidP="00D631FA">
            <w:pPr>
              <w:jc w:val="center"/>
              <w:rPr>
                <w:rFonts w:ascii="Verdana" w:hAnsi="Verdana" w:cs="Times New Roman"/>
                <w:b/>
                <w:sz w:val="18"/>
                <w:szCs w:val="18"/>
              </w:rPr>
            </w:pPr>
            <w:r w:rsidRPr="00F86B21">
              <w:rPr>
                <w:rFonts w:ascii="Verdana" w:hAnsi="Verdana" w:cs="Times New Roman"/>
                <w:b/>
                <w:sz w:val="18"/>
                <w:szCs w:val="18"/>
              </w:rPr>
              <w:t>Duration</w:t>
            </w:r>
          </w:p>
          <w:p w:rsidR="00D631FA" w:rsidRPr="00F86B21" w:rsidRDefault="00D631FA" w:rsidP="00D631FA">
            <w:pPr>
              <w:jc w:val="center"/>
              <w:rPr>
                <w:rFonts w:ascii="Verdana" w:hAnsi="Verdana" w:cs="Times New Roman"/>
                <w:b/>
                <w:sz w:val="18"/>
                <w:szCs w:val="18"/>
              </w:rPr>
            </w:pPr>
            <w:r>
              <w:rPr>
                <w:rFonts w:ascii="Verdana" w:hAnsi="Verdana" w:cs="Times New Roman"/>
                <w:b/>
                <w:sz w:val="18"/>
                <w:szCs w:val="18"/>
              </w:rPr>
              <w:t>i</w:t>
            </w:r>
            <w:r w:rsidRPr="00F86B21">
              <w:rPr>
                <w:rFonts w:ascii="Verdana" w:hAnsi="Verdana" w:cs="Times New Roman"/>
                <w:b/>
                <w:sz w:val="18"/>
                <w:szCs w:val="18"/>
              </w:rPr>
              <w:t xml:space="preserve">n </w:t>
            </w:r>
            <w:r>
              <w:rPr>
                <w:rFonts w:ascii="Verdana" w:hAnsi="Verdana" w:cs="Times New Roman"/>
                <w:b/>
                <w:sz w:val="18"/>
                <w:szCs w:val="18"/>
              </w:rPr>
              <w:t>Minutes</w:t>
            </w:r>
          </w:p>
        </w:tc>
        <w:tc>
          <w:tcPr>
            <w:tcW w:w="1214" w:type="dxa"/>
            <w:vAlign w:val="center"/>
          </w:tcPr>
          <w:p w:rsidR="00D631FA" w:rsidRPr="00F86B21" w:rsidRDefault="00D631FA" w:rsidP="00D631FA">
            <w:pPr>
              <w:ind w:left="-114" w:right="-84"/>
              <w:jc w:val="center"/>
              <w:rPr>
                <w:rFonts w:ascii="Verdana" w:hAnsi="Verdana" w:cs="Times New Roman"/>
                <w:b/>
                <w:sz w:val="18"/>
                <w:szCs w:val="18"/>
              </w:rPr>
            </w:pPr>
            <w:r>
              <w:rPr>
                <w:rFonts w:ascii="Verdana" w:hAnsi="Verdana" w:cs="Times New Roman"/>
                <w:b/>
                <w:sz w:val="18"/>
                <w:szCs w:val="18"/>
              </w:rPr>
              <w:t>Marks for Evaluation</w:t>
            </w:r>
          </w:p>
        </w:tc>
        <w:tc>
          <w:tcPr>
            <w:tcW w:w="1215" w:type="dxa"/>
            <w:vAlign w:val="center"/>
          </w:tcPr>
          <w:p w:rsidR="00D631FA" w:rsidRPr="00F86B21" w:rsidRDefault="00D631FA" w:rsidP="00D631FA">
            <w:pPr>
              <w:ind w:left="-114" w:right="-84"/>
              <w:jc w:val="center"/>
              <w:rPr>
                <w:rFonts w:ascii="Verdana" w:hAnsi="Verdana" w:cs="Times New Roman"/>
                <w:b/>
                <w:sz w:val="18"/>
                <w:szCs w:val="18"/>
              </w:rPr>
            </w:pPr>
            <w:r>
              <w:rPr>
                <w:rFonts w:ascii="Verdana" w:hAnsi="Verdana" w:cs="Times New Roman"/>
                <w:b/>
                <w:sz w:val="18"/>
                <w:szCs w:val="18"/>
              </w:rPr>
              <w:t>Marks to be Scaled to</w:t>
            </w:r>
          </w:p>
        </w:tc>
        <w:tc>
          <w:tcPr>
            <w:tcW w:w="939" w:type="dxa"/>
            <w:vAlign w:val="center"/>
          </w:tcPr>
          <w:p w:rsidR="00D631FA" w:rsidRPr="00F86B21" w:rsidRDefault="00D1664A" w:rsidP="00D1664A">
            <w:pPr>
              <w:ind w:left="-90" w:right="-94"/>
              <w:jc w:val="center"/>
              <w:rPr>
                <w:rFonts w:ascii="Verdana" w:hAnsi="Verdana" w:cs="Times New Roman"/>
                <w:b/>
                <w:sz w:val="18"/>
                <w:szCs w:val="18"/>
              </w:rPr>
            </w:pPr>
            <w:r>
              <w:rPr>
                <w:rFonts w:ascii="Verdana" w:hAnsi="Verdana" w:cs="Times New Roman"/>
                <w:b/>
                <w:sz w:val="18"/>
                <w:szCs w:val="18"/>
              </w:rPr>
              <w:t xml:space="preserve">Max. Marks </w:t>
            </w:r>
          </w:p>
        </w:tc>
      </w:tr>
      <w:tr w:rsidR="00D631FA" w:rsidRPr="00F86B21" w:rsidTr="00DA7C81">
        <w:trPr>
          <w:trHeight w:val="402"/>
        </w:trPr>
        <w:tc>
          <w:tcPr>
            <w:tcW w:w="2061" w:type="dxa"/>
            <w:vAlign w:val="center"/>
          </w:tcPr>
          <w:p w:rsidR="00D631FA" w:rsidRPr="00F86B21" w:rsidRDefault="00D631FA" w:rsidP="00D631FA">
            <w:pPr>
              <w:spacing w:before="80" w:after="80"/>
              <w:rPr>
                <w:rFonts w:ascii="Verdana" w:hAnsi="Verdana" w:cs="Times New Roman"/>
                <w:bCs/>
                <w:sz w:val="18"/>
                <w:szCs w:val="18"/>
              </w:rPr>
            </w:pPr>
            <w:r w:rsidRPr="00F86B21">
              <w:rPr>
                <w:rFonts w:ascii="Verdana" w:hAnsi="Verdana" w:cs="Times New Roman"/>
                <w:bCs/>
                <w:sz w:val="18"/>
                <w:szCs w:val="18"/>
              </w:rPr>
              <w:t>Mid Term</w:t>
            </w:r>
            <w:r>
              <w:rPr>
                <w:rFonts w:ascii="Verdana" w:hAnsi="Verdana" w:cs="Times New Roman"/>
                <w:bCs/>
                <w:sz w:val="18"/>
                <w:szCs w:val="18"/>
              </w:rPr>
              <w:t xml:space="preserve"> Exam -1</w:t>
            </w:r>
          </w:p>
        </w:tc>
        <w:tc>
          <w:tcPr>
            <w:tcW w:w="2388" w:type="dxa"/>
            <w:vAlign w:val="center"/>
          </w:tcPr>
          <w:p w:rsidR="00D631FA" w:rsidRPr="00F86B21" w:rsidRDefault="00D631FA" w:rsidP="00D631FA">
            <w:pPr>
              <w:spacing w:before="80" w:after="80"/>
              <w:jc w:val="center"/>
              <w:rPr>
                <w:rFonts w:ascii="Verdana" w:hAnsi="Verdana" w:cs="Times New Roman"/>
                <w:bCs/>
                <w:sz w:val="18"/>
                <w:szCs w:val="18"/>
              </w:rPr>
            </w:pPr>
            <w:r>
              <w:rPr>
                <w:rFonts w:ascii="Verdana" w:hAnsi="Verdana" w:cs="Times New Roman"/>
                <w:bCs/>
                <w:sz w:val="18"/>
                <w:szCs w:val="18"/>
              </w:rPr>
              <w:t>Module -</w:t>
            </w:r>
            <w:r w:rsidRPr="00F86B21">
              <w:rPr>
                <w:rFonts w:ascii="Verdana" w:hAnsi="Verdana" w:cs="Times New Roman"/>
                <w:bCs/>
                <w:sz w:val="18"/>
                <w:szCs w:val="18"/>
              </w:rPr>
              <w:t xml:space="preserve"> I &amp; II</w:t>
            </w:r>
          </w:p>
        </w:tc>
        <w:tc>
          <w:tcPr>
            <w:tcW w:w="1355" w:type="dxa"/>
            <w:vAlign w:val="center"/>
          </w:tcPr>
          <w:p w:rsidR="00D631FA" w:rsidRPr="00950404" w:rsidRDefault="00D631FA" w:rsidP="00D631FA">
            <w:pPr>
              <w:spacing w:before="80" w:after="80"/>
              <w:jc w:val="center"/>
              <w:rPr>
                <w:rFonts w:ascii="Verdana" w:hAnsi="Verdana" w:cs="Times New Roman"/>
                <w:bCs/>
                <w:sz w:val="18"/>
                <w:szCs w:val="18"/>
              </w:rPr>
            </w:pPr>
            <w:r w:rsidRPr="00950404">
              <w:rPr>
                <w:rFonts w:ascii="Verdana" w:hAnsi="Verdana" w:cs="Times New Roman"/>
                <w:bCs/>
                <w:sz w:val="18"/>
                <w:szCs w:val="18"/>
              </w:rPr>
              <w:t>90 Minutes</w:t>
            </w:r>
          </w:p>
        </w:tc>
        <w:tc>
          <w:tcPr>
            <w:tcW w:w="1214" w:type="dxa"/>
            <w:vAlign w:val="center"/>
          </w:tcPr>
          <w:p w:rsidR="00D631FA" w:rsidRDefault="00D631FA" w:rsidP="00D631FA">
            <w:pPr>
              <w:spacing w:before="80" w:after="80"/>
              <w:jc w:val="center"/>
              <w:rPr>
                <w:rFonts w:ascii="Verdana" w:hAnsi="Verdana" w:cs="Times New Roman"/>
                <w:sz w:val="18"/>
                <w:szCs w:val="18"/>
              </w:rPr>
            </w:pPr>
            <w:r>
              <w:rPr>
                <w:rFonts w:ascii="Verdana" w:hAnsi="Verdana" w:cs="Times New Roman"/>
                <w:sz w:val="18"/>
                <w:szCs w:val="18"/>
              </w:rPr>
              <w:t>50</w:t>
            </w:r>
          </w:p>
        </w:tc>
        <w:tc>
          <w:tcPr>
            <w:tcW w:w="1215" w:type="dxa"/>
            <w:vAlign w:val="center"/>
          </w:tcPr>
          <w:p w:rsidR="00D631FA" w:rsidRDefault="00D631FA" w:rsidP="00D631FA">
            <w:pPr>
              <w:spacing w:before="80" w:after="80"/>
              <w:jc w:val="center"/>
              <w:rPr>
                <w:rFonts w:ascii="Verdana" w:hAnsi="Verdana" w:cs="Times New Roman"/>
                <w:sz w:val="18"/>
                <w:szCs w:val="18"/>
              </w:rPr>
            </w:pPr>
            <w:r>
              <w:rPr>
                <w:rFonts w:ascii="Verdana" w:hAnsi="Verdana" w:cs="Times New Roman"/>
                <w:sz w:val="18"/>
                <w:szCs w:val="18"/>
              </w:rPr>
              <w:t>30</w:t>
            </w:r>
          </w:p>
        </w:tc>
        <w:tc>
          <w:tcPr>
            <w:tcW w:w="939" w:type="dxa"/>
            <w:vMerge w:val="restart"/>
            <w:vAlign w:val="center"/>
          </w:tcPr>
          <w:p w:rsidR="00BB4A1B" w:rsidRPr="00F86B21" w:rsidRDefault="00D631FA" w:rsidP="00BB4A1B">
            <w:pPr>
              <w:spacing w:before="80" w:after="80"/>
              <w:jc w:val="center"/>
              <w:rPr>
                <w:rFonts w:ascii="Verdana" w:hAnsi="Verdana" w:cs="Times New Roman"/>
                <w:sz w:val="18"/>
                <w:szCs w:val="18"/>
              </w:rPr>
            </w:pPr>
            <w:r>
              <w:rPr>
                <w:rFonts w:ascii="Verdana" w:hAnsi="Verdana" w:cs="Times New Roman"/>
                <w:sz w:val="18"/>
                <w:szCs w:val="18"/>
              </w:rPr>
              <w:t>3</w:t>
            </w:r>
            <w:r w:rsidRPr="00F86B21">
              <w:rPr>
                <w:rFonts w:ascii="Verdana" w:hAnsi="Verdana" w:cs="Times New Roman"/>
                <w:sz w:val="18"/>
                <w:szCs w:val="18"/>
              </w:rPr>
              <w:t>0</w:t>
            </w:r>
            <w:r w:rsidR="00BB4A1B">
              <w:rPr>
                <w:rFonts w:ascii="Verdana" w:hAnsi="Verdana" w:cs="Times New Roman"/>
                <w:sz w:val="18"/>
                <w:szCs w:val="18"/>
              </w:rPr>
              <w:t>*</w:t>
            </w:r>
          </w:p>
        </w:tc>
      </w:tr>
      <w:tr w:rsidR="00D631FA" w:rsidRPr="00F86B21" w:rsidTr="00DA7C81">
        <w:trPr>
          <w:trHeight w:val="402"/>
        </w:trPr>
        <w:tc>
          <w:tcPr>
            <w:tcW w:w="2061" w:type="dxa"/>
            <w:vAlign w:val="center"/>
          </w:tcPr>
          <w:p w:rsidR="00D631FA" w:rsidRPr="00F86B21" w:rsidRDefault="00D631FA" w:rsidP="00D631FA">
            <w:pPr>
              <w:spacing w:before="80" w:after="80"/>
              <w:rPr>
                <w:rFonts w:ascii="Verdana" w:hAnsi="Verdana" w:cs="Times New Roman"/>
                <w:bCs/>
                <w:sz w:val="18"/>
                <w:szCs w:val="18"/>
              </w:rPr>
            </w:pPr>
            <w:r w:rsidRPr="00F86B21">
              <w:rPr>
                <w:rFonts w:ascii="Verdana" w:hAnsi="Verdana" w:cs="Times New Roman"/>
                <w:bCs/>
                <w:sz w:val="18"/>
                <w:szCs w:val="18"/>
              </w:rPr>
              <w:t>Mid Term</w:t>
            </w:r>
            <w:r>
              <w:rPr>
                <w:rFonts w:ascii="Verdana" w:hAnsi="Verdana" w:cs="Times New Roman"/>
                <w:bCs/>
                <w:sz w:val="18"/>
                <w:szCs w:val="18"/>
              </w:rPr>
              <w:t xml:space="preserve"> Exam -2</w:t>
            </w:r>
          </w:p>
        </w:tc>
        <w:tc>
          <w:tcPr>
            <w:tcW w:w="2388" w:type="dxa"/>
            <w:vAlign w:val="center"/>
          </w:tcPr>
          <w:p w:rsidR="00D631FA" w:rsidRDefault="00D631FA" w:rsidP="00D631FA">
            <w:pPr>
              <w:spacing w:before="80" w:after="80"/>
              <w:jc w:val="center"/>
              <w:rPr>
                <w:rFonts w:ascii="Verdana" w:hAnsi="Verdana" w:cs="Times New Roman"/>
                <w:bCs/>
                <w:sz w:val="18"/>
                <w:szCs w:val="18"/>
              </w:rPr>
            </w:pPr>
            <w:r>
              <w:rPr>
                <w:rFonts w:ascii="Verdana" w:hAnsi="Verdana" w:cs="Times New Roman"/>
                <w:bCs/>
                <w:sz w:val="18"/>
                <w:szCs w:val="18"/>
              </w:rPr>
              <w:t>Module –</w:t>
            </w:r>
            <w:r w:rsidRPr="00F86B21">
              <w:rPr>
                <w:rFonts w:ascii="Verdana" w:hAnsi="Verdana" w:cs="Times New Roman"/>
                <w:bCs/>
                <w:sz w:val="18"/>
                <w:szCs w:val="18"/>
              </w:rPr>
              <w:t xml:space="preserve"> I</w:t>
            </w:r>
            <w:r>
              <w:rPr>
                <w:rFonts w:ascii="Verdana" w:hAnsi="Verdana" w:cs="Times New Roman"/>
                <w:bCs/>
                <w:sz w:val="18"/>
                <w:szCs w:val="18"/>
              </w:rPr>
              <w:t>II, IV</w:t>
            </w:r>
            <w:r w:rsidRPr="00F86B21">
              <w:rPr>
                <w:rFonts w:ascii="Verdana" w:hAnsi="Verdana" w:cs="Times New Roman"/>
                <w:bCs/>
                <w:sz w:val="18"/>
                <w:szCs w:val="18"/>
              </w:rPr>
              <w:t>&amp;</w:t>
            </w:r>
            <w:r>
              <w:rPr>
                <w:rFonts w:ascii="Verdana" w:hAnsi="Verdana" w:cs="Times New Roman"/>
                <w:bCs/>
                <w:sz w:val="18"/>
                <w:szCs w:val="18"/>
              </w:rPr>
              <w:t>V</w:t>
            </w:r>
          </w:p>
        </w:tc>
        <w:tc>
          <w:tcPr>
            <w:tcW w:w="1355" w:type="dxa"/>
            <w:vAlign w:val="center"/>
          </w:tcPr>
          <w:p w:rsidR="00D631FA" w:rsidRPr="00950404" w:rsidRDefault="00D631FA" w:rsidP="00D631FA">
            <w:pPr>
              <w:spacing w:before="80" w:after="80"/>
              <w:jc w:val="center"/>
              <w:rPr>
                <w:rFonts w:ascii="Verdana" w:hAnsi="Verdana" w:cs="Times New Roman"/>
                <w:bCs/>
                <w:sz w:val="18"/>
                <w:szCs w:val="18"/>
              </w:rPr>
            </w:pPr>
            <w:r w:rsidRPr="00950404">
              <w:rPr>
                <w:rFonts w:ascii="Verdana" w:hAnsi="Verdana" w:cs="Times New Roman"/>
                <w:bCs/>
                <w:sz w:val="18"/>
                <w:szCs w:val="18"/>
              </w:rPr>
              <w:t>90 Minutes</w:t>
            </w:r>
          </w:p>
        </w:tc>
        <w:tc>
          <w:tcPr>
            <w:tcW w:w="1214" w:type="dxa"/>
            <w:vAlign w:val="center"/>
          </w:tcPr>
          <w:p w:rsidR="00D631FA" w:rsidRDefault="00D631FA" w:rsidP="00D631FA">
            <w:pPr>
              <w:spacing w:before="80" w:after="80"/>
              <w:jc w:val="center"/>
              <w:rPr>
                <w:rFonts w:ascii="Verdana" w:hAnsi="Verdana" w:cs="Times New Roman"/>
                <w:sz w:val="18"/>
                <w:szCs w:val="18"/>
              </w:rPr>
            </w:pPr>
            <w:r>
              <w:rPr>
                <w:rFonts w:ascii="Verdana" w:hAnsi="Verdana" w:cs="Times New Roman"/>
                <w:sz w:val="18"/>
                <w:szCs w:val="18"/>
              </w:rPr>
              <w:t>50</w:t>
            </w:r>
          </w:p>
        </w:tc>
        <w:tc>
          <w:tcPr>
            <w:tcW w:w="1215" w:type="dxa"/>
            <w:vAlign w:val="center"/>
          </w:tcPr>
          <w:p w:rsidR="00D631FA" w:rsidRDefault="00D631FA" w:rsidP="00D631FA">
            <w:pPr>
              <w:spacing w:before="80" w:after="80"/>
              <w:jc w:val="center"/>
              <w:rPr>
                <w:rFonts w:ascii="Verdana" w:hAnsi="Verdana" w:cs="Times New Roman"/>
                <w:sz w:val="18"/>
                <w:szCs w:val="18"/>
              </w:rPr>
            </w:pPr>
            <w:r>
              <w:rPr>
                <w:rFonts w:ascii="Verdana" w:hAnsi="Verdana" w:cs="Times New Roman"/>
                <w:sz w:val="18"/>
                <w:szCs w:val="18"/>
              </w:rPr>
              <w:t>30</w:t>
            </w:r>
          </w:p>
        </w:tc>
        <w:tc>
          <w:tcPr>
            <w:tcW w:w="939" w:type="dxa"/>
            <w:vMerge/>
            <w:vAlign w:val="center"/>
          </w:tcPr>
          <w:p w:rsidR="00D631FA" w:rsidRDefault="00D631FA" w:rsidP="00D631FA">
            <w:pPr>
              <w:spacing w:before="80" w:after="80"/>
              <w:jc w:val="center"/>
              <w:rPr>
                <w:rFonts w:ascii="Verdana" w:hAnsi="Verdana" w:cs="Times New Roman"/>
                <w:sz w:val="18"/>
                <w:szCs w:val="18"/>
              </w:rPr>
            </w:pPr>
          </w:p>
        </w:tc>
      </w:tr>
      <w:tr w:rsidR="00D631FA" w:rsidRPr="00F86B21" w:rsidTr="00DA7C81">
        <w:trPr>
          <w:trHeight w:val="392"/>
        </w:trPr>
        <w:tc>
          <w:tcPr>
            <w:tcW w:w="2061" w:type="dxa"/>
            <w:vAlign w:val="center"/>
          </w:tcPr>
          <w:p w:rsidR="00D631FA" w:rsidRPr="00F86B21" w:rsidRDefault="00D631FA" w:rsidP="00D631FA">
            <w:pPr>
              <w:spacing w:before="80" w:after="80"/>
              <w:rPr>
                <w:rFonts w:ascii="Verdana" w:hAnsi="Verdana" w:cs="Times New Roman"/>
                <w:sz w:val="18"/>
                <w:szCs w:val="18"/>
              </w:rPr>
            </w:pPr>
            <w:r w:rsidRPr="00F86B21">
              <w:rPr>
                <w:rFonts w:ascii="Verdana" w:hAnsi="Verdana" w:cs="Times New Roman"/>
                <w:sz w:val="18"/>
                <w:szCs w:val="18"/>
              </w:rPr>
              <w:t>End Term Exam</w:t>
            </w:r>
          </w:p>
        </w:tc>
        <w:tc>
          <w:tcPr>
            <w:tcW w:w="2388" w:type="dxa"/>
            <w:vAlign w:val="center"/>
          </w:tcPr>
          <w:p w:rsidR="00D631FA" w:rsidRPr="00F86B21" w:rsidRDefault="008A2E37" w:rsidP="00D631FA">
            <w:pPr>
              <w:spacing w:before="80" w:after="80"/>
              <w:jc w:val="center"/>
              <w:rPr>
                <w:rFonts w:ascii="Verdana" w:hAnsi="Verdana" w:cs="Times New Roman"/>
                <w:sz w:val="18"/>
                <w:szCs w:val="18"/>
              </w:rPr>
            </w:pPr>
            <w:r>
              <w:rPr>
                <w:rFonts w:ascii="Verdana" w:hAnsi="Verdana" w:cs="Times New Roman"/>
                <w:sz w:val="18"/>
                <w:szCs w:val="18"/>
              </w:rPr>
              <w:t>All Modules</w:t>
            </w:r>
          </w:p>
        </w:tc>
        <w:tc>
          <w:tcPr>
            <w:tcW w:w="1355" w:type="dxa"/>
            <w:vAlign w:val="center"/>
          </w:tcPr>
          <w:p w:rsidR="00D631FA" w:rsidRPr="00F86B21" w:rsidRDefault="00D631FA" w:rsidP="00D631FA">
            <w:pPr>
              <w:spacing w:before="80" w:after="80"/>
              <w:jc w:val="center"/>
              <w:rPr>
                <w:rFonts w:ascii="Verdana" w:hAnsi="Verdana" w:cs="Times New Roman"/>
                <w:sz w:val="18"/>
                <w:szCs w:val="18"/>
              </w:rPr>
            </w:pPr>
            <w:r>
              <w:rPr>
                <w:rFonts w:ascii="Verdana" w:hAnsi="Verdana" w:cs="Times New Roman"/>
                <w:sz w:val="18"/>
                <w:szCs w:val="18"/>
              </w:rPr>
              <w:t>180 Minutes</w:t>
            </w:r>
          </w:p>
        </w:tc>
        <w:tc>
          <w:tcPr>
            <w:tcW w:w="1214" w:type="dxa"/>
            <w:vAlign w:val="center"/>
          </w:tcPr>
          <w:p w:rsidR="00D631FA" w:rsidRDefault="001647B2" w:rsidP="00D631FA">
            <w:pPr>
              <w:spacing w:before="80" w:after="80"/>
              <w:jc w:val="center"/>
              <w:rPr>
                <w:rFonts w:ascii="Verdana" w:hAnsi="Verdana" w:cs="Times New Roman"/>
                <w:sz w:val="18"/>
                <w:szCs w:val="18"/>
              </w:rPr>
            </w:pPr>
            <w:r>
              <w:rPr>
                <w:rFonts w:ascii="Verdana" w:hAnsi="Verdana" w:cs="Times New Roman"/>
                <w:sz w:val="18"/>
                <w:szCs w:val="18"/>
              </w:rPr>
              <w:t>100</w:t>
            </w:r>
          </w:p>
        </w:tc>
        <w:tc>
          <w:tcPr>
            <w:tcW w:w="1215" w:type="dxa"/>
            <w:vAlign w:val="center"/>
          </w:tcPr>
          <w:p w:rsidR="00D631FA" w:rsidRDefault="001647B2" w:rsidP="00D631FA">
            <w:pPr>
              <w:spacing w:before="80" w:after="80"/>
              <w:jc w:val="center"/>
              <w:rPr>
                <w:rFonts w:ascii="Verdana" w:hAnsi="Verdana" w:cs="Times New Roman"/>
                <w:sz w:val="18"/>
                <w:szCs w:val="18"/>
              </w:rPr>
            </w:pPr>
            <w:r>
              <w:rPr>
                <w:rFonts w:ascii="Verdana" w:hAnsi="Verdana" w:cs="Times New Roman"/>
                <w:sz w:val="18"/>
                <w:szCs w:val="18"/>
              </w:rPr>
              <w:t>50</w:t>
            </w:r>
          </w:p>
        </w:tc>
        <w:tc>
          <w:tcPr>
            <w:tcW w:w="939" w:type="dxa"/>
            <w:vAlign w:val="center"/>
          </w:tcPr>
          <w:p w:rsidR="00D631FA" w:rsidRPr="00F86B21" w:rsidRDefault="00D631FA" w:rsidP="00D631FA">
            <w:pPr>
              <w:spacing w:before="80" w:after="80"/>
              <w:jc w:val="center"/>
              <w:rPr>
                <w:rFonts w:ascii="Verdana" w:hAnsi="Verdana" w:cs="Times New Roman"/>
                <w:sz w:val="18"/>
                <w:szCs w:val="18"/>
              </w:rPr>
            </w:pPr>
            <w:r>
              <w:rPr>
                <w:rFonts w:ascii="Verdana" w:hAnsi="Verdana" w:cs="Times New Roman"/>
                <w:sz w:val="18"/>
                <w:szCs w:val="18"/>
              </w:rPr>
              <w:t>50</w:t>
            </w:r>
          </w:p>
        </w:tc>
      </w:tr>
      <w:tr w:rsidR="00D631FA" w:rsidRPr="00F86B21" w:rsidTr="00DA7C81">
        <w:trPr>
          <w:trHeight w:val="402"/>
        </w:trPr>
        <w:tc>
          <w:tcPr>
            <w:tcW w:w="8234" w:type="dxa"/>
            <w:gridSpan w:val="5"/>
            <w:vAlign w:val="center"/>
          </w:tcPr>
          <w:p w:rsidR="00D631FA" w:rsidRPr="00D631FA" w:rsidRDefault="00D631FA" w:rsidP="00D631FA">
            <w:pPr>
              <w:spacing w:before="80" w:after="80"/>
              <w:jc w:val="right"/>
              <w:rPr>
                <w:rFonts w:ascii="Verdana" w:hAnsi="Verdana" w:cs="Times New Roman"/>
                <w:b/>
                <w:sz w:val="18"/>
                <w:szCs w:val="18"/>
              </w:rPr>
            </w:pPr>
            <w:r w:rsidRPr="00D631FA">
              <w:rPr>
                <w:rFonts w:ascii="Verdana" w:hAnsi="Verdana" w:cs="Times New Roman"/>
                <w:b/>
                <w:sz w:val="18"/>
                <w:szCs w:val="18"/>
              </w:rPr>
              <w:t>Total Marks</w:t>
            </w:r>
          </w:p>
        </w:tc>
        <w:tc>
          <w:tcPr>
            <w:tcW w:w="939" w:type="dxa"/>
            <w:vAlign w:val="center"/>
          </w:tcPr>
          <w:p w:rsidR="00D631FA" w:rsidRPr="00D631FA" w:rsidRDefault="00D631FA" w:rsidP="00D631FA">
            <w:pPr>
              <w:spacing w:before="80" w:after="80"/>
              <w:jc w:val="center"/>
              <w:rPr>
                <w:rFonts w:ascii="Verdana" w:hAnsi="Verdana" w:cs="Times New Roman"/>
                <w:b/>
                <w:sz w:val="18"/>
                <w:szCs w:val="18"/>
              </w:rPr>
            </w:pPr>
            <w:r>
              <w:rPr>
                <w:rFonts w:ascii="Verdana" w:hAnsi="Verdana" w:cs="Times New Roman"/>
                <w:b/>
                <w:sz w:val="18"/>
                <w:szCs w:val="18"/>
              </w:rPr>
              <w:t>100</w:t>
            </w:r>
          </w:p>
        </w:tc>
      </w:tr>
    </w:tbl>
    <w:p w:rsidR="00D631FA" w:rsidRDefault="00BB4A1B" w:rsidP="00305B23">
      <w:pPr>
        <w:ind w:left="426" w:hanging="142"/>
      </w:pPr>
      <w:r>
        <w:t xml:space="preserve">* </w:t>
      </w:r>
      <w:r w:rsidRPr="00390F27">
        <w:rPr>
          <w:rFonts w:ascii="Verdana" w:hAnsi="Verdana" w:cs="Verdana"/>
          <w:sz w:val="18"/>
          <w:szCs w:val="18"/>
        </w:rPr>
        <w:t>For a total of</w:t>
      </w:r>
      <w:r>
        <w:rPr>
          <w:rFonts w:ascii="Verdana" w:hAnsi="Verdana" w:cs="Verdana"/>
          <w:sz w:val="18"/>
          <w:szCs w:val="18"/>
        </w:rPr>
        <w:t xml:space="preserve"> 3</w:t>
      </w:r>
      <w:r w:rsidRPr="00390F27">
        <w:rPr>
          <w:rFonts w:ascii="Verdana" w:hAnsi="Verdana" w:cs="Verdana"/>
          <w:sz w:val="18"/>
          <w:szCs w:val="18"/>
        </w:rPr>
        <w:t>0 marks, 80% of better one of the two</w:t>
      </w:r>
      <w:r>
        <w:rPr>
          <w:rFonts w:ascii="Verdana" w:hAnsi="Verdana" w:cs="Verdana"/>
          <w:sz w:val="18"/>
          <w:szCs w:val="18"/>
        </w:rPr>
        <w:t xml:space="preserve"> CIAT</w:t>
      </w:r>
      <w:r w:rsidRPr="00390F27">
        <w:rPr>
          <w:rFonts w:ascii="Verdana" w:hAnsi="Verdana" w:cs="Verdana"/>
          <w:sz w:val="18"/>
          <w:szCs w:val="18"/>
        </w:rPr>
        <w:t xml:space="preserve"> and 20% of the other one are added and finalized, any fraction shall be rounded off to the higher integer number.</w:t>
      </w:r>
    </w:p>
    <w:p w:rsidR="00FD417C" w:rsidRDefault="00FD417C">
      <w:pPr>
        <w:rPr>
          <w:rFonts w:ascii="Verdana" w:hAnsi="Verdana"/>
          <w:b/>
          <w:sz w:val="24"/>
        </w:rPr>
      </w:pPr>
    </w:p>
    <w:p w:rsidR="00305B23" w:rsidRDefault="00305B23">
      <w:pPr>
        <w:rPr>
          <w:rFonts w:ascii="Verdana" w:hAnsi="Verdana"/>
          <w:b/>
          <w:sz w:val="24"/>
        </w:rPr>
      </w:pPr>
    </w:p>
    <w:sectPr w:rsidR="00305B23" w:rsidSect="00AD33A8">
      <w:pgSz w:w="11909" w:h="16834" w:code="9"/>
      <w:pgMar w:top="630"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2E11"/>
    <w:multiLevelType w:val="hybridMultilevel"/>
    <w:tmpl w:val="36A82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142D59"/>
    <w:multiLevelType w:val="hybridMultilevel"/>
    <w:tmpl w:val="E54C1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D823DF"/>
    <w:multiLevelType w:val="hybridMultilevel"/>
    <w:tmpl w:val="9302395A"/>
    <w:lvl w:ilvl="0" w:tplc="5E7650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E560CB2"/>
    <w:multiLevelType w:val="hybridMultilevel"/>
    <w:tmpl w:val="B448ADF2"/>
    <w:lvl w:ilvl="0" w:tplc="CAA0E618">
      <w:start w:val="1"/>
      <w:numFmt w:val="decimal"/>
      <w:lvlText w:val="C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624ED6"/>
    <w:multiLevelType w:val="hybridMultilevel"/>
    <w:tmpl w:val="58DE9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53D1904"/>
    <w:multiLevelType w:val="hybridMultilevel"/>
    <w:tmpl w:val="498874F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yNbG0sDQzNzI2MzY1s7RU0lEKTi0uzszPAymwrAUAEgZH0ywAAAA="/>
  </w:docVars>
  <w:rsids>
    <w:rsidRoot w:val="00DF42E5"/>
    <w:rsid w:val="0001761B"/>
    <w:rsid w:val="000207D1"/>
    <w:rsid w:val="000237CF"/>
    <w:rsid w:val="00033941"/>
    <w:rsid w:val="00034C1A"/>
    <w:rsid w:val="00041132"/>
    <w:rsid w:val="00042CF8"/>
    <w:rsid w:val="000534C0"/>
    <w:rsid w:val="0006129F"/>
    <w:rsid w:val="0008316B"/>
    <w:rsid w:val="0009516E"/>
    <w:rsid w:val="00095387"/>
    <w:rsid w:val="000A4C4A"/>
    <w:rsid w:val="000B4F79"/>
    <w:rsid w:val="000C407C"/>
    <w:rsid w:val="000D01D3"/>
    <w:rsid w:val="000E2C5C"/>
    <w:rsid w:val="000F31CE"/>
    <w:rsid w:val="00100075"/>
    <w:rsid w:val="00101888"/>
    <w:rsid w:val="0010712B"/>
    <w:rsid w:val="00124A9D"/>
    <w:rsid w:val="0013036C"/>
    <w:rsid w:val="00130B19"/>
    <w:rsid w:val="00134337"/>
    <w:rsid w:val="001374B7"/>
    <w:rsid w:val="0014045F"/>
    <w:rsid w:val="00163F61"/>
    <w:rsid w:val="001647B2"/>
    <w:rsid w:val="001664B2"/>
    <w:rsid w:val="00170AAB"/>
    <w:rsid w:val="0018528F"/>
    <w:rsid w:val="00192CBC"/>
    <w:rsid w:val="00193503"/>
    <w:rsid w:val="001B1BDC"/>
    <w:rsid w:val="001B4046"/>
    <w:rsid w:val="001C2991"/>
    <w:rsid w:val="001D188C"/>
    <w:rsid w:val="001D4567"/>
    <w:rsid w:val="001E72A0"/>
    <w:rsid w:val="001F473D"/>
    <w:rsid w:val="001F49A0"/>
    <w:rsid w:val="001F582E"/>
    <w:rsid w:val="001F6992"/>
    <w:rsid w:val="002019BA"/>
    <w:rsid w:val="0022050B"/>
    <w:rsid w:val="0022066B"/>
    <w:rsid w:val="002216CE"/>
    <w:rsid w:val="00222D0F"/>
    <w:rsid w:val="00233E98"/>
    <w:rsid w:val="0025406B"/>
    <w:rsid w:val="00273D9C"/>
    <w:rsid w:val="0028258D"/>
    <w:rsid w:val="0029096D"/>
    <w:rsid w:val="002950F5"/>
    <w:rsid w:val="00295599"/>
    <w:rsid w:val="00295721"/>
    <w:rsid w:val="002A0033"/>
    <w:rsid w:val="002A3E70"/>
    <w:rsid w:val="002A7E14"/>
    <w:rsid w:val="002B37C6"/>
    <w:rsid w:val="002B7C40"/>
    <w:rsid w:val="002C1CE2"/>
    <w:rsid w:val="002C31AC"/>
    <w:rsid w:val="002C6689"/>
    <w:rsid w:val="002D123A"/>
    <w:rsid w:val="003001CA"/>
    <w:rsid w:val="00305B23"/>
    <w:rsid w:val="003230E6"/>
    <w:rsid w:val="00324821"/>
    <w:rsid w:val="00343C7D"/>
    <w:rsid w:val="00343FD4"/>
    <w:rsid w:val="00345139"/>
    <w:rsid w:val="00352A78"/>
    <w:rsid w:val="0036602F"/>
    <w:rsid w:val="00371639"/>
    <w:rsid w:val="0038201A"/>
    <w:rsid w:val="003830AA"/>
    <w:rsid w:val="003832FE"/>
    <w:rsid w:val="0038424F"/>
    <w:rsid w:val="00384C90"/>
    <w:rsid w:val="003860D8"/>
    <w:rsid w:val="003863B7"/>
    <w:rsid w:val="003A6C31"/>
    <w:rsid w:val="003B0ED2"/>
    <w:rsid w:val="003B42D5"/>
    <w:rsid w:val="003B55F6"/>
    <w:rsid w:val="003C5C61"/>
    <w:rsid w:val="003F1ACB"/>
    <w:rsid w:val="003F7432"/>
    <w:rsid w:val="00416D6F"/>
    <w:rsid w:val="00430D39"/>
    <w:rsid w:val="00435FA8"/>
    <w:rsid w:val="00442531"/>
    <w:rsid w:val="00451935"/>
    <w:rsid w:val="00454F2C"/>
    <w:rsid w:val="004622A2"/>
    <w:rsid w:val="004653E9"/>
    <w:rsid w:val="004817BF"/>
    <w:rsid w:val="004946F3"/>
    <w:rsid w:val="004A24F0"/>
    <w:rsid w:val="004C56F4"/>
    <w:rsid w:val="004C5BDB"/>
    <w:rsid w:val="004D134B"/>
    <w:rsid w:val="004D5456"/>
    <w:rsid w:val="004E092E"/>
    <w:rsid w:val="004E0FB9"/>
    <w:rsid w:val="004E6FF3"/>
    <w:rsid w:val="004F1425"/>
    <w:rsid w:val="004F4C28"/>
    <w:rsid w:val="005018B8"/>
    <w:rsid w:val="005055FB"/>
    <w:rsid w:val="00506726"/>
    <w:rsid w:val="00506CAF"/>
    <w:rsid w:val="00517432"/>
    <w:rsid w:val="00530C2B"/>
    <w:rsid w:val="00534C2C"/>
    <w:rsid w:val="005413B2"/>
    <w:rsid w:val="005419A0"/>
    <w:rsid w:val="005427E4"/>
    <w:rsid w:val="0054433D"/>
    <w:rsid w:val="0056648F"/>
    <w:rsid w:val="00571712"/>
    <w:rsid w:val="00575E1D"/>
    <w:rsid w:val="00577E0E"/>
    <w:rsid w:val="005817DA"/>
    <w:rsid w:val="00591D85"/>
    <w:rsid w:val="00595C0E"/>
    <w:rsid w:val="005A4147"/>
    <w:rsid w:val="005B444E"/>
    <w:rsid w:val="005B790C"/>
    <w:rsid w:val="005C12E4"/>
    <w:rsid w:val="005C2108"/>
    <w:rsid w:val="005D15C7"/>
    <w:rsid w:val="005E2485"/>
    <w:rsid w:val="005E3BFE"/>
    <w:rsid w:val="005E5D41"/>
    <w:rsid w:val="005F1056"/>
    <w:rsid w:val="005F386F"/>
    <w:rsid w:val="006208EC"/>
    <w:rsid w:val="006244E8"/>
    <w:rsid w:val="006273A7"/>
    <w:rsid w:val="006423A2"/>
    <w:rsid w:val="00650C38"/>
    <w:rsid w:val="00655485"/>
    <w:rsid w:val="006647E4"/>
    <w:rsid w:val="00671F08"/>
    <w:rsid w:val="00673AE1"/>
    <w:rsid w:val="0068220F"/>
    <w:rsid w:val="00682AA2"/>
    <w:rsid w:val="006A1937"/>
    <w:rsid w:val="006A43FC"/>
    <w:rsid w:val="006C2ABA"/>
    <w:rsid w:val="006C717D"/>
    <w:rsid w:val="006D61FA"/>
    <w:rsid w:val="006E0EF8"/>
    <w:rsid w:val="006F1713"/>
    <w:rsid w:val="00700ED6"/>
    <w:rsid w:val="00705E20"/>
    <w:rsid w:val="00710B75"/>
    <w:rsid w:val="007206CB"/>
    <w:rsid w:val="0073465D"/>
    <w:rsid w:val="00742002"/>
    <w:rsid w:val="00742BE3"/>
    <w:rsid w:val="007465AD"/>
    <w:rsid w:val="00770BB2"/>
    <w:rsid w:val="0077302E"/>
    <w:rsid w:val="00776CF8"/>
    <w:rsid w:val="0077768B"/>
    <w:rsid w:val="00782C57"/>
    <w:rsid w:val="00784A7D"/>
    <w:rsid w:val="007B7F7B"/>
    <w:rsid w:val="007C4719"/>
    <w:rsid w:val="007C53FD"/>
    <w:rsid w:val="007C641E"/>
    <w:rsid w:val="007D4DDF"/>
    <w:rsid w:val="007E61D1"/>
    <w:rsid w:val="00802E94"/>
    <w:rsid w:val="00805E27"/>
    <w:rsid w:val="00821D6B"/>
    <w:rsid w:val="008251A0"/>
    <w:rsid w:val="00830A8A"/>
    <w:rsid w:val="008444EC"/>
    <w:rsid w:val="00845BCF"/>
    <w:rsid w:val="0084632C"/>
    <w:rsid w:val="00856C7C"/>
    <w:rsid w:val="0085782F"/>
    <w:rsid w:val="00895775"/>
    <w:rsid w:val="008A1614"/>
    <w:rsid w:val="008A2E37"/>
    <w:rsid w:val="008A331E"/>
    <w:rsid w:val="008C068D"/>
    <w:rsid w:val="008C3A47"/>
    <w:rsid w:val="008C4893"/>
    <w:rsid w:val="008C79BE"/>
    <w:rsid w:val="008D308F"/>
    <w:rsid w:val="008D47DD"/>
    <w:rsid w:val="008D7435"/>
    <w:rsid w:val="008D76D3"/>
    <w:rsid w:val="008F2C8A"/>
    <w:rsid w:val="008F75C6"/>
    <w:rsid w:val="00917342"/>
    <w:rsid w:val="00930E21"/>
    <w:rsid w:val="009442B0"/>
    <w:rsid w:val="0094541B"/>
    <w:rsid w:val="00950404"/>
    <w:rsid w:val="00950662"/>
    <w:rsid w:val="00974E77"/>
    <w:rsid w:val="00983AA6"/>
    <w:rsid w:val="009A5CE5"/>
    <w:rsid w:val="009B0A02"/>
    <w:rsid w:val="009B2EA2"/>
    <w:rsid w:val="009C6452"/>
    <w:rsid w:val="009D2118"/>
    <w:rsid w:val="009D61D3"/>
    <w:rsid w:val="009D6DAF"/>
    <w:rsid w:val="00A127EF"/>
    <w:rsid w:val="00A15786"/>
    <w:rsid w:val="00A1680C"/>
    <w:rsid w:val="00A235FB"/>
    <w:rsid w:val="00A361AB"/>
    <w:rsid w:val="00A374B5"/>
    <w:rsid w:val="00A41B1A"/>
    <w:rsid w:val="00A513FA"/>
    <w:rsid w:val="00A55453"/>
    <w:rsid w:val="00A612B5"/>
    <w:rsid w:val="00A70195"/>
    <w:rsid w:val="00A910DC"/>
    <w:rsid w:val="00A93381"/>
    <w:rsid w:val="00A94594"/>
    <w:rsid w:val="00AB0660"/>
    <w:rsid w:val="00AB07AC"/>
    <w:rsid w:val="00AB5A4C"/>
    <w:rsid w:val="00AC3B2E"/>
    <w:rsid w:val="00AD2464"/>
    <w:rsid w:val="00AD33A8"/>
    <w:rsid w:val="00AD3479"/>
    <w:rsid w:val="00AE2F66"/>
    <w:rsid w:val="00AF6CF7"/>
    <w:rsid w:val="00B02AD7"/>
    <w:rsid w:val="00B02F37"/>
    <w:rsid w:val="00B13104"/>
    <w:rsid w:val="00B14177"/>
    <w:rsid w:val="00B23865"/>
    <w:rsid w:val="00B3125E"/>
    <w:rsid w:val="00B40E26"/>
    <w:rsid w:val="00B445FA"/>
    <w:rsid w:val="00B55C71"/>
    <w:rsid w:val="00B63E0B"/>
    <w:rsid w:val="00B711D6"/>
    <w:rsid w:val="00B7206F"/>
    <w:rsid w:val="00B72DF6"/>
    <w:rsid w:val="00B72F7C"/>
    <w:rsid w:val="00B84B72"/>
    <w:rsid w:val="00B85AC9"/>
    <w:rsid w:val="00B91180"/>
    <w:rsid w:val="00B92612"/>
    <w:rsid w:val="00BA4F80"/>
    <w:rsid w:val="00BB4A1B"/>
    <w:rsid w:val="00BC1996"/>
    <w:rsid w:val="00BC31BE"/>
    <w:rsid w:val="00BD0745"/>
    <w:rsid w:val="00BD7C0E"/>
    <w:rsid w:val="00BE6056"/>
    <w:rsid w:val="00BF3F77"/>
    <w:rsid w:val="00BF7596"/>
    <w:rsid w:val="00C00407"/>
    <w:rsid w:val="00C036A5"/>
    <w:rsid w:val="00C068EF"/>
    <w:rsid w:val="00C1718E"/>
    <w:rsid w:val="00C17299"/>
    <w:rsid w:val="00C20FC5"/>
    <w:rsid w:val="00C33185"/>
    <w:rsid w:val="00C4565E"/>
    <w:rsid w:val="00C46D0D"/>
    <w:rsid w:val="00C55F20"/>
    <w:rsid w:val="00C764A5"/>
    <w:rsid w:val="00C766ED"/>
    <w:rsid w:val="00C80D3B"/>
    <w:rsid w:val="00C85F38"/>
    <w:rsid w:val="00C864F1"/>
    <w:rsid w:val="00C97209"/>
    <w:rsid w:val="00C97F20"/>
    <w:rsid w:val="00CD1AC6"/>
    <w:rsid w:val="00CE67E5"/>
    <w:rsid w:val="00D02769"/>
    <w:rsid w:val="00D02A65"/>
    <w:rsid w:val="00D041BD"/>
    <w:rsid w:val="00D1664A"/>
    <w:rsid w:val="00D27318"/>
    <w:rsid w:val="00D37308"/>
    <w:rsid w:val="00D37BD6"/>
    <w:rsid w:val="00D4236A"/>
    <w:rsid w:val="00D45419"/>
    <w:rsid w:val="00D50CAA"/>
    <w:rsid w:val="00D53365"/>
    <w:rsid w:val="00D53F55"/>
    <w:rsid w:val="00D631FA"/>
    <w:rsid w:val="00D73E09"/>
    <w:rsid w:val="00D91ED1"/>
    <w:rsid w:val="00D933CE"/>
    <w:rsid w:val="00D9601A"/>
    <w:rsid w:val="00DA1DEA"/>
    <w:rsid w:val="00DA4492"/>
    <w:rsid w:val="00DA7C81"/>
    <w:rsid w:val="00DB6DB5"/>
    <w:rsid w:val="00DB7434"/>
    <w:rsid w:val="00DC122D"/>
    <w:rsid w:val="00DC2A5B"/>
    <w:rsid w:val="00DE0CCB"/>
    <w:rsid w:val="00DE502A"/>
    <w:rsid w:val="00DE556F"/>
    <w:rsid w:val="00DF294E"/>
    <w:rsid w:val="00DF42E5"/>
    <w:rsid w:val="00DF6291"/>
    <w:rsid w:val="00E05954"/>
    <w:rsid w:val="00E06C59"/>
    <w:rsid w:val="00E07742"/>
    <w:rsid w:val="00E141FE"/>
    <w:rsid w:val="00E172C8"/>
    <w:rsid w:val="00E245C8"/>
    <w:rsid w:val="00E2676C"/>
    <w:rsid w:val="00E30307"/>
    <w:rsid w:val="00E3242E"/>
    <w:rsid w:val="00E44849"/>
    <w:rsid w:val="00E46214"/>
    <w:rsid w:val="00E4628C"/>
    <w:rsid w:val="00E86E0F"/>
    <w:rsid w:val="00E9073D"/>
    <w:rsid w:val="00E942F3"/>
    <w:rsid w:val="00EB12CD"/>
    <w:rsid w:val="00EC71CF"/>
    <w:rsid w:val="00ED6ACA"/>
    <w:rsid w:val="00EE0D13"/>
    <w:rsid w:val="00F2090D"/>
    <w:rsid w:val="00F21264"/>
    <w:rsid w:val="00F31F7E"/>
    <w:rsid w:val="00F627D2"/>
    <w:rsid w:val="00F64FD4"/>
    <w:rsid w:val="00F77396"/>
    <w:rsid w:val="00F81B97"/>
    <w:rsid w:val="00F84BE1"/>
    <w:rsid w:val="00F86B21"/>
    <w:rsid w:val="00F94448"/>
    <w:rsid w:val="00F96805"/>
    <w:rsid w:val="00F97BE6"/>
    <w:rsid w:val="00FA5ABA"/>
    <w:rsid w:val="00FA6967"/>
    <w:rsid w:val="00FB3967"/>
    <w:rsid w:val="00FD352B"/>
    <w:rsid w:val="00FD417C"/>
    <w:rsid w:val="00FD611F"/>
    <w:rsid w:val="00FE24B3"/>
    <w:rsid w:val="00FE5422"/>
    <w:rsid w:val="00FE6EF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B1A"/>
    <w:rPr>
      <w:rFonts w:cs="Mangal"/>
    </w:rPr>
  </w:style>
  <w:style w:type="paragraph" w:styleId="Heading1">
    <w:name w:val="heading 1"/>
    <w:basedOn w:val="Normal"/>
    <w:next w:val="Normal"/>
    <w:link w:val="Heading1Char"/>
    <w:uiPriority w:val="9"/>
    <w:qFormat/>
    <w:rsid w:val="00F84BE1"/>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semiHidden/>
    <w:unhideWhenUsed/>
    <w:qFormat/>
    <w:rsid w:val="005817DA"/>
    <w:pPr>
      <w:keepNext/>
      <w:keepLines/>
      <w:spacing w:before="40" w:after="0"/>
      <w:outlineLvl w:val="1"/>
    </w:pPr>
    <w:rPr>
      <w:rFonts w:asciiTheme="majorHAnsi" w:eastAsiaTheme="majorEastAsia" w:hAnsiTheme="majorHAnsi"/>
      <w:color w:val="2E74B5" w:themeColor="accent1" w:themeShade="BF"/>
      <w:sz w:val="26"/>
      <w:szCs w:val="23"/>
    </w:rPr>
  </w:style>
  <w:style w:type="paragraph" w:styleId="Heading4">
    <w:name w:val="heading 4"/>
    <w:basedOn w:val="Normal"/>
    <w:next w:val="Normal"/>
    <w:link w:val="Heading4Char"/>
    <w:uiPriority w:val="9"/>
    <w:semiHidden/>
    <w:unhideWhenUsed/>
    <w:qFormat/>
    <w:rsid w:val="006E0EF8"/>
    <w:pPr>
      <w:keepNext/>
      <w:keepLines/>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856C7C"/>
    <w:pPr>
      <w:keepNext/>
      <w:keepLines/>
      <w:spacing w:before="40" w:after="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F42E5"/>
  </w:style>
  <w:style w:type="paragraph" w:styleId="ListParagraph">
    <w:name w:val="List Paragraph"/>
    <w:aliases w:val="Citation List,List Paragraph1,1.1.1_List Paragraph,List_Paragraph,Multilevel para_II,Colorful List - Accent 1 Char,1.1.1_List Paragraph Char,List_Paragraph Char,Multilevel para_II Char,List Paragraph Char Char Char Char"/>
    <w:basedOn w:val="Normal"/>
    <w:link w:val="ListParagraphChar"/>
    <w:uiPriority w:val="34"/>
    <w:qFormat/>
    <w:rsid w:val="00DF42E5"/>
    <w:pPr>
      <w:ind w:left="720"/>
      <w:contextualSpacing/>
    </w:pPr>
    <w:rPr>
      <w:rFonts w:cstheme="minorBidi"/>
      <w:szCs w:val="22"/>
      <w:lang w:bidi="ar-SA"/>
    </w:rPr>
  </w:style>
  <w:style w:type="table" w:styleId="TableGrid">
    <w:name w:val="Table Grid"/>
    <w:basedOn w:val="TableNormal"/>
    <w:uiPriority w:val="39"/>
    <w:qFormat/>
    <w:rsid w:val="00DF42E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F42E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DA1DEA"/>
  </w:style>
  <w:style w:type="character" w:customStyle="1" w:styleId="Heading1Char">
    <w:name w:val="Heading 1 Char"/>
    <w:basedOn w:val="DefaultParagraphFont"/>
    <w:link w:val="Heading1"/>
    <w:uiPriority w:val="9"/>
    <w:rsid w:val="00F84BE1"/>
    <w:rPr>
      <w:rFonts w:asciiTheme="majorHAnsi" w:eastAsiaTheme="majorEastAsia" w:hAnsiTheme="majorHAnsi" w:cstheme="majorBidi"/>
      <w:color w:val="2E74B5" w:themeColor="accent1" w:themeShade="BF"/>
      <w:sz w:val="32"/>
      <w:szCs w:val="32"/>
      <w:lang w:bidi="ar-SA"/>
    </w:rPr>
  </w:style>
  <w:style w:type="character" w:styleId="Strong">
    <w:name w:val="Strong"/>
    <w:basedOn w:val="DefaultParagraphFont"/>
    <w:uiPriority w:val="22"/>
    <w:qFormat/>
    <w:rsid w:val="004653E9"/>
    <w:rPr>
      <w:b/>
      <w:bCs/>
    </w:rPr>
  </w:style>
  <w:style w:type="character" w:styleId="Hyperlink">
    <w:name w:val="Hyperlink"/>
    <w:basedOn w:val="DefaultParagraphFont"/>
    <w:uiPriority w:val="99"/>
    <w:unhideWhenUsed/>
    <w:qFormat/>
    <w:rsid w:val="00B91180"/>
    <w:rPr>
      <w:color w:val="0563C1" w:themeColor="hyperlink"/>
      <w:u w:val="single"/>
    </w:rPr>
  </w:style>
  <w:style w:type="paragraph" w:styleId="BalloonText">
    <w:name w:val="Balloon Text"/>
    <w:basedOn w:val="Normal"/>
    <w:link w:val="BalloonTextChar"/>
    <w:uiPriority w:val="99"/>
    <w:semiHidden/>
    <w:unhideWhenUsed/>
    <w:rsid w:val="008444E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444EC"/>
    <w:rPr>
      <w:rFonts w:ascii="Tahoma" w:hAnsi="Tahoma" w:cs="Mangal"/>
      <w:sz w:val="16"/>
      <w:szCs w:val="14"/>
    </w:rPr>
  </w:style>
  <w:style w:type="character" w:customStyle="1" w:styleId="UnresolvedMention1">
    <w:name w:val="Unresolved Mention1"/>
    <w:basedOn w:val="DefaultParagraphFont"/>
    <w:uiPriority w:val="99"/>
    <w:semiHidden/>
    <w:unhideWhenUsed/>
    <w:rsid w:val="00D37308"/>
    <w:rPr>
      <w:color w:val="605E5C"/>
      <w:shd w:val="clear" w:color="auto" w:fill="E1DFDD"/>
    </w:rPr>
  </w:style>
  <w:style w:type="character" w:styleId="FollowedHyperlink">
    <w:name w:val="FollowedHyperlink"/>
    <w:basedOn w:val="DefaultParagraphFont"/>
    <w:uiPriority w:val="99"/>
    <w:semiHidden/>
    <w:unhideWhenUsed/>
    <w:rsid w:val="00D37308"/>
    <w:rPr>
      <w:color w:val="954F72" w:themeColor="followedHyperlink"/>
      <w:u w:val="single"/>
    </w:rPr>
  </w:style>
  <w:style w:type="character" w:customStyle="1" w:styleId="ListParagraphChar">
    <w:name w:val="List Paragraph Char"/>
    <w:aliases w:val="Citation List Char,List Paragraph1 Char,1.1.1_List Paragraph Char1,List_Paragraph Char1,Multilevel para_II Char1,Colorful List - Accent 1 Char Char,1.1.1_List Paragraph Char Char,List_Paragraph Char Char,Multilevel para_II Char Char"/>
    <w:link w:val="ListParagraph"/>
    <w:uiPriority w:val="34"/>
    <w:qFormat/>
    <w:locked/>
    <w:rsid w:val="008251A0"/>
    <w:rPr>
      <w:szCs w:val="22"/>
      <w:lang w:bidi="ar-SA"/>
    </w:rPr>
  </w:style>
  <w:style w:type="paragraph" w:customStyle="1" w:styleId="Default">
    <w:name w:val="Default"/>
    <w:rsid w:val="008251A0"/>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customStyle="1" w:styleId="TableGrid1">
    <w:name w:val="Table Grid1"/>
    <w:basedOn w:val="TableNormal"/>
    <w:next w:val="TableGrid"/>
    <w:uiPriority w:val="59"/>
    <w:rsid w:val="00A55453"/>
    <w:pPr>
      <w:spacing w:after="0" w:line="240" w:lineRule="auto"/>
      <w:jc w:val="both"/>
    </w:pPr>
    <w:rPr>
      <w:rFonts w:ascii="Verdana" w:hAnsi="Verdana"/>
      <w:sz w:val="20"/>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semiHidden/>
    <w:unhideWhenUsed/>
    <w:rsid w:val="002D123A"/>
    <w:rPr>
      <w:color w:val="605E5C"/>
      <w:shd w:val="clear" w:color="auto" w:fill="E1DFDD"/>
    </w:rPr>
  </w:style>
  <w:style w:type="paragraph" w:styleId="BodyText">
    <w:name w:val="Body Text"/>
    <w:basedOn w:val="Normal"/>
    <w:link w:val="BodyTextChar"/>
    <w:rsid w:val="00AD33A8"/>
    <w:pPr>
      <w:widowControl w:val="0"/>
      <w:autoSpaceDE w:val="0"/>
      <w:autoSpaceDN w:val="0"/>
      <w:spacing w:after="0" w:line="240" w:lineRule="auto"/>
    </w:pPr>
    <w:rPr>
      <w:rFonts w:ascii="Verdana" w:eastAsia="Calibri" w:hAnsi="Verdana" w:cs="Verdana"/>
      <w:sz w:val="20"/>
      <w:lang w:bidi="ar-SA"/>
    </w:rPr>
  </w:style>
  <w:style w:type="character" w:customStyle="1" w:styleId="BodyTextChar">
    <w:name w:val="Body Text Char"/>
    <w:basedOn w:val="DefaultParagraphFont"/>
    <w:link w:val="BodyText"/>
    <w:rsid w:val="00AD33A8"/>
    <w:rPr>
      <w:rFonts w:ascii="Verdana" w:eastAsia="Calibri" w:hAnsi="Verdana" w:cs="Verdana"/>
      <w:sz w:val="20"/>
      <w:lang w:bidi="ar-SA"/>
    </w:rPr>
  </w:style>
  <w:style w:type="paragraph" w:customStyle="1" w:styleId="Text">
    <w:name w:val="Text"/>
    <w:link w:val="TextChar"/>
    <w:uiPriority w:val="99"/>
    <w:qFormat/>
    <w:rsid w:val="00AD33A8"/>
    <w:pPr>
      <w:spacing w:after="0" w:line="360" w:lineRule="auto"/>
      <w:ind w:left="720"/>
      <w:jc w:val="both"/>
    </w:pPr>
    <w:rPr>
      <w:rFonts w:ascii="Verdana" w:eastAsiaTheme="majorEastAsia" w:hAnsi="Verdana" w:cs="Times New Roman"/>
      <w:color w:val="000000" w:themeColor="text1"/>
      <w:sz w:val="20"/>
      <w:szCs w:val="24"/>
      <w:lang w:bidi="ar-SA"/>
    </w:rPr>
  </w:style>
  <w:style w:type="character" w:customStyle="1" w:styleId="TextChar">
    <w:name w:val="Text Char"/>
    <w:basedOn w:val="DefaultParagraphFont"/>
    <w:link w:val="Text"/>
    <w:uiPriority w:val="99"/>
    <w:rsid w:val="00AD33A8"/>
    <w:rPr>
      <w:rFonts w:ascii="Verdana" w:eastAsiaTheme="majorEastAsia" w:hAnsi="Verdana" w:cs="Times New Roman"/>
      <w:color w:val="000000" w:themeColor="text1"/>
      <w:sz w:val="20"/>
      <w:szCs w:val="24"/>
      <w:lang w:bidi="ar-SA"/>
    </w:rPr>
  </w:style>
  <w:style w:type="paragraph" w:styleId="NoSpacing">
    <w:name w:val="No Spacing"/>
    <w:uiPriority w:val="1"/>
    <w:qFormat/>
    <w:rsid w:val="00305B23"/>
    <w:pPr>
      <w:spacing w:after="0" w:line="240" w:lineRule="auto"/>
    </w:pPr>
    <w:rPr>
      <w:rFonts w:ascii="Times New Roman" w:eastAsia="Times New Roman" w:hAnsi="Times New Roman" w:cs="Times New Roman"/>
      <w:sz w:val="24"/>
      <w:szCs w:val="24"/>
      <w:lang w:bidi="ar-SA"/>
    </w:rPr>
  </w:style>
  <w:style w:type="character" w:customStyle="1" w:styleId="Heading4Char">
    <w:name w:val="Heading 4 Char"/>
    <w:basedOn w:val="DefaultParagraphFont"/>
    <w:link w:val="Heading4"/>
    <w:uiPriority w:val="9"/>
    <w:semiHidden/>
    <w:rsid w:val="006E0EF8"/>
    <w:rPr>
      <w:rFonts w:asciiTheme="majorHAnsi" w:eastAsiaTheme="majorEastAsia" w:hAnsiTheme="majorHAnsi" w:cs="Mangal"/>
      <w:i/>
      <w:iCs/>
      <w:color w:val="2E74B5" w:themeColor="accent1" w:themeShade="BF"/>
    </w:rPr>
  </w:style>
  <w:style w:type="character" w:customStyle="1" w:styleId="Heading5Char">
    <w:name w:val="Heading 5 Char"/>
    <w:basedOn w:val="DefaultParagraphFont"/>
    <w:link w:val="Heading5"/>
    <w:uiPriority w:val="9"/>
    <w:semiHidden/>
    <w:rsid w:val="00856C7C"/>
    <w:rPr>
      <w:rFonts w:asciiTheme="majorHAnsi" w:eastAsiaTheme="majorEastAsia" w:hAnsiTheme="majorHAnsi" w:cs="Mangal"/>
      <w:color w:val="2E74B5" w:themeColor="accent1" w:themeShade="BF"/>
    </w:rPr>
  </w:style>
  <w:style w:type="character" w:customStyle="1" w:styleId="Heading2Char">
    <w:name w:val="Heading 2 Char"/>
    <w:basedOn w:val="DefaultParagraphFont"/>
    <w:link w:val="Heading2"/>
    <w:uiPriority w:val="9"/>
    <w:semiHidden/>
    <w:rsid w:val="005817DA"/>
    <w:rPr>
      <w:rFonts w:asciiTheme="majorHAnsi" w:eastAsiaTheme="majorEastAsia" w:hAnsiTheme="majorHAnsi" w:cs="Mangal"/>
      <w:color w:val="2E74B5" w:themeColor="accent1" w:themeShade="BF"/>
      <w:sz w:val="26"/>
      <w:szCs w:val="23"/>
    </w:rPr>
  </w:style>
  <w:style w:type="character" w:customStyle="1" w:styleId="UnresolvedMention">
    <w:name w:val="Unresolved Mention"/>
    <w:basedOn w:val="DefaultParagraphFont"/>
    <w:uiPriority w:val="99"/>
    <w:semiHidden/>
    <w:unhideWhenUsed/>
    <w:rsid w:val="0010712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086898">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44916298">
      <w:bodyDiv w:val="1"/>
      <w:marLeft w:val="0"/>
      <w:marRight w:val="0"/>
      <w:marTop w:val="0"/>
      <w:marBottom w:val="0"/>
      <w:divBdr>
        <w:top w:val="none" w:sz="0" w:space="0" w:color="auto"/>
        <w:left w:val="none" w:sz="0" w:space="0" w:color="auto"/>
        <w:bottom w:val="none" w:sz="0" w:space="0" w:color="auto"/>
        <w:right w:val="none" w:sz="0" w:space="0" w:color="auto"/>
      </w:divBdr>
    </w:div>
    <w:div w:id="49379408">
      <w:bodyDiv w:val="1"/>
      <w:marLeft w:val="0"/>
      <w:marRight w:val="0"/>
      <w:marTop w:val="0"/>
      <w:marBottom w:val="0"/>
      <w:divBdr>
        <w:top w:val="none" w:sz="0" w:space="0" w:color="auto"/>
        <w:left w:val="none" w:sz="0" w:space="0" w:color="auto"/>
        <w:bottom w:val="none" w:sz="0" w:space="0" w:color="auto"/>
        <w:right w:val="none" w:sz="0" w:space="0" w:color="auto"/>
      </w:divBdr>
    </w:div>
    <w:div w:id="118303594">
      <w:bodyDiv w:val="1"/>
      <w:marLeft w:val="0"/>
      <w:marRight w:val="0"/>
      <w:marTop w:val="0"/>
      <w:marBottom w:val="0"/>
      <w:divBdr>
        <w:top w:val="none" w:sz="0" w:space="0" w:color="auto"/>
        <w:left w:val="none" w:sz="0" w:space="0" w:color="auto"/>
        <w:bottom w:val="none" w:sz="0" w:space="0" w:color="auto"/>
        <w:right w:val="none" w:sz="0" w:space="0" w:color="auto"/>
      </w:divBdr>
    </w:div>
    <w:div w:id="202599613">
      <w:bodyDiv w:val="1"/>
      <w:marLeft w:val="0"/>
      <w:marRight w:val="0"/>
      <w:marTop w:val="0"/>
      <w:marBottom w:val="0"/>
      <w:divBdr>
        <w:top w:val="none" w:sz="0" w:space="0" w:color="auto"/>
        <w:left w:val="none" w:sz="0" w:space="0" w:color="auto"/>
        <w:bottom w:val="none" w:sz="0" w:space="0" w:color="auto"/>
        <w:right w:val="none" w:sz="0" w:space="0" w:color="auto"/>
      </w:divBdr>
    </w:div>
    <w:div w:id="228421059">
      <w:bodyDiv w:val="1"/>
      <w:marLeft w:val="0"/>
      <w:marRight w:val="0"/>
      <w:marTop w:val="0"/>
      <w:marBottom w:val="0"/>
      <w:divBdr>
        <w:top w:val="none" w:sz="0" w:space="0" w:color="auto"/>
        <w:left w:val="none" w:sz="0" w:space="0" w:color="auto"/>
        <w:bottom w:val="none" w:sz="0" w:space="0" w:color="auto"/>
        <w:right w:val="none" w:sz="0" w:space="0" w:color="auto"/>
      </w:divBdr>
    </w:div>
    <w:div w:id="270623291">
      <w:bodyDiv w:val="1"/>
      <w:marLeft w:val="0"/>
      <w:marRight w:val="0"/>
      <w:marTop w:val="0"/>
      <w:marBottom w:val="0"/>
      <w:divBdr>
        <w:top w:val="none" w:sz="0" w:space="0" w:color="auto"/>
        <w:left w:val="none" w:sz="0" w:space="0" w:color="auto"/>
        <w:bottom w:val="none" w:sz="0" w:space="0" w:color="auto"/>
        <w:right w:val="none" w:sz="0" w:space="0" w:color="auto"/>
      </w:divBdr>
    </w:div>
    <w:div w:id="387998842">
      <w:bodyDiv w:val="1"/>
      <w:marLeft w:val="0"/>
      <w:marRight w:val="0"/>
      <w:marTop w:val="0"/>
      <w:marBottom w:val="0"/>
      <w:divBdr>
        <w:top w:val="none" w:sz="0" w:space="0" w:color="auto"/>
        <w:left w:val="none" w:sz="0" w:space="0" w:color="auto"/>
        <w:bottom w:val="none" w:sz="0" w:space="0" w:color="auto"/>
        <w:right w:val="none" w:sz="0" w:space="0" w:color="auto"/>
      </w:divBdr>
    </w:div>
    <w:div w:id="456879272">
      <w:bodyDiv w:val="1"/>
      <w:marLeft w:val="0"/>
      <w:marRight w:val="0"/>
      <w:marTop w:val="0"/>
      <w:marBottom w:val="0"/>
      <w:divBdr>
        <w:top w:val="none" w:sz="0" w:space="0" w:color="auto"/>
        <w:left w:val="none" w:sz="0" w:space="0" w:color="auto"/>
        <w:bottom w:val="none" w:sz="0" w:space="0" w:color="auto"/>
        <w:right w:val="none" w:sz="0" w:space="0" w:color="auto"/>
      </w:divBdr>
    </w:div>
    <w:div w:id="531723365">
      <w:bodyDiv w:val="1"/>
      <w:marLeft w:val="0"/>
      <w:marRight w:val="0"/>
      <w:marTop w:val="0"/>
      <w:marBottom w:val="0"/>
      <w:divBdr>
        <w:top w:val="none" w:sz="0" w:space="0" w:color="auto"/>
        <w:left w:val="none" w:sz="0" w:space="0" w:color="auto"/>
        <w:bottom w:val="none" w:sz="0" w:space="0" w:color="auto"/>
        <w:right w:val="none" w:sz="0" w:space="0" w:color="auto"/>
      </w:divBdr>
    </w:div>
    <w:div w:id="544561719">
      <w:bodyDiv w:val="1"/>
      <w:marLeft w:val="0"/>
      <w:marRight w:val="0"/>
      <w:marTop w:val="0"/>
      <w:marBottom w:val="0"/>
      <w:divBdr>
        <w:top w:val="none" w:sz="0" w:space="0" w:color="auto"/>
        <w:left w:val="none" w:sz="0" w:space="0" w:color="auto"/>
        <w:bottom w:val="none" w:sz="0" w:space="0" w:color="auto"/>
        <w:right w:val="none" w:sz="0" w:space="0" w:color="auto"/>
      </w:divBdr>
    </w:div>
    <w:div w:id="550458864">
      <w:bodyDiv w:val="1"/>
      <w:marLeft w:val="0"/>
      <w:marRight w:val="0"/>
      <w:marTop w:val="0"/>
      <w:marBottom w:val="0"/>
      <w:divBdr>
        <w:top w:val="none" w:sz="0" w:space="0" w:color="auto"/>
        <w:left w:val="none" w:sz="0" w:space="0" w:color="auto"/>
        <w:bottom w:val="none" w:sz="0" w:space="0" w:color="auto"/>
        <w:right w:val="none" w:sz="0" w:space="0" w:color="auto"/>
      </w:divBdr>
    </w:div>
    <w:div w:id="573855371">
      <w:bodyDiv w:val="1"/>
      <w:marLeft w:val="0"/>
      <w:marRight w:val="0"/>
      <w:marTop w:val="0"/>
      <w:marBottom w:val="0"/>
      <w:divBdr>
        <w:top w:val="none" w:sz="0" w:space="0" w:color="auto"/>
        <w:left w:val="none" w:sz="0" w:space="0" w:color="auto"/>
        <w:bottom w:val="none" w:sz="0" w:space="0" w:color="auto"/>
        <w:right w:val="none" w:sz="0" w:space="0" w:color="auto"/>
      </w:divBdr>
    </w:div>
    <w:div w:id="586424678">
      <w:bodyDiv w:val="1"/>
      <w:marLeft w:val="0"/>
      <w:marRight w:val="0"/>
      <w:marTop w:val="0"/>
      <w:marBottom w:val="0"/>
      <w:divBdr>
        <w:top w:val="none" w:sz="0" w:space="0" w:color="auto"/>
        <w:left w:val="none" w:sz="0" w:space="0" w:color="auto"/>
        <w:bottom w:val="none" w:sz="0" w:space="0" w:color="auto"/>
        <w:right w:val="none" w:sz="0" w:space="0" w:color="auto"/>
      </w:divBdr>
    </w:div>
    <w:div w:id="749932448">
      <w:bodyDiv w:val="1"/>
      <w:marLeft w:val="0"/>
      <w:marRight w:val="0"/>
      <w:marTop w:val="0"/>
      <w:marBottom w:val="0"/>
      <w:divBdr>
        <w:top w:val="none" w:sz="0" w:space="0" w:color="auto"/>
        <w:left w:val="none" w:sz="0" w:space="0" w:color="auto"/>
        <w:bottom w:val="none" w:sz="0" w:space="0" w:color="auto"/>
        <w:right w:val="none" w:sz="0" w:space="0" w:color="auto"/>
      </w:divBdr>
    </w:div>
    <w:div w:id="771129225">
      <w:bodyDiv w:val="1"/>
      <w:marLeft w:val="0"/>
      <w:marRight w:val="0"/>
      <w:marTop w:val="0"/>
      <w:marBottom w:val="0"/>
      <w:divBdr>
        <w:top w:val="none" w:sz="0" w:space="0" w:color="auto"/>
        <w:left w:val="none" w:sz="0" w:space="0" w:color="auto"/>
        <w:bottom w:val="none" w:sz="0" w:space="0" w:color="auto"/>
        <w:right w:val="none" w:sz="0" w:space="0" w:color="auto"/>
      </w:divBdr>
    </w:div>
    <w:div w:id="785392659">
      <w:bodyDiv w:val="1"/>
      <w:marLeft w:val="0"/>
      <w:marRight w:val="0"/>
      <w:marTop w:val="0"/>
      <w:marBottom w:val="0"/>
      <w:divBdr>
        <w:top w:val="none" w:sz="0" w:space="0" w:color="auto"/>
        <w:left w:val="none" w:sz="0" w:space="0" w:color="auto"/>
        <w:bottom w:val="none" w:sz="0" w:space="0" w:color="auto"/>
        <w:right w:val="none" w:sz="0" w:space="0" w:color="auto"/>
      </w:divBdr>
    </w:div>
    <w:div w:id="832188359">
      <w:bodyDiv w:val="1"/>
      <w:marLeft w:val="0"/>
      <w:marRight w:val="0"/>
      <w:marTop w:val="0"/>
      <w:marBottom w:val="0"/>
      <w:divBdr>
        <w:top w:val="none" w:sz="0" w:space="0" w:color="auto"/>
        <w:left w:val="none" w:sz="0" w:space="0" w:color="auto"/>
        <w:bottom w:val="none" w:sz="0" w:space="0" w:color="auto"/>
        <w:right w:val="none" w:sz="0" w:space="0" w:color="auto"/>
      </w:divBdr>
    </w:div>
    <w:div w:id="846480953">
      <w:bodyDiv w:val="1"/>
      <w:marLeft w:val="0"/>
      <w:marRight w:val="0"/>
      <w:marTop w:val="0"/>
      <w:marBottom w:val="0"/>
      <w:divBdr>
        <w:top w:val="none" w:sz="0" w:space="0" w:color="auto"/>
        <w:left w:val="none" w:sz="0" w:space="0" w:color="auto"/>
        <w:bottom w:val="none" w:sz="0" w:space="0" w:color="auto"/>
        <w:right w:val="none" w:sz="0" w:space="0" w:color="auto"/>
      </w:divBdr>
    </w:div>
    <w:div w:id="885528982">
      <w:bodyDiv w:val="1"/>
      <w:marLeft w:val="0"/>
      <w:marRight w:val="0"/>
      <w:marTop w:val="0"/>
      <w:marBottom w:val="0"/>
      <w:divBdr>
        <w:top w:val="none" w:sz="0" w:space="0" w:color="auto"/>
        <w:left w:val="none" w:sz="0" w:space="0" w:color="auto"/>
        <w:bottom w:val="none" w:sz="0" w:space="0" w:color="auto"/>
        <w:right w:val="none" w:sz="0" w:space="0" w:color="auto"/>
      </w:divBdr>
    </w:div>
    <w:div w:id="890725135">
      <w:bodyDiv w:val="1"/>
      <w:marLeft w:val="0"/>
      <w:marRight w:val="0"/>
      <w:marTop w:val="0"/>
      <w:marBottom w:val="0"/>
      <w:divBdr>
        <w:top w:val="none" w:sz="0" w:space="0" w:color="auto"/>
        <w:left w:val="none" w:sz="0" w:space="0" w:color="auto"/>
        <w:bottom w:val="none" w:sz="0" w:space="0" w:color="auto"/>
        <w:right w:val="none" w:sz="0" w:space="0" w:color="auto"/>
      </w:divBdr>
    </w:div>
    <w:div w:id="1293250008">
      <w:bodyDiv w:val="1"/>
      <w:marLeft w:val="0"/>
      <w:marRight w:val="0"/>
      <w:marTop w:val="0"/>
      <w:marBottom w:val="0"/>
      <w:divBdr>
        <w:top w:val="none" w:sz="0" w:space="0" w:color="auto"/>
        <w:left w:val="none" w:sz="0" w:space="0" w:color="auto"/>
        <w:bottom w:val="none" w:sz="0" w:space="0" w:color="auto"/>
        <w:right w:val="none" w:sz="0" w:space="0" w:color="auto"/>
      </w:divBdr>
    </w:div>
    <w:div w:id="1486819675">
      <w:bodyDiv w:val="1"/>
      <w:marLeft w:val="0"/>
      <w:marRight w:val="0"/>
      <w:marTop w:val="0"/>
      <w:marBottom w:val="0"/>
      <w:divBdr>
        <w:top w:val="none" w:sz="0" w:space="0" w:color="auto"/>
        <w:left w:val="none" w:sz="0" w:space="0" w:color="auto"/>
        <w:bottom w:val="none" w:sz="0" w:space="0" w:color="auto"/>
        <w:right w:val="none" w:sz="0" w:space="0" w:color="auto"/>
      </w:divBdr>
    </w:div>
    <w:div w:id="1553925386">
      <w:bodyDiv w:val="1"/>
      <w:marLeft w:val="0"/>
      <w:marRight w:val="0"/>
      <w:marTop w:val="0"/>
      <w:marBottom w:val="0"/>
      <w:divBdr>
        <w:top w:val="none" w:sz="0" w:space="0" w:color="auto"/>
        <w:left w:val="none" w:sz="0" w:space="0" w:color="auto"/>
        <w:bottom w:val="none" w:sz="0" w:space="0" w:color="auto"/>
        <w:right w:val="none" w:sz="0" w:space="0" w:color="auto"/>
      </w:divBdr>
    </w:div>
    <w:div w:id="1990554298">
      <w:bodyDiv w:val="1"/>
      <w:marLeft w:val="0"/>
      <w:marRight w:val="0"/>
      <w:marTop w:val="0"/>
      <w:marBottom w:val="0"/>
      <w:divBdr>
        <w:top w:val="none" w:sz="0" w:space="0" w:color="auto"/>
        <w:left w:val="none" w:sz="0" w:space="0" w:color="auto"/>
        <w:bottom w:val="none" w:sz="0" w:space="0" w:color="auto"/>
        <w:right w:val="none" w:sz="0" w:space="0" w:color="auto"/>
      </w:divBdr>
    </w:div>
    <w:div w:id="21217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Fra19</b:Tag>
    <b:SourceType>Book</b:SourceType>
    <b:Guid>{DC5E9018-950E-4D76-9316-EC4A90E896A1}</b:Guid>
    <b:Author>
      <b:Author>
        <b:NameList>
          <b:Person>
            <b:Last>Francis Buttle</b:Last>
            <b:First>Stan</b:First>
            <b:Middle>Maklan</b:Middle>
          </b:Person>
        </b:NameList>
      </b:Author>
    </b:Author>
    <b:Title>Customer Relationship Management: Concepts and Technologies</b:Title>
    <b:Year>2019</b:Year>
    <b:City>Devon</b:City>
    <b:Publisher>Routledge</b:Publisher>
    <b:CountryRegion>UK</b:CountryRegion>
    <b:RefOrder>1</b:RefOrder>
  </b:Source>
  <b:Source>
    <b:Tag>Alo18</b:Tag>
    <b:SourceType>Book</b:SourceType>
    <b:Guid>{11B737DD-54DA-43EB-B492-70B98AA5C8C3}</b:Guid>
    <b:Author>
      <b:Author>
        <b:NameList>
          <b:Person>
            <b:Last>Alok Rai</b:Last>
            <b:First>Chabbi</b:First>
            <b:Middle>Sinha, Rakesh Sharma</b:Middle>
          </b:Person>
        </b:NameList>
      </b:Author>
    </b:Author>
    <b:Title>Customer Relationship Management Concepts and Application</b:Title>
    <b:Year>2018</b:Year>
    <b:City>New Delhi</b:City>
    <b:Publisher>Biztantra</b:Publisher>
    <b:RefOrder>2</b:RefOrder>
  </b:Source>
</b:Sources>
</file>

<file path=customXml/itemProps1.xml><?xml version="1.0" encoding="utf-8"?>
<ds:datastoreItem xmlns:ds="http://schemas.openxmlformats.org/officeDocument/2006/customXml" ds:itemID="{1A8471A6-2DDA-4082-98DE-645B5AC6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Nisha Saha</dc:creator>
  <cp:lastModifiedBy>LENOVO</cp:lastModifiedBy>
  <cp:revision>15</cp:revision>
  <cp:lastPrinted>2022-05-22T15:11:00Z</cp:lastPrinted>
  <dcterms:created xsi:type="dcterms:W3CDTF">2024-11-30T10:42:00Z</dcterms:created>
  <dcterms:modified xsi:type="dcterms:W3CDTF">2024-12-06T09:56:00Z</dcterms:modified>
</cp:coreProperties>
</file>