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F64" w:rsidRPr="003C6457" w:rsidRDefault="001E0F64" w:rsidP="00766DF7">
      <w:pPr>
        <w:spacing w:after="0" w:line="240" w:lineRule="auto"/>
        <w:jc w:val="center"/>
      </w:pPr>
      <w:r w:rsidRPr="003C6457">
        <w:t>Министерство образования Республики Беларусь</w:t>
      </w:r>
    </w:p>
    <w:p w:rsidR="001E0F64" w:rsidRPr="003C6457" w:rsidRDefault="001E0F64" w:rsidP="00766DF7">
      <w:pPr>
        <w:spacing w:before="120" w:after="0" w:line="240" w:lineRule="auto"/>
        <w:jc w:val="center"/>
      </w:pPr>
      <w:r w:rsidRPr="003C6457">
        <w:t>Учреждение образования «Белорусский государственный университет информатики и радиоэлектроники»</w:t>
      </w:r>
    </w:p>
    <w:p w:rsidR="001E0F64" w:rsidRDefault="001E0F64" w:rsidP="00766DF7">
      <w:pPr>
        <w:spacing w:after="0" w:line="240" w:lineRule="auto"/>
        <w:ind w:firstLine="540"/>
        <w:jc w:val="center"/>
      </w:pPr>
    </w:p>
    <w:p w:rsidR="001E0F64" w:rsidRDefault="001E0F64" w:rsidP="00766DF7">
      <w:pPr>
        <w:spacing w:after="0" w:line="240" w:lineRule="auto"/>
        <w:ind w:firstLine="540"/>
        <w:jc w:val="center"/>
      </w:pPr>
    </w:p>
    <w:p w:rsidR="001E0F64" w:rsidRPr="003C6457" w:rsidRDefault="001E0F64" w:rsidP="00766DF7">
      <w:pPr>
        <w:spacing w:after="0" w:line="240" w:lineRule="auto"/>
        <w:ind w:firstLine="540"/>
        <w:jc w:val="center"/>
      </w:pPr>
    </w:p>
    <w:p w:rsidR="001E0F64" w:rsidRDefault="001E0F64" w:rsidP="00766DF7">
      <w:pPr>
        <w:spacing w:after="0" w:line="240" w:lineRule="auto"/>
        <w:jc w:val="center"/>
      </w:pPr>
      <w:r w:rsidRPr="003C6457">
        <w:t xml:space="preserve">Факультет </w:t>
      </w:r>
      <w:r>
        <w:t>компьютерных систем и сетей</w:t>
      </w: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  <w:r w:rsidRPr="003C6457">
        <w:t>Кафедра</w:t>
      </w:r>
      <w:r>
        <w:t xml:space="preserve"> электронных вычислительных машин</w:t>
      </w:r>
    </w:p>
    <w:p w:rsidR="0028201D" w:rsidRDefault="0028201D" w:rsidP="00766DF7">
      <w:pPr>
        <w:spacing w:after="0" w:line="240" w:lineRule="auto"/>
        <w:jc w:val="center"/>
      </w:pPr>
    </w:p>
    <w:p w:rsidR="001E0F64" w:rsidRPr="00D06654" w:rsidRDefault="001E0F64" w:rsidP="00766DF7">
      <w:pPr>
        <w:spacing w:after="0" w:line="240" w:lineRule="auto"/>
        <w:jc w:val="center"/>
      </w:pPr>
      <w:r>
        <w:t xml:space="preserve">Дисциплина: </w:t>
      </w:r>
      <w:r w:rsidR="00C45172">
        <w:t>СиФО ЭВМ</w:t>
      </w:r>
    </w:p>
    <w:p w:rsidR="001E0F64" w:rsidRDefault="001E0F64" w:rsidP="00766DF7">
      <w:pPr>
        <w:spacing w:after="0" w:line="240" w:lineRule="auto"/>
        <w:jc w:val="center"/>
        <w:rPr>
          <w:b/>
        </w:rPr>
      </w:pPr>
    </w:p>
    <w:p w:rsidR="001E0F64" w:rsidRDefault="001E0F64" w:rsidP="00766DF7">
      <w:pPr>
        <w:spacing w:after="0" w:line="240" w:lineRule="auto"/>
        <w:ind w:firstLine="540"/>
        <w:jc w:val="center"/>
        <w:rPr>
          <w:b/>
        </w:rPr>
      </w:pPr>
    </w:p>
    <w:p w:rsidR="001E0F64" w:rsidRPr="0003145C" w:rsidRDefault="001E0F64" w:rsidP="00766DF7">
      <w:pPr>
        <w:spacing w:after="0" w:line="240" w:lineRule="auto"/>
        <w:jc w:val="center"/>
      </w:pPr>
      <w:r w:rsidRPr="0003145C">
        <w:t>ПОЯСНИТЕЛЬНАЯ ЗАПИСКА</w:t>
      </w:r>
    </w:p>
    <w:p w:rsidR="001E0F64" w:rsidRPr="0003145C" w:rsidRDefault="001E0F64" w:rsidP="00766DF7">
      <w:pPr>
        <w:spacing w:after="0" w:line="240" w:lineRule="auto"/>
        <w:ind w:hanging="142"/>
        <w:jc w:val="center"/>
      </w:pPr>
      <w:r w:rsidRPr="0003145C">
        <w:t>к курсовому проекту</w:t>
      </w:r>
    </w:p>
    <w:p w:rsidR="001E0F64" w:rsidRPr="0003145C" w:rsidRDefault="001E0F64" w:rsidP="00766DF7">
      <w:pPr>
        <w:spacing w:after="0" w:line="240" w:lineRule="auto"/>
        <w:ind w:hanging="142"/>
        <w:jc w:val="center"/>
      </w:pPr>
      <w:r w:rsidRPr="0003145C">
        <w:t>на тему</w:t>
      </w:r>
      <w:r w:rsidR="002117E2">
        <w:t>:</w:t>
      </w:r>
    </w:p>
    <w:p w:rsidR="001E0F64" w:rsidRPr="0003145C" w:rsidRDefault="001E0F64" w:rsidP="00766DF7">
      <w:pPr>
        <w:spacing w:after="0" w:line="240" w:lineRule="auto"/>
        <w:ind w:firstLine="540"/>
        <w:jc w:val="center"/>
      </w:pPr>
    </w:p>
    <w:p w:rsidR="001E0F64" w:rsidRPr="00D30271" w:rsidRDefault="00C45172" w:rsidP="00766DF7">
      <w:pPr>
        <w:spacing w:after="0" w:line="240" w:lineRule="auto"/>
        <w:jc w:val="center"/>
      </w:pPr>
      <w:r>
        <w:t>РАЗРАБОТКА МИКРО-ЭВМ НА ПЛИС</w:t>
      </w:r>
    </w:p>
    <w:p w:rsidR="001E0F64" w:rsidRPr="0003145C" w:rsidRDefault="001E0F64" w:rsidP="00766DF7">
      <w:pPr>
        <w:spacing w:after="0" w:line="240" w:lineRule="auto"/>
        <w:ind w:firstLine="540"/>
        <w:jc w:val="center"/>
      </w:pPr>
    </w:p>
    <w:p w:rsidR="001E0F64" w:rsidRDefault="001E0F64" w:rsidP="00766DF7">
      <w:pPr>
        <w:spacing w:after="0" w:line="240" w:lineRule="auto"/>
        <w:jc w:val="center"/>
      </w:pPr>
      <w:r w:rsidRPr="00434D80">
        <w:t xml:space="preserve">БГУИР КП </w:t>
      </w:r>
      <w:r w:rsidRPr="004B2AA4">
        <w:t>1-40 02 01</w:t>
      </w:r>
      <w:r>
        <w:rPr>
          <w:rStyle w:val="apple-converted-space"/>
          <w:rFonts w:ascii="Arial" w:hAnsi="Arial" w:cs="Arial"/>
          <w:color w:val="474747"/>
          <w:sz w:val="23"/>
          <w:szCs w:val="23"/>
          <w:shd w:val="clear" w:color="auto" w:fill="FFFFFF"/>
        </w:rPr>
        <w:t> </w:t>
      </w:r>
      <w:r w:rsidR="00766DF7" w:rsidRPr="00766DF7">
        <w:t>1</w:t>
      </w:r>
      <w:r w:rsidRPr="00434D80">
        <w:t> ПЗ</w:t>
      </w: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ind w:firstLine="540"/>
        <w:jc w:val="both"/>
      </w:pPr>
    </w:p>
    <w:p w:rsidR="001E0F64" w:rsidRPr="00766DF7" w:rsidRDefault="001E0F64" w:rsidP="00766DF7">
      <w:pPr>
        <w:spacing w:after="0" w:line="240" w:lineRule="auto"/>
        <w:ind w:left="4248" w:firstLine="708"/>
        <w:jc w:val="both"/>
      </w:pPr>
      <w:r w:rsidRPr="003C6457">
        <w:t>Студент</w:t>
      </w:r>
      <w:r w:rsidR="00766DF7">
        <w:t>: гр. 550504</w:t>
      </w:r>
      <w:r>
        <w:t xml:space="preserve"> </w:t>
      </w:r>
      <w:r w:rsidR="00766DF7" w:rsidRPr="00766DF7">
        <w:t>Нарейко</w:t>
      </w:r>
      <w:r w:rsidR="00766DF7">
        <w:t xml:space="preserve"> </w:t>
      </w:r>
      <w:r w:rsidR="00766DF7" w:rsidRPr="00766DF7">
        <w:t>В.И.</w:t>
      </w:r>
    </w:p>
    <w:p w:rsidR="001E0F64" w:rsidRDefault="0028201D" w:rsidP="00766DF7">
      <w:pPr>
        <w:spacing w:after="0" w:line="240" w:lineRule="auto"/>
        <w:jc w:val="both"/>
      </w:pPr>
      <w:r>
        <w:tab/>
      </w:r>
    </w:p>
    <w:p w:rsidR="001E0F64" w:rsidRDefault="001E0F64" w:rsidP="00766DF7">
      <w:pPr>
        <w:spacing w:after="0" w:line="240" w:lineRule="auto"/>
        <w:ind w:left="4248" w:firstLine="708"/>
      </w:pPr>
      <w:r w:rsidRPr="003C6457">
        <w:t>Руководитель</w:t>
      </w:r>
      <w:r>
        <w:t>:</w:t>
      </w:r>
      <w:r w:rsidR="00C45172">
        <w:t xml:space="preserve"> </w:t>
      </w:r>
      <w:r w:rsidR="00766DF7">
        <w:t>Третьяков А.Г.</w:t>
      </w: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28201D" w:rsidRDefault="0028201D" w:rsidP="00766DF7">
      <w:pPr>
        <w:spacing w:after="0" w:line="240" w:lineRule="auto"/>
        <w:jc w:val="both"/>
      </w:pPr>
    </w:p>
    <w:p w:rsidR="00766DF7" w:rsidRDefault="00766DF7" w:rsidP="00766DF7">
      <w:pPr>
        <w:spacing w:after="0" w:line="240" w:lineRule="auto"/>
        <w:jc w:val="both"/>
      </w:pPr>
    </w:p>
    <w:p w:rsidR="00766DF7" w:rsidRDefault="00766DF7" w:rsidP="00766DF7">
      <w:pPr>
        <w:spacing w:after="0" w:line="240" w:lineRule="auto"/>
        <w:jc w:val="both"/>
      </w:pPr>
    </w:p>
    <w:p w:rsidR="0028201D" w:rsidRDefault="0028201D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3C6EAE" w:rsidRDefault="001E0F64" w:rsidP="00766DF7">
      <w:pPr>
        <w:spacing w:after="0" w:line="240" w:lineRule="auto"/>
        <w:jc w:val="center"/>
      </w:pPr>
      <w:r>
        <w:t>Минск</w:t>
      </w:r>
      <w:r w:rsidRPr="003C6457">
        <w:t xml:space="preserve"> 20</w:t>
      </w:r>
      <w:r w:rsidR="00C45172">
        <w:t>18</w:t>
      </w:r>
    </w:p>
    <w:p w:rsidR="00766DF7" w:rsidRDefault="00766DF7" w:rsidP="00766DF7">
      <w:pPr>
        <w:spacing w:after="0" w:line="240" w:lineRule="auto"/>
        <w:jc w:val="center"/>
      </w:pPr>
    </w:p>
    <w:p w:rsidR="00766DF7" w:rsidRDefault="00766DF7" w:rsidP="00766DF7">
      <w:pPr>
        <w:spacing w:after="0" w:line="240" w:lineRule="auto"/>
        <w:jc w:val="center"/>
      </w:pPr>
    </w:p>
    <w:p w:rsidR="00766DF7" w:rsidRDefault="00766DF7" w:rsidP="00766DF7">
      <w:pPr>
        <w:spacing w:after="0" w:line="240" w:lineRule="auto"/>
        <w:jc w:val="center"/>
      </w:pPr>
    </w:p>
    <w:p w:rsidR="0028201D" w:rsidRPr="0028201D" w:rsidRDefault="0028201D" w:rsidP="00766DF7">
      <w:pPr>
        <w:spacing w:after="0" w:line="240" w:lineRule="auto"/>
        <w:jc w:val="center"/>
        <w:rPr>
          <w:b/>
        </w:rPr>
      </w:pPr>
      <w:r w:rsidRPr="0028201D">
        <w:rPr>
          <w:b/>
        </w:rPr>
        <w:t>СОДЕРЖАНИЕ</w:t>
      </w:r>
    </w:p>
    <w:p w:rsidR="0028201D" w:rsidRDefault="0028201D" w:rsidP="00766DF7">
      <w:pPr>
        <w:spacing w:after="0" w:line="240" w:lineRule="auto"/>
        <w:jc w:val="center"/>
        <w:rPr>
          <w:b/>
        </w:rPr>
      </w:pPr>
    </w:p>
    <w:p w:rsidR="0028201D" w:rsidRPr="0028201D" w:rsidRDefault="0028201D" w:rsidP="00766DF7">
      <w:pPr>
        <w:spacing w:after="0" w:line="240" w:lineRule="auto"/>
        <w:jc w:val="center"/>
        <w:rPr>
          <w:b/>
        </w:rPr>
      </w:pPr>
    </w:p>
    <w:p w:rsidR="0028201D" w:rsidRDefault="0028201D" w:rsidP="00766DF7">
      <w:pPr>
        <w:spacing w:after="0" w:line="240" w:lineRule="auto"/>
      </w:pPr>
      <w:r>
        <w:t>ВВЕДЕНИЕ……………………………………………………………………..3</w:t>
      </w:r>
    </w:p>
    <w:p w:rsidR="0028201D" w:rsidRDefault="0028201D" w:rsidP="00766DF7">
      <w:pPr>
        <w:spacing w:after="0" w:line="240" w:lineRule="auto"/>
      </w:pPr>
      <w:r>
        <w:t>1РАЗРАБОТКА ОБЩЕЙ СТРУКТУРЫ МИКРО-ЭВМ……………………..4</w:t>
      </w:r>
    </w:p>
    <w:p w:rsidR="0028201D" w:rsidRDefault="0028201D" w:rsidP="00766DF7">
      <w:pPr>
        <w:spacing w:after="0" w:line="240" w:lineRule="auto"/>
      </w:pPr>
      <w:r>
        <w:t>2РАЗРАБОТКА ОСНО</w:t>
      </w:r>
      <w:r w:rsidR="00F636E6">
        <w:t>ВНЫХ УСТРОЙСТВ МИКРО-ЭВМ……………….7</w:t>
      </w:r>
    </w:p>
    <w:p w:rsidR="0028201D" w:rsidRDefault="0028201D" w:rsidP="00766DF7">
      <w:pPr>
        <w:spacing w:after="0" w:line="240" w:lineRule="auto"/>
      </w:pPr>
      <w:r>
        <w:t>3ФУНКЦИОНА</w:t>
      </w:r>
      <w:r w:rsidR="00F636E6">
        <w:t>ЛЬНОЕ МОДЕЛИРОВАНИЕ……………………………...1</w:t>
      </w:r>
      <w:r>
        <w:t>6</w:t>
      </w:r>
    </w:p>
    <w:p w:rsidR="0028201D" w:rsidRDefault="0028201D" w:rsidP="00766DF7">
      <w:pPr>
        <w:spacing w:after="0" w:line="240" w:lineRule="auto"/>
      </w:pPr>
      <w:r>
        <w:t>ЗАКЛЮЧ</w:t>
      </w:r>
      <w:r w:rsidR="00FC0ACD">
        <w:t>ЕНИЕ……………………………………………………………….24</w:t>
      </w: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EA3436" w:rsidRDefault="00EA3436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477FEF" w:rsidRDefault="0028201D" w:rsidP="00766DF7">
      <w:pPr>
        <w:spacing w:after="0" w:line="240" w:lineRule="auto"/>
        <w:jc w:val="center"/>
        <w:rPr>
          <w:b/>
        </w:rPr>
      </w:pPr>
      <w:r w:rsidRPr="0028201D">
        <w:rPr>
          <w:b/>
        </w:rPr>
        <w:lastRenderedPageBreak/>
        <w:t>ВВЕДЕНИЕ</w:t>
      </w:r>
    </w:p>
    <w:p w:rsidR="00477FEF" w:rsidRDefault="00477FEF" w:rsidP="00766DF7">
      <w:pPr>
        <w:spacing w:after="0" w:line="240" w:lineRule="auto"/>
        <w:jc w:val="center"/>
        <w:rPr>
          <w:b/>
        </w:rPr>
      </w:pPr>
    </w:p>
    <w:p w:rsidR="00766DF7" w:rsidRDefault="00766DF7" w:rsidP="00766DF7">
      <w:pPr>
        <w:spacing w:after="0" w:line="240" w:lineRule="auto"/>
        <w:ind w:firstLine="709"/>
        <w:jc w:val="both"/>
      </w:pPr>
    </w:p>
    <w:p w:rsidR="00766DF7" w:rsidRDefault="00766DF7" w:rsidP="00766DF7">
      <w:pPr>
        <w:spacing w:after="0" w:line="240" w:lineRule="auto"/>
        <w:ind w:firstLine="709"/>
        <w:jc w:val="both"/>
      </w:pPr>
      <w:r>
        <w:t xml:space="preserve">Целью данного курсового проекта является реализация микро_ЭВМ на ПЛИС. В качестве инструмента разработки используется программа </w:t>
      </w:r>
      <w:r>
        <w:rPr>
          <w:lang w:val="en-US"/>
        </w:rPr>
        <w:t>Quartus</w:t>
      </w:r>
      <w:r w:rsidRPr="00766DF7">
        <w:t xml:space="preserve"> </w:t>
      </w:r>
      <w:r>
        <w:rPr>
          <w:lang w:val="en-US"/>
        </w:rPr>
        <w:t>II</w:t>
      </w:r>
      <w:r w:rsidRPr="00766DF7">
        <w:t xml:space="preserve"> 9.1 </w:t>
      </w:r>
      <w:r>
        <w:rPr>
          <w:lang w:val="en-US"/>
        </w:rPr>
        <w:t>Web</w:t>
      </w:r>
      <w:r w:rsidRPr="00766DF7">
        <w:t xml:space="preserve"> </w:t>
      </w:r>
      <w:r>
        <w:rPr>
          <w:lang w:val="en-US"/>
        </w:rPr>
        <w:t>Edition</w:t>
      </w:r>
      <w:r>
        <w:t>. В этой программе находятся все необходимые элементы для разработки схем любой сложности. Программа позволяет тестировать разрабатываемую схему при помощи .</w:t>
      </w:r>
      <w:r>
        <w:rPr>
          <w:lang w:val="en-US"/>
        </w:rPr>
        <w:t>vpf</w:t>
      </w:r>
      <w:r>
        <w:t xml:space="preserve"> диаграмм на любом этапе разработки. Также программа позволяет объединять участки схем в блоки, которые в дальнейшем можно использовать в других схемах.</w:t>
      </w:r>
    </w:p>
    <w:p w:rsidR="00766DF7" w:rsidRPr="00EA3436" w:rsidRDefault="00766DF7" w:rsidP="00766DF7">
      <w:pPr>
        <w:spacing w:after="0" w:line="240" w:lineRule="auto"/>
        <w:ind w:firstLine="709"/>
        <w:jc w:val="both"/>
      </w:pPr>
      <w:r>
        <w:t xml:space="preserve">Архитектура разрабатываемой схема – Пристонская. Это значит, что команды и данные будут находится в одной памяти, в </w:t>
      </w:r>
      <w:r>
        <w:rPr>
          <w:lang w:val="en-US"/>
        </w:rPr>
        <w:t>ROM</w:t>
      </w:r>
      <w:r w:rsidRPr="00766DF7">
        <w:t xml:space="preserve">. </w:t>
      </w:r>
      <w:r>
        <w:t xml:space="preserve">Также будет использоваться </w:t>
      </w:r>
      <w:r>
        <w:rPr>
          <w:lang w:val="en-US"/>
        </w:rPr>
        <w:t>RAM</w:t>
      </w:r>
      <w:r w:rsidRPr="00EA3436">
        <w:t xml:space="preserve"> </w:t>
      </w:r>
      <w:r>
        <w:t>для хранения промежуточных значений.</w:t>
      </w:r>
      <w:r w:rsidR="00EA3436">
        <w:t xml:space="preserve"> В целом устройство будет выглядеть как </w:t>
      </w:r>
      <w:r w:rsidR="00EA3436">
        <w:rPr>
          <w:lang w:val="en-US"/>
        </w:rPr>
        <w:t>RAM</w:t>
      </w:r>
      <w:r w:rsidR="00EA3436" w:rsidRPr="00EA3436">
        <w:t>,</w:t>
      </w:r>
      <w:r w:rsidR="00EA3436">
        <w:t xml:space="preserve"> </w:t>
      </w:r>
      <w:r w:rsidR="00EA3436">
        <w:rPr>
          <w:lang w:val="en-US"/>
        </w:rPr>
        <w:t>ROM</w:t>
      </w:r>
      <w:r w:rsidR="00EA3436">
        <w:t xml:space="preserve"> и устройство управления, которое будет включать в себе такие модули, как кэш, арифметически-логическое устройство, стек. Схема будет способна распознавать команды.</w:t>
      </w:r>
    </w:p>
    <w:p w:rsidR="00766DF7" w:rsidRDefault="00766DF7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Pr="00952CAD" w:rsidRDefault="00B51DF9" w:rsidP="00766DF7">
      <w:pPr>
        <w:pStyle w:val="a4"/>
        <w:numPr>
          <w:ilvl w:val="0"/>
          <w:numId w:val="9"/>
        </w:numPr>
        <w:spacing w:after="0" w:line="240" w:lineRule="auto"/>
        <w:jc w:val="both"/>
        <w:rPr>
          <w:b/>
        </w:rPr>
      </w:pPr>
      <w:r w:rsidRPr="00952CAD">
        <w:rPr>
          <w:b/>
        </w:rPr>
        <w:lastRenderedPageBreak/>
        <w:t>РАЗРАБОТКА ОБЩЕЙ СТРУКТУР</w:t>
      </w:r>
      <w:r w:rsidR="00952CAD">
        <w:rPr>
          <w:b/>
        </w:rPr>
        <w:t>Ы</w:t>
      </w:r>
      <w:r w:rsidRPr="00952CAD">
        <w:rPr>
          <w:b/>
        </w:rPr>
        <w:t xml:space="preserve"> МИКРО-ЭВМ</w:t>
      </w:r>
    </w:p>
    <w:p w:rsidR="0073426E" w:rsidRDefault="0073426E" w:rsidP="00766DF7">
      <w:pPr>
        <w:spacing w:after="0" w:line="240" w:lineRule="auto"/>
        <w:jc w:val="center"/>
        <w:rPr>
          <w:b/>
        </w:rPr>
      </w:pPr>
    </w:p>
    <w:p w:rsidR="00952CAD" w:rsidRDefault="00952CAD" w:rsidP="00766DF7">
      <w:pPr>
        <w:spacing w:after="0" w:line="240" w:lineRule="auto"/>
        <w:jc w:val="center"/>
        <w:rPr>
          <w:b/>
        </w:rPr>
      </w:pPr>
    </w:p>
    <w:p w:rsidR="0073426E" w:rsidRDefault="00952CAD" w:rsidP="00766DF7">
      <w:pPr>
        <w:spacing w:after="0" w:line="240" w:lineRule="auto"/>
        <w:ind w:firstLine="708"/>
        <w:jc w:val="both"/>
      </w:pPr>
      <w:r>
        <w:t>В данном разделе будут расписаны задание, структурная схема микро-ЭВМ, а также разработка архитектуры команд.</w:t>
      </w:r>
    </w:p>
    <w:p w:rsidR="00952CAD" w:rsidRDefault="00952CAD" w:rsidP="00766DF7">
      <w:pPr>
        <w:spacing w:after="0" w:line="240" w:lineRule="auto"/>
      </w:pPr>
    </w:p>
    <w:p w:rsidR="00952CAD" w:rsidRPr="00952CAD" w:rsidRDefault="00952CAD" w:rsidP="00766DF7">
      <w:pPr>
        <w:pStyle w:val="a4"/>
        <w:numPr>
          <w:ilvl w:val="1"/>
          <w:numId w:val="9"/>
        </w:numPr>
        <w:spacing w:after="0" w:line="240" w:lineRule="auto"/>
        <w:rPr>
          <w:b/>
        </w:rPr>
      </w:pPr>
      <w:r w:rsidRPr="00952CAD">
        <w:rPr>
          <w:b/>
        </w:rPr>
        <w:t>Задание</w:t>
      </w:r>
    </w:p>
    <w:p w:rsidR="00952CAD" w:rsidRPr="00952CAD" w:rsidRDefault="00952CAD" w:rsidP="00766DF7">
      <w:pPr>
        <w:pStyle w:val="a4"/>
        <w:spacing w:after="0" w:line="240" w:lineRule="auto"/>
        <w:ind w:left="780"/>
        <w:rPr>
          <w:b/>
        </w:rPr>
      </w:pPr>
    </w:p>
    <w:p w:rsidR="003321DE" w:rsidRDefault="00EA3436" w:rsidP="00766DF7">
      <w:pPr>
        <w:spacing w:after="0" w:line="240" w:lineRule="auto"/>
        <w:ind w:firstLine="704"/>
        <w:jc w:val="both"/>
      </w:pPr>
      <w:r>
        <w:t xml:space="preserve">Вариант: </w:t>
      </w:r>
      <w:r w:rsidR="0073426E">
        <w:t>1.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>Тип архитектуры: Пристонская.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 xml:space="preserve">Разрядность шин: ША – </w:t>
      </w:r>
      <w:r w:rsidR="00EA3436">
        <w:t xml:space="preserve">8 бит, ШД – 8 </w:t>
      </w:r>
      <w:r>
        <w:t>бит.</w:t>
      </w:r>
    </w:p>
    <w:p w:rsidR="003321DE" w:rsidRDefault="00EA3436" w:rsidP="00766DF7">
      <w:pPr>
        <w:spacing w:after="0" w:line="240" w:lineRule="auto"/>
        <w:ind w:firstLine="704"/>
        <w:jc w:val="both"/>
      </w:pPr>
      <w:r>
        <w:t>Тип памяти: ПЗУ – синхр., О</w:t>
      </w:r>
      <w:r w:rsidR="0073426E">
        <w:t>ЗУ –</w:t>
      </w:r>
      <w:r w:rsidR="00952CAD">
        <w:t xml:space="preserve"> асинхр.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>Тип</w:t>
      </w:r>
      <w:r w:rsidR="00952CAD">
        <w:t xml:space="preserve"> адресации: </w:t>
      </w:r>
      <w:r w:rsidR="00EA3436">
        <w:t>Непосредственная</w:t>
      </w:r>
      <w:r w:rsidR="00952CAD">
        <w:t>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 xml:space="preserve">Команда условного перехода: </w:t>
      </w:r>
      <w:r w:rsidR="00EA3436">
        <w:rPr>
          <w:lang w:val="en-US"/>
        </w:rPr>
        <w:t>JS</w:t>
      </w:r>
      <w:r w:rsidR="00952CAD">
        <w:t>.</w:t>
      </w:r>
    </w:p>
    <w:p w:rsidR="003321DE" w:rsidRDefault="00EA3436" w:rsidP="00766DF7">
      <w:pPr>
        <w:spacing w:after="0" w:line="240" w:lineRule="auto"/>
        <w:ind w:firstLine="704"/>
        <w:jc w:val="both"/>
      </w:pPr>
      <w:r>
        <w:t xml:space="preserve">Количество РОН: </w:t>
      </w:r>
      <w:r w:rsidR="00952CAD">
        <w:t>4.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 xml:space="preserve">Команды АЛУ: </w:t>
      </w:r>
      <w:r w:rsidR="00EA3436">
        <w:rPr>
          <w:lang w:val="en-US"/>
        </w:rPr>
        <w:t>INCS</w:t>
      </w:r>
      <w:r w:rsidR="00EA3436" w:rsidRPr="00EA3436">
        <w:t xml:space="preserve">, </w:t>
      </w:r>
      <w:r w:rsidR="00EA3436">
        <w:rPr>
          <w:lang w:val="en-US"/>
        </w:rPr>
        <w:t>NOR</w:t>
      </w:r>
      <w:r w:rsidR="00EA3436" w:rsidRPr="00EA3436">
        <w:t xml:space="preserve">, </w:t>
      </w:r>
      <w:r w:rsidR="00EA3436">
        <w:rPr>
          <w:lang w:val="en-US"/>
        </w:rPr>
        <w:t>NAND</w:t>
      </w:r>
      <w:r w:rsidR="00EA3436" w:rsidRPr="00EA3436">
        <w:t xml:space="preserve">, </w:t>
      </w:r>
      <w:r w:rsidR="00EA3436">
        <w:rPr>
          <w:lang w:val="en-US"/>
        </w:rPr>
        <w:t>SLA</w:t>
      </w:r>
      <w:r w:rsidR="00952CAD">
        <w:t>.</w:t>
      </w:r>
    </w:p>
    <w:p w:rsidR="003321DE" w:rsidRDefault="00EA3436" w:rsidP="00766DF7">
      <w:pPr>
        <w:spacing w:after="0" w:line="240" w:lineRule="auto"/>
        <w:ind w:firstLine="704"/>
        <w:jc w:val="both"/>
      </w:pPr>
      <w:r>
        <w:t>Стек: 11</w:t>
      </w:r>
      <w:r w:rsidR="00952CAD">
        <w:t xml:space="preserve"> элементов, рост вверх.</w:t>
      </w:r>
    </w:p>
    <w:p w:rsidR="003321DE" w:rsidRDefault="0073426E" w:rsidP="00EA3436">
      <w:pPr>
        <w:spacing w:after="0" w:line="240" w:lineRule="auto"/>
        <w:ind w:firstLine="704"/>
        <w:jc w:val="both"/>
      </w:pPr>
      <w:r>
        <w:t xml:space="preserve">КЭШ: </w:t>
      </w:r>
      <w:r>
        <w:rPr>
          <w:lang w:val="en-US"/>
        </w:rPr>
        <w:t>k</w:t>
      </w:r>
      <w:r>
        <w:t xml:space="preserve"> </w:t>
      </w:r>
      <w:r w:rsidRPr="0073426E">
        <w:t>=</w:t>
      </w:r>
      <w:r>
        <w:t xml:space="preserve"> </w:t>
      </w:r>
      <w:r w:rsidRPr="0073426E">
        <w:t>2</w:t>
      </w:r>
      <w:r>
        <w:t xml:space="preserve">, алгоритм замещения строк – </w:t>
      </w:r>
      <w:r w:rsidR="00EA3436">
        <w:t>по наиболее давнему хранения</w:t>
      </w:r>
      <w:r>
        <w:t xml:space="preserve">, синхронизация с памятью – </w:t>
      </w:r>
      <w:r w:rsidR="00EA3436">
        <w:t>сквозная без отображения</w:t>
      </w:r>
      <w:r>
        <w:t>.</w:t>
      </w:r>
    </w:p>
    <w:p w:rsidR="003321DE" w:rsidRDefault="0073426E" w:rsidP="00766DF7">
      <w:pPr>
        <w:spacing w:after="0" w:line="240" w:lineRule="auto"/>
        <w:ind w:firstLine="708"/>
        <w:jc w:val="both"/>
      </w:pPr>
      <w:r>
        <w:t xml:space="preserve">Арбитраж шин: </w:t>
      </w:r>
      <w:r w:rsidR="00EA3436">
        <w:t>де</w:t>
      </w:r>
      <w:r>
        <w:t>централизованный п</w:t>
      </w:r>
      <w:r w:rsidR="00EA3436">
        <w:t>араллельный</w:t>
      </w:r>
      <w:r>
        <w:t>.</w:t>
      </w:r>
    </w:p>
    <w:p w:rsidR="0073426E" w:rsidRDefault="0073426E" w:rsidP="00766DF7">
      <w:pPr>
        <w:spacing w:after="0" w:line="240" w:lineRule="auto"/>
        <w:ind w:firstLine="708"/>
        <w:jc w:val="both"/>
      </w:pPr>
      <w:r>
        <w:t>А</w:t>
      </w:r>
      <w:r w:rsidR="00EA3436">
        <w:t>втомат предсказания: тип – А3, 3</w:t>
      </w:r>
      <w:r>
        <w:t xml:space="preserve"> бит, тип шаблона – </w:t>
      </w:r>
      <w:r w:rsidR="00EA3436">
        <w:rPr>
          <w:lang w:val="en-US"/>
        </w:rPr>
        <w:t>PC</w:t>
      </w:r>
      <w:r w:rsidR="00EA3436" w:rsidRPr="00EA3436">
        <w:t xml:space="preserve"> + </w:t>
      </w:r>
      <w:r>
        <w:rPr>
          <w:lang w:val="en-US"/>
        </w:rPr>
        <w:t>GHR</w:t>
      </w:r>
      <w:r>
        <w:t>.</w:t>
      </w:r>
    </w:p>
    <w:p w:rsidR="00952CAD" w:rsidRDefault="00952CAD" w:rsidP="00766DF7">
      <w:pPr>
        <w:spacing w:after="0" w:line="240" w:lineRule="auto"/>
        <w:jc w:val="both"/>
      </w:pPr>
    </w:p>
    <w:p w:rsidR="00952CAD" w:rsidRDefault="00952CAD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 xml:space="preserve"> </w:t>
      </w:r>
      <w:r w:rsidRPr="00952CAD">
        <w:rPr>
          <w:b/>
        </w:rPr>
        <w:t>Структурная схема микро-ЭВМ</w:t>
      </w:r>
    </w:p>
    <w:p w:rsidR="00952CAD" w:rsidRDefault="00952CAD" w:rsidP="00766DF7">
      <w:pPr>
        <w:pStyle w:val="a4"/>
        <w:spacing w:after="0" w:line="240" w:lineRule="auto"/>
        <w:ind w:left="780"/>
        <w:jc w:val="both"/>
        <w:rPr>
          <w:b/>
        </w:rPr>
      </w:pPr>
    </w:p>
    <w:p w:rsidR="008A0D49" w:rsidRDefault="00EA3436" w:rsidP="00EA3436">
      <w:pPr>
        <w:spacing w:after="0" w:line="240" w:lineRule="auto"/>
        <w:ind w:firstLine="704"/>
        <w:jc w:val="both"/>
      </w:pPr>
      <w:r>
        <w:t xml:space="preserve">Структурная схема будет состоять из устройства управления </w:t>
      </w:r>
      <w:r>
        <w:rPr>
          <w:lang w:val="en-US"/>
        </w:rPr>
        <w:t>CU</w:t>
      </w:r>
      <w:r w:rsidRPr="00EA3436">
        <w:t xml:space="preserve"> и памяти </w:t>
      </w:r>
      <w:r>
        <w:rPr>
          <w:lang w:val="en-US"/>
        </w:rPr>
        <w:t>MEMORY</w:t>
      </w:r>
      <w:r w:rsidR="00952CAD" w:rsidRPr="00952CAD">
        <w:t>.</w:t>
      </w:r>
      <w:r w:rsidR="00952CAD">
        <w:t xml:space="preserve"> </w:t>
      </w:r>
      <w:r>
        <w:t xml:space="preserve">Устройство управления </w:t>
      </w:r>
      <w:r>
        <w:rPr>
          <w:lang w:val="en-US"/>
        </w:rPr>
        <w:t>C</w:t>
      </w:r>
      <w:r w:rsidR="00952CAD">
        <w:rPr>
          <w:lang w:val="en-US"/>
        </w:rPr>
        <w:t>U</w:t>
      </w:r>
      <w:r w:rsidR="00952CAD">
        <w:t xml:space="preserve"> будет содержать в себе блок РОН, АЛУ и стек.</w:t>
      </w:r>
      <w:r w:rsidR="0049744A">
        <w:t xml:space="preserve"> А память будет оперативная и постоянная. </w:t>
      </w:r>
      <w:r w:rsidR="00952CAD">
        <w:t xml:space="preserve"> Структурная схема представлена на рисунке 1.2.1.</w:t>
      </w:r>
    </w:p>
    <w:p w:rsidR="008A0D49" w:rsidRDefault="008A0D49" w:rsidP="00766DF7">
      <w:pPr>
        <w:spacing w:after="0" w:line="240" w:lineRule="auto"/>
        <w:jc w:val="both"/>
      </w:pPr>
    </w:p>
    <w:p w:rsidR="008A0D49" w:rsidRDefault="008A0D49" w:rsidP="00766DF7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757333" cy="19642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1" b="24706"/>
                    <a:stretch/>
                  </pic:blipFill>
                  <pic:spPr bwMode="auto">
                    <a:xfrm>
                      <a:off x="0" y="0"/>
                      <a:ext cx="5760720" cy="196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D49" w:rsidRDefault="008A0D49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1.2.1</w:t>
      </w:r>
    </w:p>
    <w:p w:rsidR="00F40F8D" w:rsidRDefault="00F40F8D" w:rsidP="00766DF7">
      <w:pPr>
        <w:spacing w:after="0" w:line="240" w:lineRule="auto"/>
        <w:jc w:val="both"/>
      </w:pPr>
      <w:r>
        <w:tab/>
        <w:t xml:space="preserve"> </w:t>
      </w:r>
    </w:p>
    <w:p w:rsidR="0049744A" w:rsidRDefault="0049744A" w:rsidP="00766DF7">
      <w:pPr>
        <w:spacing w:after="0" w:line="240" w:lineRule="auto"/>
        <w:jc w:val="both"/>
      </w:pPr>
    </w:p>
    <w:p w:rsidR="0049744A" w:rsidRDefault="0049744A" w:rsidP="00766DF7">
      <w:pPr>
        <w:spacing w:after="0" w:line="240" w:lineRule="auto"/>
        <w:jc w:val="both"/>
      </w:pPr>
    </w:p>
    <w:p w:rsidR="0049744A" w:rsidRPr="0049744A" w:rsidRDefault="0049744A" w:rsidP="00766DF7">
      <w:pPr>
        <w:spacing w:after="0" w:line="240" w:lineRule="auto"/>
        <w:jc w:val="both"/>
      </w:pPr>
      <w:r>
        <w:lastRenderedPageBreak/>
        <w:tab/>
        <w:t xml:space="preserve">Работа устройства будет начинаться при подаче на вход управляющего устройства </w:t>
      </w:r>
      <w:r>
        <w:rPr>
          <w:lang w:val="en-US"/>
        </w:rPr>
        <w:t>CU</w:t>
      </w:r>
      <w:r w:rsidRPr="0049744A">
        <w:t xml:space="preserve"> </w:t>
      </w:r>
      <w:r>
        <w:t xml:space="preserve">тактового сигнала </w:t>
      </w:r>
      <w:r>
        <w:rPr>
          <w:lang w:val="en-US"/>
        </w:rPr>
        <w:t>CLK</w:t>
      </w:r>
      <w:r>
        <w:t xml:space="preserve">, каждый такт устройство управления будет обрабатывать и управлять внутренними компонентами (АЛУ, стек) и работой с памятью. В управляющем устройстве существует цикл обработки команд. В его начале устройство управления обращается к ПЗУ для чтения команды и операндов, затем расшифровывая команду начинается её выполнение. При выполнении команды устройство управления будет обращаться к стеку, АЛУ, регистрам. Затем начинается выполнение новой команды. Сами команды хранятся в ПЗУ в  </w:t>
      </w:r>
      <w:r w:rsidRPr="00F40F8D">
        <w:t>.</w:t>
      </w:r>
      <w:r>
        <w:rPr>
          <w:lang w:val="en-US"/>
        </w:rPr>
        <w:t>hex</w:t>
      </w:r>
      <w:r>
        <w:t xml:space="preserve">-файле </w:t>
      </w:r>
      <w:r>
        <w:rPr>
          <w:lang w:val="en-US"/>
        </w:rPr>
        <w:t>ROM</w:t>
      </w:r>
      <w:r w:rsidRPr="00F40F8D">
        <w:t>.</w:t>
      </w:r>
      <w:r>
        <w:rPr>
          <w:lang w:val="en-US"/>
        </w:rPr>
        <w:t>hex</w:t>
      </w:r>
      <w:r>
        <w:t>.</w:t>
      </w:r>
    </w:p>
    <w:p w:rsidR="00F40F8D" w:rsidRPr="00F40F8D" w:rsidRDefault="00F40F8D" w:rsidP="00766DF7">
      <w:pPr>
        <w:spacing w:after="0" w:line="240" w:lineRule="auto"/>
        <w:jc w:val="both"/>
      </w:pPr>
    </w:p>
    <w:p w:rsidR="008A0D49" w:rsidRPr="008A0D49" w:rsidRDefault="003321DE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 xml:space="preserve"> </w:t>
      </w:r>
      <w:r w:rsidR="008A0D49" w:rsidRPr="008A0D49">
        <w:rPr>
          <w:b/>
        </w:rPr>
        <w:t>Разработка архитектуры команд</w:t>
      </w:r>
    </w:p>
    <w:p w:rsidR="008A0D49" w:rsidRDefault="008A0D49" w:rsidP="00766DF7">
      <w:pPr>
        <w:pStyle w:val="a4"/>
        <w:spacing w:after="0" w:line="240" w:lineRule="auto"/>
        <w:ind w:left="780"/>
        <w:jc w:val="both"/>
        <w:rPr>
          <w:b/>
        </w:rPr>
      </w:pPr>
    </w:p>
    <w:p w:rsidR="003321DE" w:rsidRDefault="003321DE" w:rsidP="0049744A">
      <w:pPr>
        <w:spacing w:after="0" w:line="240" w:lineRule="auto"/>
        <w:ind w:firstLine="704"/>
        <w:jc w:val="both"/>
        <w:rPr>
          <w:lang w:val="en-US"/>
        </w:rPr>
      </w:pPr>
      <w:r>
        <w:t xml:space="preserve"> Команды, которые требуется реализовать:</w:t>
      </w:r>
    </w:p>
    <w:p w:rsidR="0049744A" w:rsidRPr="003321DE" w:rsidRDefault="0049744A" w:rsidP="0049744A">
      <w:pPr>
        <w:spacing w:after="0" w:line="240" w:lineRule="auto"/>
        <w:ind w:firstLine="704"/>
        <w:jc w:val="both"/>
        <w:rPr>
          <w:lang w:val="en-US"/>
        </w:rPr>
      </w:pPr>
    </w:p>
    <w:p w:rsidR="003321DE" w:rsidRDefault="003321DE" w:rsidP="00766DF7">
      <w:pPr>
        <w:spacing w:after="0" w:line="240" w:lineRule="auto"/>
        <w:jc w:val="both"/>
        <w:rPr>
          <w:lang w:val="en-US"/>
        </w:rPr>
      </w:pPr>
      <w:r w:rsidRPr="0049744A">
        <w:rPr>
          <w:lang w:val="en-US"/>
        </w:rPr>
        <w:t xml:space="preserve"> </w:t>
      </w:r>
      <w:r w:rsidRPr="0049744A">
        <w:rPr>
          <w:lang w:val="en-US"/>
        </w:rPr>
        <w:tab/>
      </w:r>
      <w:r>
        <w:rPr>
          <w:lang w:val="en-US"/>
        </w:rPr>
        <w:t>MOV reg, $mem</w:t>
      </w:r>
    </w:p>
    <w:p w:rsidR="0049744A" w:rsidRDefault="003321DE" w:rsidP="0049744A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ab/>
        <w:t>MOV $mem, reg</w:t>
      </w:r>
    </w:p>
    <w:p w:rsidR="0049744A" w:rsidRDefault="0049744A" w:rsidP="0049744A">
      <w:pPr>
        <w:spacing w:after="0" w:line="240" w:lineRule="auto"/>
        <w:ind w:left="708"/>
        <w:jc w:val="both"/>
        <w:rPr>
          <w:lang w:val="en-US"/>
        </w:rPr>
      </w:pPr>
      <w:r>
        <w:rPr>
          <w:lang w:val="en-US"/>
        </w:rPr>
        <w:t>PUSH reg</w:t>
      </w:r>
    </w:p>
    <w:p w:rsidR="003321DE" w:rsidRDefault="0049744A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>POP reg</w:t>
      </w:r>
    </w:p>
    <w:p w:rsidR="006F7F85" w:rsidRDefault="006F7F85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>JMP $mem</w:t>
      </w:r>
    </w:p>
    <w:p w:rsidR="006F7F85" w:rsidRDefault="006F7F85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>JS $mem</w:t>
      </w:r>
    </w:p>
    <w:p w:rsidR="006F7F85" w:rsidRDefault="006F7F85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>HLT</w:t>
      </w:r>
    </w:p>
    <w:p w:rsidR="006F7F85" w:rsidRDefault="006F7F85" w:rsidP="006F7F85">
      <w:pPr>
        <w:spacing w:after="0" w:line="240" w:lineRule="auto"/>
        <w:ind w:left="708"/>
        <w:jc w:val="both"/>
        <w:rPr>
          <w:lang w:val="en-US"/>
        </w:rPr>
      </w:pPr>
      <w:r>
        <w:rPr>
          <w:lang w:val="en-US"/>
        </w:rPr>
        <w:t>INCS reg, reg</w:t>
      </w:r>
    </w:p>
    <w:p w:rsidR="006F7F85" w:rsidRDefault="006F7F85" w:rsidP="006F7F85">
      <w:pPr>
        <w:spacing w:after="0" w:line="240" w:lineRule="auto"/>
        <w:ind w:left="708"/>
        <w:jc w:val="both"/>
        <w:rPr>
          <w:lang w:val="en-US"/>
        </w:rPr>
      </w:pPr>
      <w:r>
        <w:rPr>
          <w:lang w:val="en-US"/>
        </w:rPr>
        <w:t>NOR reg, reg</w:t>
      </w:r>
    </w:p>
    <w:p w:rsidR="006F7F85" w:rsidRDefault="006F7F85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>NAND</w:t>
      </w:r>
      <w:r>
        <w:rPr>
          <w:lang w:val="en-US"/>
        </w:rPr>
        <w:t xml:space="preserve"> reg, reg</w:t>
      </w:r>
    </w:p>
    <w:p w:rsidR="006F7F85" w:rsidRDefault="006F7F85" w:rsidP="006F7F85">
      <w:pPr>
        <w:spacing w:after="0" w:line="240" w:lineRule="auto"/>
        <w:ind w:firstLine="708"/>
        <w:jc w:val="both"/>
        <w:rPr>
          <w:lang w:val="en-US"/>
        </w:rPr>
      </w:pPr>
      <w:bookmarkStart w:id="0" w:name="_GoBack"/>
      <w:bookmarkEnd w:id="0"/>
    </w:p>
    <w:p w:rsidR="006F7F85" w:rsidRPr="0049744A" w:rsidRDefault="006F7F85" w:rsidP="006F7F85">
      <w:pPr>
        <w:spacing w:after="0" w:line="240" w:lineRule="auto"/>
        <w:ind w:firstLine="708"/>
        <w:jc w:val="both"/>
        <w:rPr>
          <w:lang w:val="en-US"/>
        </w:rPr>
      </w:pPr>
    </w:p>
    <w:p w:rsidR="00F40F8D" w:rsidRPr="0049744A" w:rsidRDefault="00F40F8D" w:rsidP="00766DF7">
      <w:pPr>
        <w:spacing w:after="0" w:line="240" w:lineRule="auto"/>
        <w:ind w:left="708"/>
        <w:jc w:val="both"/>
        <w:rPr>
          <w:lang w:val="en-US"/>
        </w:rPr>
      </w:pPr>
    </w:p>
    <w:p w:rsidR="003321DE" w:rsidRDefault="003321DE" w:rsidP="00766DF7">
      <w:pPr>
        <w:spacing w:after="0" w:line="240" w:lineRule="auto"/>
        <w:ind w:left="708"/>
        <w:jc w:val="both"/>
      </w:pPr>
      <w:r w:rsidRPr="0049744A">
        <w:rPr>
          <w:lang w:val="en-US"/>
        </w:rPr>
        <w:t xml:space="preserve"> </w:t>
      </w:r>
      <w:r>
        <w:t>Исходя из вида команд, можно сделать вывод, что будут</w:t>
      </w:r>
    </w:p>
    <w:p w:rsidR="003321DE" w:rsidRDefault="003321DE" w:rsidP="00766DF7">
      <w:pPr>
        <w:spacing w:after="0" w:line="240" w:lineRule="auto"/>
        <w:jc w:val="both"/>
      </w:pPr>
      <w:r>
        <w:t xml:space="preserve">использоваться три формата команд: </w:t>
      </w:r>
    </w:p>
    <w:p w:rsidR="00B430CD" w:rsidRDefault="00B430CD" w:rsidP="00766DF7">
      <w:pPr>
        <w:spacing w:after="0" w:line="240" w:lineRule="auto"/>
        <w:jc w:val="both"/>
      </w:pPr>
    </w:p>
    <w:p w:rsidR="00B430CD" w:rsidRDefault="00B430CD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00E5A">
        <w:t xml:space="preserve">  </w:t>
      </w:r>
      <w:r>
        <w:t>Таблица 1.3.1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B430CD" w:rsidTr="00B430CD">
        <w:tc>
          <w:tcPr>
            <w:tcW w:w="3096" w:type="dxa"/>
          </w:tcPr>
          <w:p w:rsidR="00B430CD" w:rsidRDefault="00B430CD" w:rsidP="00766DF7">
            <w:pPr>
              <w:jc w:val="center"/>
            </w:pPr>
            <w:r>
              <w:t>КОП</w:t>
            </w:r>
          </w:p>
        </w:tc>
        <w:tc>
          <w:tcPr>
            <w:tcW w:w="3096" w:type="dxa"/>
          </w:tcPr>
          <w:p w:rsidR="00B430CD" w:rsidRDefault="00B430CD" w:rsidP="00766DF7">
            <w:pPr>
              <w:jc w:val="center"/>
            </w:pPr>
            <w:r>
              <w:t>Первый операнд</w:t>
            </w:r>
          </w:p>
        </w:tc>
        <w:tc>
          <w:tcPr>
            <w:tcW w:w="3096" w:type="dxa"/>
          </w:tcPr>
          <w:p w:rsidR="00B430CD" w:rsidRDefault="00B430CD" w:rsidP="00766DF7">
            <w:pPr>
              <w:jc w:val="center"/>
            </w:pPr>
            <w:r>
              <w:t>Второй операнд</w:t>
            </w:r>
          </w:p>
        </w:tc>
      </w:tr>
    </w:tbl>
    <w:p w:rsidR="00B430CD" w:rsidRDefault="00B430CD" w:rsidP="00766DF7">
      <w:pPr>
        <w:spacing w:after="0" w:line="240" w:lineRule="auto"/>
        <w:jc w:val="center"/>
      </w:pPr>
    </w:p>
    <w:p w:rsidR="00F40F8D" w:rsidRDefault="00F40F8D" w:rsidP="00766DF7">
      <w:pPr>
        <w:spacing w:after="0" w:line="240" w:lineRule="auto"/>
        <w:jc w:val="center"/>
      </w:pPr>
    </w:p>
    <w:p w:rsidR="00F40F8D" w:rsidRDefault="00F40F8D" w:rsidP="00766DF7">
      <w:pPr>
        <w:spacing w:after="0" w:line="240" w:lineRule="auto"/>
        <w:jc w:val="center"/>
      </w:pPr>
    </w:p>
    <w:p w:rsidR="00F40F8D" w:rsidRDefault="00F40F8D" w:rsidP="00766DF7">
      <w:pPr>
        <w:spacing w:after="0" w:line="240" w:lineRule="auto"/>
        <w:jc w:val="center"/>
      </w:pPr>
    </w:p>
    <w:p w:rsidR="00400E5A" w:rsidRDefault="00400E5A" w:rsidP="00766DF7">
      <w:pPr>
        <w:spacing w:after="0" w:line="240" w:lineRule="auto"/>
        <w:ind w:left="6372" w:firstLine="708"/>
        <w:jc w:val="center"/>
      </w:pPr>
      <w:r>
        <w:t>Таблица 1.3.2</w:t>
      </w:r>
    </w:p>
    <w:tbl>
      <w:tblPr>
        <w:tblStyle w:val="a7"/>
        <w:tblW w:w="9322" w:type="dxa"/>
        <w:tblLook w:val="04A0" w:firstRow="1" w:lastRow="0" w:firstColumn="1" w:lastColumn="0" w:noHBand="0" w:noVBand="1"/>
      </w:tblPr>
      <w:tblGrid>
        <w:gridCol w:w="4503"/>
        <w:gridCol w:w="4819"/>
      </w:tblGrid>
      <w:tr w:rsidR="00400E5A" w:rsidTr="00400E5A">
        <w:tc>
          <w:tcPr>
            <w:tcW w:w="4503" w:type="dxa"/>
          </w:tcPr>
          <w:p w:rsidR="00400E5A" w:rsidRDefault="00400E5A" w:rsidP="00766DF7">
            <w:pPr>
              <w:jc w:val="center"/>
            </w:pPr>
            <w:r>
              <w:t>КОП</w:t>
            </w:r>
          </w:p>
        </w:tc>
        <w:tc>
          <w:tcPr>
            <w:tcW w:w="4819" w:type="dxa"/>
          </w:tcPr>
          <w:p w:rsidR="00400E5A" w:rsidRDefault="00400E5A" w:rsidP="00766DF7">
            <w:pPr>
              <w:jc w:val="center"/>
            </w:pPr>
            <w:r>
              <w:t>Операнд</w:t>
            </w:r>
          </w:p>
        </w:tc>
      </w:tr>
    </w:tbl>
    <w:p w:rsidR="00B430CD" w:rsidRDefault="00B430CD" w:rsidP="00766DF7">
      <w:pPr>
        <w:spacing w:after="0" w:line="240" w:lineRule="auto"/>
        <w:jc w:val="center"/>
      </w:pPr>
    </w:p>
    <w:p w:rsidR="00400E5A" w:rsidRDefault="00400E5A" w:rsidP="00766DF7">
      <w:pPr>
        <w:spacing w:after="0" w:line="240" w:lineRule="auto"/>
        <w:ind w:left="6372" w:firstLine="708"/>
        <w:jc w:val="center"/>
      </w:pPr>
      <w:r>
        <w:t>Таблица 1.3.3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88"/>
      </w:tblGrid>
      <w:tr w:rsidR="00400E5A" w:rsidTr="00362667">
        <w:tc>
          <w:tcPr>
            <w:tcW w:w="9288" w:type="dxa"/>
          </w:tcPr>
          <w:p w:rsidR="00400E5A" w:rsidRDefault="00400E5A" w:rsidP="00766DF7">
            <w:pPr>
              <w:jc w:val="center"/>
            </w:pPr>
            <w:r>
              <w:t>КОП</w:t>
            </w:r>
          </w:p>
        </w:tc>
      </w:tr>
    </w:tbl>
    <w:p w:rsidR="00400E5A" w:rsidRDefault="00400E5A" w:rsidP="00766DF7">
      <w:pPr>
        <w:spacing w:after="0" w:line="240" w:lineRule="auto"/>
        <w:jc w:val="both"/>
      </w:pPr>
    </w:p>
    <w:p w:rsidR="00F40F8D" w:rsidRDefault="00400E5A" w:rsidP="00766DF7">
      <w:pPr>
        <w:spacing w:after="0" w:line="240" w:lineRule="auto"/>
        <w:ind w:firstLine="708"/>
        <w:jc w:val="both"/>
      </w:pPr>
      <w:r>
        <w:lastRenderedPageBreak/>
        <w:t>Исходя из исходных данных, а именно количества РОН, разрядности шин, а также количества требуемых команд, было решено отводить под определение типа команды 4 бита, 7 битов на адрес первого операнда, и 7 битов на адрес второго операнда. При первом типе команд(таблица 1.3.1) будет три обращения к памяти, из которых при первом обращении первые четыре бита будут опеределять тип команды, при втором обращении 7 бит определят адрес первого операнда, при третьем обращении адрес второго операнда. При втором типе команд(таблица 1.3.2) будет два обращения к памяти, из которых четыре первых бита первого обращения – тип команды, при втором обращении к памяти будет определен адрес операнда. При третьем типе команды(таблица 1.3.3) – такая команда только одна(</w:t>
      </w:r>
      <w:r>
        <w:rPr>
          <w:lang w:val="en-US"/>
        </w:rPr>
        <w:t>HLT</w:t>
      </w:r>
      <w:r w:rsidRPr="00400E5A">
        <w:t>)</w:t>
      </w:r>
      <w:r>
        <w:t xml:space="preserve"> – нам достаточно только одно обращение к памяти, в котором мы обнаружим тип команды и просто остановим работу микро-ЭВМ.</w:t>
      </w:r>
      <w:r w:rsidR="00F40F8D">
        <w:t xml:space="preserve"> Итого получается три типа систем команд.</w:t>
      </w: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Таблица 1.3.4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F40F8D" w:rsidTr="00F40F8D">
        <w:tc>
          <w:tcPr>
            <w:tcW w:w="3096" w:type="dxa"/>
          </w:tcPr>
          <w:p w:rsidR="00F40F8D" w:rsidRDefault="00F40F8D" w:rsidP="00766DF7">
            <w:pPr>
              <w:jc w:val="center"/>
            </w:pPr>
            <w:r>
              <w:t>КОП</w:t>
            </w:r>
          </w:p>
        </w:tc>
        <w:tc>
          <w:tcPr>
            <w:tcW w:w="3096" w:type="dxa"/>
          </w:tcPr>
          <w:p w:rsidR="00F40F8D" w:rsidRDefault="00F40F8D" w:rsidP="00766DF7">
            <w:pPr>
              <w:jc w:val="center"/>
            </w:pPr>
            <w:r>
              <w:t>Первый операнд</w:t>
            </w:r>
          </w:p>
        </w:tc>
        <w:tc>
          <w:tcPr>
            <w:tcW w:w="3096" w:type="dxa"/>
          </w:tcPr>
          <w:p w:rsidR="00F40F8D" w:rsidRDefault="00F40F8D" w:rsidP="00766DF7">
            <w:pPr>
              <w:jc w:val="center"/>
            </w:pPr>
            <w:r>
              <w:t>Второй операнд</w:t>
            </w:r>
          </w:p>
        </w:tc>
      </w:tr>
      <w:tr w:rsidR="00F40F8D" w:rsidTr="00F40F8D">
        <w:tc>
          <w:tcPr>
            <w:tcW w:w="3096" w:type="dxa"/>
          </w:tcPr>
          <w:p w:rsidR="00F40F8D" w:rsidRDefault="00F40F8D" w:rsidP="00766DF7">
            <w:pPr>
              <w:jc w:val="center"/>
            </w:pPr>
            <w:r>
              <w:t>ХХХХ000</w:t>
            </w:r>
          </w:p>
        </w:tc>
        <w:tc>
          <w:tcPr>
            <w:tcW w:w="3096" w:type="dxa"/>
          </w:tcPr>
          <w:p w:rsidR="00F40F8D" w:rsidRDefault="00F40F8D" w:rsidP="00766DF7">
            <w:pPr>
              <w:jc w:val="center"/>
            </w:pPr>
            <w:r>
              <w:t>ХХХХХХХ</w:t>
            </w:r>
          </w:p>
        </w:tc>
        <w:tc>
          <w:tcPr>
            <w:tcW w:w="3096" w:type="dxa"/>
          </w:tcPr>
          <w:p w:rsidR="00F40F8D" w:rsidRDefault="00F40F8D" w:rsidP="00766DF7">
            <w:pPr>
              <w:jc w:val="center"/>
            </w:pPr>
            <w:r>
              <w:t>ХХХХХХХ</w:t>
            </w:r>
          </w:p>
        </w:tc>
      </w:tr>
    </w:tbl>
    <w:p w:rsidR="00F40F8D" w:rsidRDefault="00F40F8D" w:rsidP="00766DF7">
      <w:pPr>
        <w:spacing w:after="0" w:line="240" w:lineRule="auto"/>
        <w:jc w:val="both"/>
      </w:pPr>
      <w:r>
        <w:tab/>
      </w:r>
    </w:p>
    <w:p w:rsidR="00F40F8D" w:rsidRDefault="00F40F8D" w:rsidP="00766DF7">
      <w:pPr>
        <w:spacing w:after="0" w:line="240" w:lineRule="auto"/>
        <w:ind w:left="6372" w:firstLine="708"/>
        <w:jc w:val="both"/>
      </w:pPr>
      <w:r>
        <w:t>Таблица 1.3.5</w:t>
      </w:r>
    </w:p>
    <w:tbl>
      <w:tblPr>
        <w:tblStyle w:val="a7"/>
        <w:tblW w:w="9322" w:type="dxa"/>
        <w:tblLook w:val="04A0" w:firstRow="1" w:lastRow="0" w:firstColumn="1" w:lastColumn="0" w:noHBand="0" w:noVBand="1"/>
      </w:tblPr>
      <w:tblGrid>
        <w:gridCol w:w="4644"/>
        <w:gridCol w:w="4678"/>
      </w:tblGrid>
      <w:tr w:rsidR="00F40F8D" w:rsidTr="00F40F8D">
        <w:tc>
          <w:tcPr>
            <w:tcW w:w="4644" w:type="dxa"/>
          </w:tcPr>
          <w:p w:rsidR="00F40F8D" w:rsidRDefault="00F40F8D" w:rsidP="00766DF7">
            <w:pPr>
              <w:jc w:val="center"/>
            </w:pPr>
            <w:r>
              <w:t>КОП</w:t>
            </w:r>
          </w:p>
        </w:tc>
        <w:tc>
          <w:tcPr>
            <w:tcW w:w="4678" w:type="dxa"/>
          </w:tcPr>
          <w:p w:rsidR="00F40F8D" w:rsidRDefault="00F40F8D" w:rsidP="00766DF7">
            <w:pPr>
              <w:jc w:val="center"/>
            </w:pPr>
            <w:r>
              <w:t>Операнд</w:t>
            </w:r>
          </w:p>
        </w:tc>
      </w:tr>
      <w:tr w:rsidR="00F40F8D" w:rsidTr="00F40F8D">
        <w:tc>
          <w:tcPr>
            <w:tcW w:w="4644" w:type="dxa"/>
          </w:tcPr>
          <w:p w:rsidR="00F40F8D" w:rsidRDefault="00F40F8D" w:rsidP="00766DF7">
            <w:pPr>
              <w:jc w:val="center"/>
            </w:pPr>
            <w:r>
              <w:t>ХХХХ000</w:t>
            </w:r>
          </w:p>
        </w:tc>
        <w:tc>
          <w:tcPr>
            <w:tcW w:w="4678" w:type="dxa"/>
          </w:tcPr>
          <w:p w:rsidR="00F40F8D" w:rsidRDefault="00F40F8D" w:rsidP="00766DF7">
            <w:pPr>
              <w:jc w:val="center"/>
            </w:pPr>
            <w:r>
              <w:t>ХХХХХХХ</w:t>
            </w:r>
          </w:p>
        </w:tc>
      </w:tr>
    </w:tbl>
    <w:p w:rsidR="00F40F8D" w:rsidRPr="00400E5A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spacing w:after="0" w:line="240" w:lineRule="auto"/>
        <w:ind w:left="6372" w:firstLine="708"/>
        <w:jc w:val="both"/>
      </w:pPr>
      <w:r>
        <w:t>Таблица 1.3.6</w:t>
      </w:r>
    </w:p>
    <w:tbl>
      <w:tblPr>
        <w:tblStyle w:val="a7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F40F8D" w:rsidTr="00F40F8D">
        <w:tc>
          <w:tcPr>
            <w:tcW w:w="9322" w:type="dxa"/>
          </w:tcPr>
          <w:p w:rsidR="00F40F8D" w:rsidRDefault="00F40F8D" w:rsidP="00766DF7">
            <w:pPr>
              <w:jc w:val="center"/>
            </w:pPr>
            <w:r>
              <w:t>КОП</w:t>
            </w:r>
          </w:p>
        </w:tc>
      </w:tr>
      <w:tr w:rsidR="00F40F8D" w:rsidTr="00F40F8D">
        <w:tc>
          <w:tcPr>
            <w:tcW w:w="9322" w:type="dxa"/>
          </w:tcPr>
          <w:p w:rsidR="00F40F8D" w:rsidRDefault="00F40F8D" w:rsidP="00766DF7">
            <w:pPr>
              <w:jc w:val="center"/>
            </w:pPr>
            <w:r>
              <w:t>ХХХХ000</w:t>
            </w:r>
          </w:p>
        </w:tc>
      </w:tr>
    </w:tbl>
    <w:p w:rsidR="00F40F8D" w:rsidRPr="00400E5A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pStyle w:val="a4"/>
        <w:numPr>
          <w:ilvl w:val="0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>РАЗРАБОТКА ОСНОВНЫХ УСТРОЙСТВ МИКРО-ЭВМ</w:t>
      </w:r>
    </w:p>
    <w:p w:rsidR="00F40F8D" w:rsidRDefault="00F40F8D" w:rsidP="00766DF7">
      <w:pPr>
        <w:spacing w:after="0" w:line="240" w:lineRule="auto"/>
        <w:jc w:val="both"/>
        <w:rPr>
          <w:b/>
        </w:rPr>
      </w:pPr>
    </w:p>
    <w:p w:rsidR="00F40F8D" w:rsidRDefault="00F40F8D" w:rsidP="00766DF7">
      <w:pPr>
        <w:spacing w:after="0" w:line="240" w:lineRule="auto"/>
        <w:ind w:left="708"/>
        <w:jc w:val="both"/>
      </w:pPr>
    </w:p>
    <w:p w:rsidR="00F40F8D" w:rsidRDefault="00F40F8D" w:rsidP="00766DF7">
      <w:pPr>
        <w:spacing w:after="0" w:line="240" w:lineRule="auto"/>
        <w:ind w:left="708"/>
        <w:jc w:val="both"/>
      </w:pPr>
      <w:r>
        <w:t>В данном разделе будут описаны основные устройства, которые</w:t>
      </w:r>
    </w:p>
    <w:p w:rsidR="00F40F8D" w:rsidRDefault="00F40F8D" w:rsidP="00766DF7">
      <w:pPr>
        <w:spacing w:after="0" w:line="240" w:lineRule="auto"/>
        <w:jc w:val="both"/>
      </w:pPr>
      <w:r>
        <w:t>были разработаны для реализации проекта.</w:t>
      </w: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 w:rsidRPr="00F40F8D">
        <w:rPr>
          <w:b/>
        </w:rPr>
        <w:t xml:space="preserve">Память </w:t>
      </w:r>
    </w:p>
    <w:p w:rsidR="00F40F8D" w:rsidRDefault="00F40F8D" w:rsidP="00766DF7">
      <w:pPr>
        <w:pStyle w:val="a4"/>
        <w:spacing w:after="0" w:line="240" w:lineRule="auto"/>
        <w:ind w:left="704"/>
        <w:jc w:val="both"/>
        <w:rPr>
          <w:b/>
        </w:rPr>
      </w:pPr>
    </w:p>
    <w:p w:rsidR="003E7EAA" w:rsidRDefault="003E7EAA" w:rsidP="00766DF7">
      <w:pPr>
        <w:pStyle w:val="a4"/>
        <w:spacing w:after="0" w:line="240" w:lineRule="auto"/>
        <w:ind w:left="704"/>
        <w:jc w:val="both"/>
      </w:pPr>
      <w:r>
        <w:t>Исходя из того, что была выбрана пристонская архитектура, где</w:t>
      </w:r>
    </w:p>
    <w:p w:rsidR="00F40F8D" w:rsidRDefault="003E7EAA" w:rsidP="00766DF7">
      <w:pPr>
        <w:spacing w:after="0" w:line="240" w:lineRule="auto"/>
        <w:jc w:val="both"/>
      </w:pPr>
      <w:r>
        <w:t xml:space="preserve">память команд и данных объединена, было принято следующее решение: все так же использовать асинхронный </w:t>
      </w:r>
      <w:r>
        <w:rPr>
          <w:lang w:val="en-US"/>
        </w:rPr>
        <w:t>rom</w:t>
      </w:r>
      <w:r>
        <w:t xml:space="preserve"> для хранения команд, а синхронный </w:t>
      </w:r>
      <w:r>
        <w:rPr>
          <w:lang w:val="en-US"/>
        </w:rPr>
        <w:t>ram</w:t>
      </w:r>
      <w:r>
        <w:t xml:space="preserve"> для хранения данных, но объединить их в одно адресное </w:t>
      </w:r>
      <w:r>
        <w:lastRenderedPageBreak/>
        <w:t xml:space="preserve">пространство следующим образом: для адресации в </w:t>
      </w:r>
      <w:r>
        <w:rPr>
          <w:lang w:val="en-US"/>
        </w:rPr>
        <w:t>rom</w:t>
      </w:r>
      <w:r>
        <w:t xml:space="preserve"> использовались адреса с 0-63, а для адресации в </w:t>
      </w:r>
      <w:r>
        <w:rPr>
          <w:lang w:val="en-US"/>
        </w:rPr>
        <w:t>ram</w:t>
      </w:r>
      <w:r>
        <w:t xml:space="preserve"> – 63-127 (диапазоны были выбраны исходя из разрядности ША). Организация блока памяти представлена на рисунке 2.1.1.</w:t>
      </w:r>
    </w:p>
    <w:p w:rsidR="003E7EAA" w:rsidRPr="003E7EAA" w:rsidRDefault="003E7EAA" w:rsidP="00766DF7">
      <w:pPr>
        <w:spacing w:after="0" w:line="240" w:lineRule="auto"/>
        <w:jc w:val="both"/>
      </w:pPr>
      <w:r>
        <w:tab/>
      </w:r>
      <w:r>
        <w:rPr>
          <w:noProof/>
          <w:lang w:eastAsia="ru-RU"/>
        </w:rPr>
        <w:drawing>
          <wp:inline distT="0" distB="0" distL="0" distR="0" wp14:anchorId="3064C711" wp14:editId="5376466C">
            <wp:extent cx="5760720" cy="277304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8D" w:rsidRDefault="003E7EAA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Рис. 2.1.1</w:t>
      </w:r>
    </w:p>
    <w:p w:rsidR="003E7EAA" w:rsidRDefault="003E7EAA" w:rsidP="00766DF7">
      <w:pPr>
        <w:spacing w:after="0" w:line="240" w:lineRule="auto"/>
        <w:jc w:val="both"/>
      </w:pPr>
    </w:p>
    <w:p w:rsidR="003E7EAA" w:rsidRDefault="003E7EAA" w:rsidP="00766DF7">
      <w:pPr>
        <w:spacing w:after="0" w:line="240" w:lineRule="auto"/>
        <w:jc w:val="both"/>
      </w:pPr>
      <w:r>
        <w:tab/>
        <w:t xml:space="preserve">Управляющие биты </w:t>
      </w:r>
      <w:r>
        <w:rPr>
          <w:lang w:val="en-US"/>
        </w:rPr>
        <w:t>controlbits</w:t>
      </w:r>
      <w:r w:rsidRPr="003E7EAA">
        <w:t xml:space="preserve">[0..4] </w:t>
      </w:r>
      <w:r>
        <w:t xml:space="preserve">будут сформированы и приходить из </w:t>
      </w:r>
      <w:r>
        <w:rPr>
          <w:lang w:val="en-US"/>
        </w:rPr>
        <w:t>CU</w:t>
      </w:r>
      <w:r>
        <w:t xml:space="preserve"> для корректной работы с памятью. Шина </w:t>
      </w:r>
      <w:r>
        <w:rPr>
          <w:lang w:val="en-US"/>
        </w:rPr>
        <w:t>address</w:t>
      </w:r>
      <w:r w:rsidRPr="003E7EAA">
        <w:t>[6..0]</w:t>
      </w:r>
      <w:r>
        <w:t xml:space="preserve"> определяет адрес, откуда будем считывать или куда будем записывать данные. Шины </w:t>
      </w:r>
      <w:r>
        <w:rPr>
          <w:lang w:val="en-US"/>
        </w:rPr>
        <w:t>indata</w:t>
      </w:r>
      <w:r w:rsidRPr="00DE0D65">
        <w:t xml:space="preserve">[6..0] </w:t>
      </w:r>
      <w:r>
        <w:t xml:space="preserve">и </w:t>
      </w:r>
      <w:r>
        <w:rPr>
          <w:lang w:val="en-US"/>
        </w:rPr>
        <w:t>outdata</w:t>
      </w:r>
      <w:r w:rsidRPr="00DE0D65">
        <w:t xml:space="preserve">[6..0] </w:t>
      </w:r>
      <w:r>
        <w:t xml:space="preserve">– шины приходящих в </w:t>
      </w:r>
      <w:r>
        <w:rPr>
          <w:lang w:val="en-US"/>
        </w:rPr>
        <w:t>ram</w:t>
      </w:r>
      <w:r>
        <w:t xml:space="preserve"> данных и </w:t>
      </w:r>
      <w:r w:rsidR="00DE0D65">
        <w:t xml:space="preserve">выходящих из </w:t>
      </w:r>
      <w:r w:rsidR="00DE0D65">
        <w:rPr>
          <w:lang w:val="en-US"/>
        </w:rPr>
        <w:t>rom</w:t>
      </w:r>
      <w:r w:rsidR="00DE0D65" w:rsidRPr="00DE0D65">
        <w:t xml:space="preserve"> </w:t>
      </w:r>
      <w:r w:rsidR="00DE0D65">
        <w:t xml:space="preserve">или из </w:t>
      </w:r>
      <w:r w:rsidR="00DE0D65">
        <w:rPr>
          <w:lang w:val="en-US"/>
        </w:rPr>
        <w:t>ram</w:t>
      </w:r>
      <w:r w:rsidR="00DE0D65">
        <w:t xml:space="preserve"> данных соответсвенно.</w:t>
      </w:r>
    </w:p>
    <w:p w:rsidR="00DE0D65" w:rsidRDefault="00DE0D65" w:rsidP="00766DF7">
      <w:pPr>
        <w:spacing w:after="0" w:line="240" w:lineRule="auto"/>
        <w:jc w:val="both"/>
      </w:pPr>
    </w:p>
    <w:p w:rsidR="00DE0D65" w:rsidRDefault="00DE0D65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>АЛУ</w:t>
      </w:r>
    </w:p>
    <w:p w:rsidR="00DE0D65" w:rsidRDefault="00DE0D65" w:rsidP="00766DF7">
      <w:pPr>
        <w:pStyle w:val="a4"/>
        <w:spacing w:after="0" w:line="240" w:lineRule="auto"/>
        <w:ind w:left="704"/>
        <w:jc w:val="both"/>
        <w:rPr>
          <w:b/>
        </w:rPr>
      </w:pPr>
    </w:p>
    <w:p w:rsidR="00DE0D65" w:rsidRPr="00DE0D65" w:rsidRDefault="00DE0D65" w:rsidP="00766DF7">
      <w:pPr>
        <w:pStyle w:val="a4"/>
        <w:spacing w:after="0" w:line="240" w:lineRule="auto"/>
        <w:ind w:left="704"/>
        <w:rPr>
          <w:b/>
        </w:rPr>
      </w:pPr>
      <w:r>
        <w:rPr>
          <w:noProof/>
          <w:lang w:eastAsia="ru-RU"/>
        </w:rPr>
        <w:drawing>
          <wp:inline distT="0" distB="0" distL="0" distR="0" wp14:anchorId="32328B9B" wp14:editId="1F310E65">
            <wp:extent cx="5760720" cy="294843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8D" w:rsidRDefault="00DE0D65" w:rsidP="00766DF7">
      <w:pPr>
        <w:spacing w:after="0" w:line="240" w:lineRule="auto"/>
        <w:jc w:val="both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Рис. 2.2.1</w:t>
      </w:r>
    </w:p>
    <w:p w:rsidR="00DE0D65" w:rsidRDefault="00DE0D65" w:rsidP="00766DF7">
      <w:pPr>
        <w:spacing w:after="0" w:line="240" w:lineRule="auto"/>
        <w:jc w:val="both"/>
      </w:pPr>
      <w:r>
        <w:tab/>
      </w:r>
    </w:p>
    <w:p w:rsidR="00DE0D65" w:rsidRDefault="00DE0D65" w:rsidP="00766DF7">
      <w:pPr>
        <w:spacing w:after="0" w:line="240" w:lineRule="auto"/>
        <w:jc w:val="both"/>
      </w:pPr>
      <w:r>
        <w:tab/>
        <w:t xml:space="preserve">АЛУ будет выполнять 4 различных команд: команду сдвига, команду инверсии по флагу </w:t>
      </w:r>
      <w:r>
        <w:rPr>
          <w:lang w:val="en-US"/>
        </w:rPr>
        <w:t>Z</w:t>
      </w:r>
      <w:r w:rsidRPr="00DE0D65">
        <w:t>,</w:t>
      </w:r>
      <w:r>
        <w:t xml:space="preserve"> </w:t>
      </w:r>
      <w:r>
        <w:rPr>
          <w:lang w:val="en-US"/>
        </w:rPr>
        <w:t>xor</w:t>
      </w:r>
      <w:r>
        <w:t xml:space="preserve"> и команду сравнения двух операндов. </w:t>
      </w:r>
    </w:p>
    <w:p w:rsidR="00DE0D65" w:rsidRDefault="00DE0D65" w:rsidP="00766DF7">
      <w:pPr>
        <w:spacing w:after="0" w:line="240" w:lineRule="auto"/>
        <w:jc w:val="both"/>
      </w:pPr>
    </w:p>
    <w:p w:rsidR="00DE0D65" w:rsidRPr="00DE0D65" w:rsidRDefault="00DE0D65" w:rsidP="00766DF7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6F74D32A" wp14:editId="14027C1F">
            <wp:extent cx="5760720" cy="293357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8D" w:rsidRDefault="00DE0D65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2.2.2</w:t>
      </w:r>
    </w:p>
    <w:p w:rsidR="00DE0D65" w:rsidRDefault="00DE0D65" w:rsidP="00766DF7">
      <w:pPr>
        <w:spacing w:after="0" w:line="240" w:lineRule="auto"/>
        <w:jc w:val="both"/>
      </w:pPr>
    </w:p>
    <w:p w:rsidR="00DE0D65" w:rsidRDefault="00DE0D65" w:rsidP="00766DF7">
      <w:pPr>
        <w:spacing w:after="0" w:line="240" w:lineRule="auto"/>
        <w:jc w:val="both"/>
      </w:pPr>
    </w:p>
    <w:p w:rsidR="00DE0D65" w:rsidRDefault="00DE0D65" w:rsidP="00766DF7">
      <w:pPr>
        <w:spacing w:after="0" w:line="240" w:lineRule="auto"/>
        <w:jc w:val="both"/>
      </w:pPr>
      <w:r>
        <w:t xml:space="preserve">В зависимости от типа адресации тот или иной результат будет подан на выход. </w:t>
      </w:r>
    </w:p>
    <w:p w:rsidR="00DE0D65" w:rsidRDefault="00DE0D65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>Стек</w:t>
      </w:r>
    </w:p>
    <w:p w:rsidR="00DE0D65" w:rsidRDefault="00DE0D65" w:rsidP="00766DF7">
      <w:pPr>
        <w:pStyle w:val="a4"/>
        <w:spacing w:after="0" w:line="240" w:lineRule="auto"/>
        <w:ind w:left="704"/>
        <w:jc w:val="both"/>
        <w:rPr>
          <w:b/>
        </w:rPr>
      </w:pPr>
    </w:p>
    <w:p w:rsidR="002B56A2" w:rsidRDefault="00DE0D65" w:rsidP="00766DF7">
      <w:pPr>
        <w:pStyle w:val="a4"/>
        <w:spacing w:after="0" w:line="240" w:lineRule="auto"/>
        <w:ind w:left="704"/>
        <w:jc w:val="both"/>
      </w:pPr>
      <w:r>
        <w:t>Сам стек с</w:t>
      </w:r>
      <w:r w:rsidR="002B56A2">
        <w:t xml:space="preserve">остоит из 9 элементов </w:t>
      </w:r>
      <w:r w:rsidR="002B56A2">
        <w:rPr>
          <w:lang w:val="en-US"/>
        </w:rPr>
        <w:t>lpm</w:t>
      </w:r>
      <w:r w:rsidR="002B56A2" w:rsidRPr="002B56A2">
        <w:t>_</w:t>
      </w:r>
      <w:r w:rsidR="002B56A2">
        <w:rPr>
          <w:lang w:val="en-US"/>
        </w:rPr>
        <w:t>dff</w:t>
      </w:r>
      <w:r w:rsidR="002B56A2">
        <w:t>, на вход которого в</w:t>
      </w:r>
    </w:p>
    <w:p w:rsidR="00DE0D65" w:rsidRDefault="002B56A2" w:rsidP="00766DF7">
      <w:pPr>
        <w:spacing w:after="0" w:line="240" w:lineRule="auto"/>
        <w:jc w:val="both"/>
      </w:pPr>
      <w:r>
        <w:t>зависимости от входящих сигналов будут подаваться либо данные из следующего элемента стека (ничего для последнего), либо данные из предыдущего элемента стека(входные данные для первого).</w:t>
      </w:r>
    </w:p>
    <w:p w:rsidR="002B56A2" w:rsidRPr="002B56A2" w:rsidRDefault="002B56A2" w:rsidP="00766DF7">
      <w:pPr>
        <w:spacing w:after="0" w:line="240" w:lineRule="auto"/>
        <w:jc w:val="both"/>
      </w:pPr>
    </w:p>
    <w:p w:rsidR="00DE0D65" w:rsidRDefault="002B56A2" w:rsidP="00766DF7">
      <w:pPr>
        <w:pStyle w:val="a4"/>
        <w:spacing w:after="0" w:line="240" w:lineRule="auto"/>
        <w:ind w:left="704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3710481A" wp14:editId="5F0C8DBA">
            <wp:extent cx="5760720" cy="23312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A2" w:rsidRDefault="002B56A2" w:rsidP="00766DF7">
      <w:pPr>
        <w:pStyle w:val="a4"/>
        <w:spacing w:after="0" w:line="240" w:lineRule="auto"/>
        <w:ind w:left="704"/>
        <w:jc w:val="both"/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Рис. 2.3.1</w:t>
      </w:r>
    </w:p>
    <w:p w:rsidR="002B56A2" w:rsidRDefault="002B56A2" w:rsidP="00766DF7">
      <w:pPr>
        <w:pStyle w:val="a4"/>
        <w:spacing w:after="0" w:line="240" w:lineRule="auto"/>
        <w:ind w:left="704"/>
        <w:jc w:val="both"/>
      </w:pPr>
    </w:p>
    <w:p w:rsidR="002B56A2" w:rsidRPr="002B56A2" w:rsidRDefault="002B56A2" w:rsidP="00766DF7">
      <w:pPr>
        <w:pStyle w:val="a4"/>
        <w:spacing w:after="0" w:line="240" w:lineRule="auto"/>
        <w:ind w:left="704"/>
        <w:jc w:val="both"/>
      </w:pPr>
      <w:r>
        <w:t>Так как стек по варианту растет вверх, требуется реализовать</w:t>
      </w:r>
    </w:p>
    <w:p w:rsidR="002B56A2" w:rsidRPr="002B56A2" w:rsidRDefault="002B56A2" w:rsidP="00766DF7">
      <w:pPr>
        <w:spacing w:after="0" w:line="240" w:lineRule="auto"/>
        <w:jc w:val="both"/>
      </w:pPr>
      <w:r>
        <w:t xml:space="preserve">правильный инкремент </w:t>
      </w:r>
      <w:r w:rsidRPr="002B56A2">
        <w:rPr>
          <w:lang w:val="en-US"/>
        </w:rPr>
        <w:t>SP</w:t>
      </w:r>
      <w:r>
        <w:t xml:space="preserve">. Если на вход блока стека пришла команда </w:t>
      </w:r>
      <w:r>
        <w:rPr>
          <w:lang w:val="en-US"/>
        </w:rPr>
        <w:t>push</w:t>
      </w:r>
      <w:r>
        <w:t xml:space="preserve">, требуется проверить, а не заполнен ли стек полностью. Если заполнен, то инкрементацию выполнять не надо. То же самое требуется выполнить при подаче команды </w:t>
      </w:r>
      <w:r>
        <w:rPr>
          <w:lang w:val="en-US"/>
        </w:rPr>
        <w:t>pop</w:t>
      </w:r>
      <w:r>
        <w:t xml:space="preserve">. При этом всем на вход блока приходят и управляющие сигналы </w:t>
      </w:r>
      <w:r>
        <w:rPr>
          <w:lang w:val="en-US"/>
        </w:rPr>
        <w:t>controlbits</w:t>
      </w:r>
      <w:r>
        <w:t xml:space="preserve">, которые управляют, в какой момент требуется записать новое значение в регистр </w:t>
      </w:r>
      <w:r>
        <w:rPr>
          <w:lang w:val="en-US"/>
        </w:rPr>
        <w:t>SP</w:t>
      </w:r>
      <w:r>
        <w:t>.</w:t>
      </w:r>
    </w:p>
    <w:p w:rsidR="002B56A2" w:rsidRPr="002B56A2" w:rsidRDefault="002B56A2" w:rsidP="00766DF7">
      <w:pPr>
        <w:spacing w:after="0" w:line="240" w:lineRule="auto"/>
        <w:jc w:val="both"/>
      </w:pPr>
    </w:p>
    <w:p w:rsidR="002B56A2" w:rsidRDefault="002B56A2" w:rsidP="00766DF7">
      <w:pPr>
        <w:pStyle w:val="a4"/>
        <w:spacing w:after="0" w:line="240" w:lineRule="auto"/>
        <w:ind w:left="704"/>
        <w:jc w:val="both"/>
      </w:pPr>
      <w:r>
        <w:rPr>
          <w:noProof/>
          <w:lang w:eastAsia="ru-RU"/>
        </w:rPr>
        <w:drawing>
          <wp:inline distT="0" distB="0" distL="0" distR="0" wp14:anchorId="0131FF17" wp14:editId="4A00B4DF">
            <wp:extent cx="5760720" cy="1945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A2" w:rsidRDefault="002B56A2" w:rsidP="00766DF7">
      <w:pPr>
        <w:pStyle w:val="a4"/>
        <w:spacing w:after="0" w:line="240" w:lineRule="auto"/>
        <w:ind w:left="704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2.3.2</w:t>
      </w:r>
    </w:p>
    <w:p w:rsidR="002B56A2" w:rsidRDefault="002B56A2" w:rsidP="00766DF7">
      <w:pPr>
        <w:pStyle w:val="a4"/>
        <w:spacing w:after="0" w:line="240" w:lineRule="auto"/>
        <w:ind w:left="704"/>
        <w:jc w:val="both"/>
      </w:pPr>
    </w:p>
    <w:p w:rsidR="0051637B" w:rsidRDefault="002B56A2" w:rsidP="00766DF7">
      <w:pPr>
        <w:pStyle w:val="a4"/>
        <w:spacing w:after="0" w:line="240" w:lineRule="auto"/>
        <w:ind w:left="704"/>
        <w:jc w:val="both"/>
      </w:pPr>
      <w:r>
        <w:t>Кроме этого для корректной рабо</w:t>
      </w:r>
      <w:r w:rsidR="0051637B">
        <w:t>ты стека требуется вырабатыват</w:t>
      </w:r>
    </w:p>
    <w:p w:rsidR="002B56A2" w:rsidRDefault="002B56A2" w:rsidP="00766DF7">
      <w:pPr>
        <w:spacing w:after="0" w:line="240" w:lineRule="auto"/>
        <w:jc w:val="both"/>
      </w:pPr>
      <w:r>
        <w:t>дополнительные сигналы, которые будут управлять самими элементами стека, чтобы данные в определенный момент времени записывались</w:t>
      </w:r>
      <w:r w:rsidR="0051637B">
        <w:t xml:space="preserve"> или считывались в нужном</w:t>
      </w:r>
      <w:r>
        <w:t xml:space="preserve"> регистр</w:t>
      </w:r>
      <w:r w:rsidR="0051637B">
        <w:t xml:space="preserve">е. </w:t>
      </w:r>
    </w:p>
    <w:p w:rsidR="0051637B" w:rsidRDefault="0051637B" w:rsidP="00766DF7">
      <w:pPr>
        <w:spacing w:after="0" w:line="240" w:lineRule="auto"/>
        <w:jc w:val="both"/>
      </w:pPr>
    </w:p>
    <w:p w:rsidR="0051637B" w:rsidRDefault="0051637B" w:rsidP="00766DF7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395125B4" wp14:editId="201096E5">
            <wp:extent cx="5760720" cy="22575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7B" w:rsidRDefault="0051637B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2.3.3</w:t>
      </w:r>
    </w:p>
    <w:p w:rsidR="0051637B" w:rsidRDefault="0051637B" w:rsidP="00766DF7">
      <w:pPr>
        <w:spacing w:after="0" w:line="240" w:lineRule="auto"/>
        <w:jc w:val="both"/>
      </w:pPr>
    </w:p>
    <w:p w:rsidR="0051637B" w:rsidRDefault="0051637B" w:rsidP="00766DF7">
      <w:pPr>
        <w:spacing w:after="0" w:line="240" w:lineRule="auto"/>
        <w:jc w:val="both"/>
        <w:rPr>
          <w:b/>
          <w:lang w:val="en-US"/>
        </w:rPr>
      </w:pPr>
    </w:p>
    <w:p w:rsidR="0051637B" w:rsidRPr="0051637B" w:rsidRDefault="0051637B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 w:rsidRPr="0051637B">
        <w:rPr>
          <w:b/>
        </w:rPr>
        <w:t>РОН</w:t>
      </w:r>
    </w:p>
    <w:p w:rsidR="0051637B" w:rsidRDefault="0051637B" w:rsidP="00766DF7">
      <w:pPr>
        <w:pStyle w:val="a4"/>
        <w:spacing w:after="0" w:line="240" w:lineRule="auto"/>
        <w:ind w:left="704"/>
        <w:jc w:val="both"/>
        <w:rPr>
          <w:b/>
        </w:rPr>
      </w:pPr>
    </w:p>
    <w:p w:rsidR="000A1A6F" w:rsidRDefault="0051637B" w:rsidP="00766DF7">
      <w:pPr>
        <w:pStyle w:val="a4"/>
        <w:spacing w:after="0" w:line="240" w:lineRule="auto"/>
        <w:ind w:left="704"/>
        <w:jc w:val="both"/>
      </w:pPr>
      <w:r>
        <w:lastRenderedPageBreak/>
        <w:t xml:space="preserve">РОН так же состоит из 16 элементов </w:t>
      </w:r>
      <w:r>
        <w:rPr>
          <w:lang w:val="en-US"/>
        </w:rPr>
        <w:t>lpm</w:t>
      </w:r>
      <w:r w:rsidRPr="0051637B">
        <w:t>_</w:t>
      </w:r>
      <w:r>
        <w:rPr>
          <w:lang w:val="en-US"/>
        </w:rPr>
        <w:t>dff</w:t>
      </w:r>
      <w:r w:rsidR="000A1A6F">
        <w:t xml:space="preserve"> и в зависимости от</w:t>
      </w:r>
    </w:p>
    <w:p w:rsidR="000A1A6F" w:rsidRPr="000A1A6F" w:rsidRDefault="000A1A6F" w:rsidP="00766DF7">
      <w:pPr>
        <w:spacing w:after="0" w:line="240" w:lineRule="auto"/>
        <w:jc w:val="both"/>
      </w:pPr>
      <w:r>
        <w:t xml:space="preserve">приходящих на вход блока сигналов, в один из регистр будут либо записываться, либо считываться из него данные. Если пришла команда, которая требует записи в регистр, сравниваются адреса регистров и адреса, которые пришли на вход блока. При совпадении адреса регистра некоторым командам требуется еще сравнить такт, в который все совпало. Если совпал и такт, то на вход асинхронной загрузки в регистр будет подаваться единичный сигнал, что будет говорить о том, что в регистр требуется произвести запись (разработка сигналов изображены на рисунке 2.4.1 и 2.4.2). Если на выход блока приходит команда, требующая считывание информации из регистра, сверяется адрес на считывание и адрес регистра. Если совпадает, то на шину </w:t>
      </w:r>
      <w:r>
        <w:rPr>
          <w:lang w:val="en-US"/>
        </w:rPr>
        <w:t>outdata</w:t>
      </w:r>
      <w:r w:rsidRPr="000A1A6F">
        <w:t>[6..0]</w:t>
      </w:r>
      <w:r>
        <w:t xml:space="preserve"> выдаются данные, которые идут сразу в </w:t>
      </w:r>
      <w:r>
        <w:rPr>
          <w:lang w:val="en-US"/>
        </w:rPr>
        <w:t>CU</w:t>
      </w:r>
      <w:r>
        <w:t>(сигналы изображены на рисунке 2.4.1 и 2.4.3).</w:t>
      </w:r>
    </w:p>
    <w:p w:rsidR="000A1A6F" w:rsidRDefault="000A1A6F" w:rsidP="00766DF7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10E52099" wp14:editId="412054EA">
            <wp:extent cx="5760720" cy="3639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6F" w:rsidRDefault="000A1A6F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2.4.1</w:t>
      </w:r>
    </w:p>
    <w:p w:rsidR="000A1A6F" w:rsidRDefault="000A1A6F" w:rsidP="00766DF7">
      <w:pPr>
        <w:spacing w:after="0" w:line="240" w:lineRule="auto"/>
        <w:jc w:val="both"/>
      </w:pPr>
    </w:p>
    <w:p w:rsidR="000A1A6F" w:rsidRDefault="000A1A6F" w:rsidP="00766DF7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900EA0F" wp14:editId="432161DF">
            <wp:extent cx="5760720" cy="3700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6F" w:rsidRDefault="000A1A6F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2.4.2</w:t>
      </w:r>
    </w:p>
    <w:p w:rsidR="000A1A6F" w:rsidRDefault="000A1A6F" w:rsidP="00766DF7">
      <w:pPr>
        <w:spacing w:after="0" w:line="240" w:lineRule="auto"/>
        <w:jc w:val="both"/>
      </w:pPr>
    </w:p>
    <w:p w:rsidR="000A1A6F" w:rsidRDefault="000A1A6F" w:rsidP="00766DF7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7632542" wp14:editId="41993748">
            <wp:extent cx="4899660" cy="5356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AE" w:rsidRDefault="00EA1EAE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Рис. 2.4.3</w:t>
      </w: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 xml:space="preserve"> </w:t>
      </w:r>
      <w:r>
        <w:rPr>
          <w:b/>
          <w:lang w:val="en-US"/>
        </w:rPr>
        <w:t>CU</w:t>
      </w:r>
    </w:p>
    <w:p w:rsidR="00EA1EAE" w:rsidRDefault="00EA1EAE" w:rsidP="00766DF7">
      <w:pPr>
        <w:pStyle w:val="a4"/>
        <w:spacing w:after="0" w:line="240" w:lineRule="auto"/>
        <w:ind w:left="704"/>
        <w:jc w:val="both"/>
        <w:rPr>
          <w:b/>
        </w:rPr>
      </w:pPr>
    </w:p>
    <w:p w:rsidR="00EA1EAE" w:rsidRDefault="00EA1EAE" w:rsidP="00766DF7">
      <w:pPr>
        <w:pStyle w:val="a4"/>
        <w:spacing w:after="0" w:line="240" w:lineRule="auto"/>
        <w:ind w:left="704"/>
        <w:jc w:val="both"/>
      </w:pPr>
      <w:r>
        <w:t xml:space="preserve">Сам </w:t>
      </w:r>
      <w:r>
        <w:rPr>
          <w:lang w:val="en-US"/>
        </w:rPr>
        <w:t>CU</w:t>
      </w:r>
      <w:r>
        <w:t xml:space="preserve"> состоит из регистров </w:t>
      </w:r>
      <w:r>
        <w:rPr>
          <w:lang w:val="en-US"/>
        </w:rPr>
        <w:t>IP</w:t>
      </w:r>
      <w:r w:rsidRPr="00EA1EAE">
        <w:t xml:space="preserve">, </w:t>
      </w:r>
      <w:r>
        <w:rPr>
          <w:lang w:val="en-US"/>
        </w:rPr>
        <w:t>IR</w:t>
      </w:r>
      <w:r w:rsidRPr="00EA1EAE">
        <w:t xml:space="preserve">, </w:t>
      </w:r>
      <w:r>
        <w:rPr>
          <w:lang w:val="en-US"/>
        </w:rPr>
        <w:t>AR</w:t>
      </w:r>
      <w:r w:rsidRPr="00EA1EAE">
        <w:t xml:space="preserve">, </w:t>
      </w:r>
      <w:r>
        <w:rPr>
          <w:lang w:val="en-US"/>
        </w:rPr>
        <w:t>DR</w:t>
      </w:r>
      <w:r w:rsidRPr="00EA1EAE">
        <w:t xml:space="preserve">, </w:t>
      </w:r>
      <w:r>
        <w:rPr>
          <w:lang w:val="en-US"/>
        </w:rPr>
        <w:t>FR</w:t>
      </w:r>
      <w:r>
        <w:t xml:space="preserve">. </w:t>
      </w:r>
      <w:r>
        <w:rPr>
          <w:lang w:val="en-US"/>
        </w:rPr>
        <w:t>IP</w:t>
      </w:r>
      <w:r>
        <w:t xml:space="preserve"> является</w:t>
      </w:r>
    </w:p>
    <w:p w:rsidR="00EA1EAE" w:rsidRPr="00EA1EAE" w:rsidRDefault="00EA1EAE" w:rsidP="00766DF7">
      <w:pPr>
        <w:spacing w:after="0" w:line="240" w:lineRule="auto"/>
        <w:jc w:val="both"/>
      </w:pPr>
      <w:r>
        <w:t>счетчиком, который посылает адреса в</w:t>
      </w:r>
      <w:r w:rsidRPr="00EA1EAE">
        <w:t xml:space="preserve"> </w:t>
      </w:r>
      <w:r w:rsidRPr="00EA1EAE">
        <w:rPr>
          <w:lang w:val="en-US"/>
        </w:rPr>
        <w:t>rom</w:t>
      </w:r>
      <w:r>
        <w:t xml:space="preserve"> для считывания команд и адресов операндов. </w:t>
      </w:r>
      <w:r w:rsidRPr="00EA1EAE">
        <w:rPr>
          <w:lang w:val="en-US"/>
        </w:rPr>
        <w:t>IR</w:t>
      </w:r>
      <w:r>
        <w:t xml:space="preserve"> хранит в себе</w:t>
      </w:r>
      <w:r w:rsidRPr="00EA1EAE">
        <w:t xml:space="preserve"> </w:t>
      </w:r>
      <w:r>
        <w:t xml:space="preserve">код команды, из него происходит расшифровка команды и выбор дальнейших действий. </w:t>
      </w:r>
      <w:r>
        <w:rPr>
          <w:lang w:val="en-US"/>
        </w:rPr>
        <w:t>AR</w:t>
      </w:r>
      <w:r w:rsidRPr="00EA1EAE">
        <w:t xml:space="preserve"> </w:t>
      </w:r>
      <w:r>
        <w:t xml:space="preserve">хранит адреса операндов. </w:t>
      </w:r>
      <w:r>
        <w:rPr>
          <w:lang w:val="en-US"/>
        </w:rPr>
        <w:t>DR</w:t>
      </w:r>
      <w:r w:rsidRPr="00EA1EAE">
        <w:t xml:space="preserve"> </w:t>
      </w:r>
      <w:r>
        <w:t>сами операнды</w:t>
      </w:r>
      <w:r w:rsidRPr="00EA1EAE">
        <w:t xml:space="preserve">. </w:t>
      </w:r>
      <w:r>
        <w:rPr>
          <w:lang w:val="en-US"/>
        </w:rPr>
        <w:t>FR</w:t>
      </w:r>
      <w:r>
        <w:t xml:space="preserve"> хранит флаги, которые потребуются для реализации условных переходов. В зависимости от команд, в регистр </w:t>
      </w:r>
      <w:r>
        <w:rPr>
          <w:lang w:val="en-US"/>
        </w:rPr>
        <w:t>IP</w:t>
      </w:r>
      <w:r w:rsidRPr="00EA1EAE">
        <w:t xml:space="preserve"> </w:t>
      </w:r>
      <w:r>
        <w:t>подаются разные значения.</w:t>
      </w:r>
    </w:p>
    <w:p w:rsidR="00EA1EAE" w:rsidRDefault="00EA1EAE" w:rsidP="00766DF7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9FC8014" wp14:editId="23DA1F7E">
            <wp:extent cx="5760720" cy="3733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AE" w:rsidRDefault="00EA1EAE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Рис. 2.5.1</w:t>
      </w: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76590BC2" wp14:editId="18DB9833">
            <wp:extent cx="5760720" cy="30738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AE" w:rsidRDefault="00EA1EAE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Рис. 2.5.2</w:t>
      </w:r>
    </w:p>
    <w:p w:rsidR="00EA1EAE" w:rsidRDefault="00EA1EAE" w:rsidP="00766DF7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6EFC37A" wp14:editId="21E20CCC">
            <wp:extent cx="5760720" cy="2759366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AE" w:rsidRDefault="00EA1EAE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2.5.3</w:t>
      </w: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47384D22" wp14:editId="55F3EABD">
            <wp:extent cx="5486400" cy="3550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AE" w:rsidRDefault="00EA1EAE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2.5.4</w:t>
      </w: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EF2FC7C" wp14:editId="5BA889E3">
            <wp:extent cx="5760720" cy="361137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AE" w:rsidRDefault="00EA1EAE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2.5.5</w:t>
      </w: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pStyle w:val="a4"/>
        <w:numPr>
          <w:ilvl w:val="0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 xml:space="preserve">ФУНКЦИОНАЛЬНОЕ </w:t>
      </w:r>
      <w:r w:rsidR="00930E02">
        <w:rPr>
          <w:b/>
        </w:rPr>
        <w:t>МОДЕЛИРОВАНИЕ</w:t>
      </w:r>
    </w:p>
    <w:p w:rsidR="00930E02" w:rsidRDefault="00930E02" w:rsidP="00766DF7">
      <w:pPr>
        <w:spacing w:after="0" w:line="240" w:lineRule="auto"/>
        <w:jc w:val="both"/>
        <w:rPr>
          <w:b/>
        </w:rPr>
      </w:pPr>
    </w:p>
    <w:p w:rsidR="00930E02" w:rsidRDefault="00930E02" w:rsidP="00766DF7">
      <w:pPr>
        <w:spacing w:after="0" w:line="240" w:lineRule="auto"/>
        <w:ind w:left="708"/>
        <w:jc w:val="both"/>
      </w:pPr>
      <w:r>
        <w:t>Результат функционального моделирования блока АЛУ:</w:t>
      </w:r>
    </w:p>
    <w:p w:rsidR="00930E02" w:rsidRDefault="00930E02" w:rsidP="00766DF7">
      <w:pPr>
        <w:spacing w:after="0" w:line="240" w:lineRule="auto"/>
        <w:ind w:left="708"/>
        <w:jc w:val="both"/>
      </w:pPr>
    </w:p>
    <w:p w:rsidR="00930E02" w:rsidRDefault="00930E02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627A8722" wp14:editId="331EF745">
            <wp:extent cx="5760720" cy="1448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02" w:rsidRDefault="00930E02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3.1</w:t>
      </w:r>
    </w:p>
    <w:p w:rsidR="00930E02" w:rsidRDefault="00930E02" w:rsidP="00766DF7">
      <w:pPr>
        <w:spacing w:after="0" w:line="240" w:lineRule="auto"/>
        <w:ind w:left="708"/>
        <w:jc w:val="both"/>
      </w:pPr>
    </w:p>
    <w:p w:rsidR="00930E02" w:rsidRDefault="00930E02" w:rsidP="00766DF7">
      <w:pPr>
        <w:spacing w:after="0" w:line="240" w:lineRule="auto"/>
        <w:ind w:left="708"/>
        <w:jc w:val="both"/>
      </w:pPr>
      <w:r>
        <w:t>Результат функционального моделирования блока стек:</w:t>
      </w:r>
    </w:p>
    <w:p w:rsidR="00930E02" w:rsidRDefault="00930E02" w:rsidP="00766DF7">
      <w:pPr>
        <w:spacing w:after="0" w:line="240" w:lineRule="auto"/>
        <w:ind w:left="708"/>
        <w:jc w:val="both"/>
      </w:pPr>
    </w:p>
    <w:p w:rsidR="00930E02" w:rsidRDefault="00930E02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5BA658C5" wp14:editId="7372493A">
            <wp:extent cx="5760720" cy="27676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02" w:rsidRDefault="00930E02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3.2</w:t>
      </w:r>
    </w:p>
    <w:p w:rsidR="00930E02" w:rsidRDefault="00930E02" w:rsidP="00766DF7">
      <w:pPr>
        <w:spacing w:after="0" w:line="240" w:lineRule="auto"/>
        <w:ind w:left="708"/>
        <w:jc w:val="both"/>
      </w:pPr>
    </w:p>
    <w:p w:rsidR="00930E02" w:rsidRDefault="00930E02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2A395BB0" wp14:editId="1C401E8C">
            <wp:extent cx="5760720" cy="27849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02" w:rsidRDefault="00930E02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3.3</w:t>
      </w:r>
    </w:p>
    <w:p w:rsidR="00930E02" w:rsidRDefault="00930E02" w:rsidP="00766DF7">
      <w:pPr>
        <w:spacing w:after="0" w:line="240" w:lineRule="auto"/>
        <w:ind w:left="708"/>
        <w:jc w:val="both"/>
      </w:pPr>
    </w:p>
    <w:p w:rsidR="00F636E6" w:rsidRDefault="00F636E6" w:rsidP="00766DF7">
      <w:pPr>
        <w:spacing w:after="0" w:line="240" w:lineRule="auto"/>
        <w:ind w:left="708"/>
        <w:jc w:val="both"/>
      </w:pPr>
      <w:r>
        <w:lastRenderedPageBreak/>
        <w:t>Код реализуемой программы:</w:t>
      </w:r>
    </w:p>
    <w:p w:rsidR="00F636E6" w:rsidRDefault="00F636E6" w:rsidP="00766DF7">
      <w:pPr>
        <w:pStyle w:val="a4"/>
        <w:numPr>
          <w:ilvl w:val="0"/>
          <w:numId w:val="14"/>
        </w:numPr>
        <w:spacing w:after="0" w:line="240" w:lineRule="auto"/>
        <w:jc w:val="both"/>
      </w:pPr>
      <w:r>
        <w:t>На языке асемблера: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mov</w:t>
      </w:r>
      <w:r w:rsidRPr="00766DF7">
        <w:rPr>
          <w:lang w:val="en-US"/>
        </w:rPr>
        <w:t xml:space="preserve"> </w:t>
      </w:r>
      <w:r>
        <w:rPr>
          <w:lang w:val="en-US"/>
        </w:rPr>
        <w:t>AX, $70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mov BX, $71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cmp AX, BX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xor AX, BX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sll AX, BX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cmp AX, $69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xor AX, BX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sll AX, $69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notz AX, BX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notz AX, $66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push AX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pushBX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push AX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Push BX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Pop AX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pop BX</w:t>
      </w:r>
    </w:p>
    <w:p w:rsidR="00F636E6" w:rsidRDefault="00F636E6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pop AX</w:t>
      </w:r>
    </w:p>
    <w:p w:rsidR="00F636E6" w:rsidRDefault="003C31D2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jmp $7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pop BX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jaz $16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sll BX, AX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  <w:rPr>
          <w:lang w:val="en-US"/>
        </w:rPr>
      </w:pPr>
      <w:r>
        <w:rPr>
          <w:lang w:val="en-US"/>
        </w:rPr>
        <w:t>hlt</w:t>
      </w:r>
    </w:p>
    <w:p w:rsidR="003C31D2" w:rsidRPr="003C31D2" w:rsidRDefault="003C31D2" w:rsidP="00766DF7">
      <w:pPr>
        <w:pStyle w:val="a4"/>
        <w:numPr>
          <w:ilvl w:val="0"/>
          <w:numId w:val="14"/>
        </w:numPr>
        <w:spacing w:after="0" w:line="240" w:lineRule="auto"/>
        <w:jc w:val="both"/>
        <w:rPr>
          <w:lang w:val="en-US"/>
        </w:rPr>
      </w:pPr>
      <w:r>
        <w:t>Двоичная система: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0001000 0000001 1000101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0001000 0000010 1000110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0011000 0000001 0000010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0100000 0000001 0000010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0110000 0000001 0000010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0111000 0000001 1000100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1000000 0000001 0000010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1010000 0000001 1000100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0101000 0000001 0000020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0101000 0000001 1000100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1011000 0000001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1011000 0000010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1011000 0000001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1011000 0000010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1100000 0000001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1100000 0000010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1100000 0000001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 xml:space="preserve">1101000 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lastRenderedPageBreak/>
        <w:t>1100000 0000010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1110000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0110000 0000010 0000001</w:t>
      </w:r>
    </w:p>
    <w:p w:rsidR="003C31D2" w:rsidRDefault="003C31D2" w:rsidP="00766DF7">
      <w:pPr>
        <w:pStyle w:val="a4"/>
        <w:spacing w:after="0" w:line="240" w:lineRule="auto"/>
        <w:ind w:left="1068"/>
        <w:jc w:val="both"/>
      </w:pPr>
      <w:r>
        <w:t>0000000</w:t>
      </w:r>
    </w:p>
    <w:p w:rsidR="003C31D2" w:rsidRDefault="003C31D2" w:rsidP="00766DF7">
      <w:pPr>
        <w:pStyle w:val="a4"/>
        <w:numPr>
          <w:ilvl w:val="0"/>
          <w:numId w:val="14"/>
        </w:numPr>
        <w:spacing w:after="0" w:line="240" w:lineRule="auto"/>
        <w:jc w:val="both"/>
      </w:pPr>
      <w:r>
        <w:t>Шестнадцатеричная система:</w:t>
      </w:r>
    </w:p>
    <w:p w:rsidR="003C31D2" w:rsidRDefault="003C31D2" w:rsidP="00766DF7">
      <w:pPr>
        <w:spacing w:after="0" w:line="240" w:lineRule="auto"/>
        <w:ind w:left="1068"/>
        <w:jc w:val="both"/>
      </w:pPr>
      <w:r>
        <w:t>А 1 46</w:t>
      </w:r>
    </w:p>
    <w:p w:rsidR="003C31D2" w:rsidRDefault="002634EF" w:rsidP="00766DF7">
      <w:pPr>
        <w:spacing w:after="0" w:line="240" w:lineRule="auto"/>
        <w:ind w:left="1068"/>
        <w:jc w:val="both"/>
      </w:pPr>
      <w:r>
        <w:t>А 2 47</w:t>
      </w:r>
    </w:p>
    <w:p w:rsidR="003C31D2" w:rsidRDefault="003C31D2" w:rsidP="00766DF7">
      <w:pPr>
        <w:spacing w:after="0" w:line="240" w:lineRule="auto"/>
        <w:ind w:left="1068"/>
        <w:jc w:val="both"/>
      </w:pPr>
      <w:r>
        <w:t>18 1 2</w:t>
      </w:r>
    </w:p>
    <w:p w:rsidR="003C31D2" w:rsidRDefault="003C31D2" w:rsidP="00766DF7">
      <w:pPr>
        <w:spacing w:after="0" w:line="240" w:lineRule="auto"/>
        <w:ind w:left="1068"/>
        <w:jc w:val="both"/>
      </w:pPr>
      <w:r>
        <w:t xml:space="preserve">20 </w:t>
      </w:r>
      <w:r w:rsidR="002634EF">
        <w:t>1 2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30 1 2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38 1 45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40 1 2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50 1 45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28 1 2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28 1 45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58 1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58 2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58 1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58 2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60 1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60 2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60 1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68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60 2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70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30 2 1</w:t>
      </w:r>
    </w:p>
    <w:p w:rsidR="002634EF" w:rsidRDefault="002634EF" w:rsidP="00766DF7">
      <w:pPr>
        <w:spacing w:after="0" w:line="240" w:lineRule="auto"/>
        <w:ind w:left="1068"/>
        <w:jc w:val="both"/>
      </w:pPr>
      <w:r>
        <w:t>0</w:t>
      </w:r>
    </w:p>
    <w:p w:rsidR="002634EF" w:rsidRDefault="002634EF" w:rsidP="00766DF7">
      <w:pPr>
        <w:spacing w:after="0" w:line="240" w:lineRule="auto"/>
        <w:ind w:left="1068"/>
        <w:jc w:val="both"/>
      </w:pPr>
    </w:p>
    <w:p w:rsidR="002634EF" w:rsidRDefault="002634EF" w:rsidP="00766DF7">
      <w:pPr>
        <w:spacing w:after="0" w:line="240" w:lineRule="auto"/>
        <w:ind w:left="1068"/>
        <w:jc w:val="both"/>
      </w:pPr>
      <w:r>
        <w:t>Общее моделирование:</w:t>
      </w:r>
    </w:p>
    <w:p w:rsidR="003C31D2" w:rsidRDefault="003C31D2" w:rsidP="00766DF7">
      <w:pPr>
        <w:spacing w:after="0" w:line="240" w:lineRule="auto"/>
        <w:ind w:left="106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3C1160FC" wp14:editId="01A74E8A">
            <wp:extent cx="5760720" cy="213150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Рис. 3.4</w:t>
      </w:r>
    </w:p>
    <w:p w:rsidR="002634EF" w:rsidRDefault="002634EF" w:rsidP="00766DF7">
      <w:pPr>
        <w:spacing w:after="0" w:line="240" w:lineRule="auto"/>
        <w:ind w:left="708"/>
        <w:jc w:val="both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ru-RU"/>
        </w:rPr>
        <w:drawing>
          <wp:inline distT="0" distB="0" distL="0" distR="0" wp14:anchorId="78B2F43F" wp14:editId="6B50B5BA">
            <wp:extent cx="5760720" cy="210950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Рис. 3.5</w:t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rPr>
          <w:noProof/>
          <w:lang w:eastAsia="ru-RU"/>
        </w:rPr>
        <w:drawing>
          <wp:inline distT="0" distB="0" distL="0" distR="0" wp14:anchorId="4FA53D4D" wp14:editId="37D98242">
            <wp:extent cx="5760720" cy="21362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Рис. 3.6</w:t>
      </w: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1D09E1E4" wp14:editId="0EB69435">
            <wp:extent cx="5760720" cy="2126752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Рис. 3.7</w:t>
      </w: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30815B" wp14:editId="78E8E4DB">
            <wp:extent cx="5760720" cy="2114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Рис. 3.8</w:t>
      </w: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2403188A" wp14:editId="6C25FAAB">
            <wp:extent cx="5760720" cy="2130319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3.9</w:t>
      </w: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54CC2A70" wp14:editId="7831A953">
            <wp:extent cx="5760720" cy="212496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3.10</w:t>
      </w: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FD6DA69" wp14:editId="6B928A19">
            <wp:extent cx="5760720" cy="2132697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3.11</w:t>
      </w:r>
    </w:p>
    <w:p w:rsidR="002634EF" w:rsidRDefault="002634EF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7961FBDC" wp14:editId="17E2C04C">
            <wp:extent cx="5760720" cy="21196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3.12</w:t>
      </w: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492BEB4F" wp14:editId="2C2EDB45">
            <wp:extent cx="5760720" cy="2145183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Рис. 3.13</w:t>
      </w:r>
    </w:p>
    <w:p w:rsidR="002634EF" w:rsidRDefault="002634EF" w:rsidP="00766DF7">
      <w:pPr>
        <w:spacing w:after="0" w:line="240" w:lineRule="auto"/>
        <w:ind w:left="708"/>
        <w:jc w:val="both"/>
      </w:pPr>
    </w:p>
    <w:p w:rsidR="00DF5C1F" w:rsidRDefault="002634EF" w:rsidP="00766DF7">
      <w:pPr>
        <w:spacing w:after="0" w:line="240" w:lineRule="auto"/>
        <w:ind w:left="708"/>
        <w:jc w:val="both"/>
      </w:pPr>
      <w:r>
        <w:t xml:space="preserve">Дамп памяти </w:t>
      </w:r>
      <w:r>
        <w:rPr>
          <w:lang w:val="en-US"/>
        </w:rPr>
        <w:t>rom:</w:t>
      </w:r>
    </w:p>
    <w:p w:rsidR="002634EF" w:rsidRP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2832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A0D7315" wp14:editId="0F4D1A9F">
            <wp:extent cx="2567940" cy="14478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  <w:t>Рис 3.14</w:t>
      </w: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both"/>
      </w:pPr>
      <w:r>
        <w:t xml:space="preserve">Дамп памяти </w:t>
      </w:r>
      <w:r>
        <w:rPr>
          <w:lang w:val="en-US"/>
        </w:rPr>
        <w:t>ram</w:t>
      </w:r>
      <w:r>
        <w:t xml:space="preserve"> до моделирования:</w:t>
      </w:r>
    </w:p>
    <w:p w:rsidR="002634EF" w:rsidRDefault="002634EF" w:rsidP="00766DF7">
      <w:pPr>
        <w:spacing w:after="0" w:line="240" w:lineRule="auto"/>
        <w:ind w:left="708"/>
        <w:jc w:val="both"/>
      </w:pPr>
    </w:p>
    <w:p w:rsidR="002634EF" w:rsidRDefault="002634EF" w:rsidP="00766DF7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031B205A" wp14:editId="42B4BECA">
            <wp:extent cx="2552700" cy="28270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F" w:rsidRDefault="002634EF" w:rsidP="00766DF7">
      <w:pPr>
        <w:spacing w:after="0" w:line="240" w:lineRule="auto"/>
        <w:ind w:left="708"/>
        <w:jc w:val="center"/>
      </w:pPr>
      <w:r>
        <w:tab/>
        <w:t>Рис. 3.15</w:t>
      </w:r>
    </w:p>
    <w:p w:rsidR="002634EF" w:rsidRDefault="002634EF" w:rsidP="00766DF7">
      <w:pPr>
        <w:spacing w:after="0" w:line="240" w:lineRule="auto"/>
        <w:ind w:left="708"/>
        <w:jc w:val="center"/>
      </w:pPr>
    </w:p>
    <w:p w:rsidR="002634EF" w:rsidRDefault="002634EF" w:rsidP="00766DF7">
      <w:pPr>
        <w:spacing w:after="0" w:line="240" w:lineRule="auto"/>
        <w:ind w:left="708"/>
        <w:jc w:val="both"/>
      </w:pPr>
      <w:r>
        <w:t xml:space="preserve">Дамп памяти </w:t>
      </w:r>
      <w:r>
        <w:rPr>
          <w:lang w:val="en-US"/>
        </w:rPr>
        <w:t>ram</w:t>
      </w:r>
      <w:r>
        <w:t xml:space="preserve"> после моделирования:</w:t>
      </w:r>
    </w:p>
    <w:p w:rsidR="002634EF" w:rsidRPr="00766DF7" w:rsidRDefault="002634EF" w:rsidP="00766DF7">
      <w:pPr>
        <w:spacing w:after="0" w:line="240" w:lineRule="auto"/>
        <w:jc w:val="both"/>
      </w:pPr>
    </w:p>
    <w:p w:rsidR="002634EF" w:rsidRDefault="006225D5" w:rsidP="00766DF7">
      <w:pPr>
        <w:spacing w:after="0" w:line="240" w:lineRule="auto"/>
        <w:ind w:left="708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7A1B8D" wp14:editId="5A02C3D8">
            <wp:extent cx="3124200" cy="28879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D5" w:rsidRDefault="006225D5" w:rsidP="00766DF7">
      <w:pPr>
        <w:spacing w:after="0" w:line="240" w:lineRule="auto"/>
        <w:ind w:left="708"/>
        <w:jc w:val="center"/>
      </w:pPr>
      <w:r>
        <w:t>Рис. 3.16</w:t>
      </w:r>
    </w:p>
    <w:p w:rsidR="006225D5" w:rsidRDefault="006225D5" w:rsidP="00766DF7">
      <w:pPr>
        <w:spacing w:after="0" w:line="240" w:lineRule="auto"/>
        <w:ind w:left="708"/>
        <w:jc w:val="center"/>
      </w:pPr>
    </w:p>
    <w:p w:rsidR="006225D5" w:rsidRDefault="006225D5" w:rsidP="00766DF7">
      <w:pPr>
        <w:spacing w:after="0" w:line="240" w:lineRule="auto"/>
        <w:ind w:left="708"/>
        <w:jc w:val="center"/>
      </w:pPr>
    </w:p>
    <w:p w:rsidR="006225D5" w:rsidRDefault="006225D5" w:rsidP="00766DF7">
      <w:pPr>
        <w:spacing w:after="0" w:line="240" w:lineRule="auto"/>
        <w:ind w:left="708"/>
        <w:jc w:val="center"/>
      </w:pPr>
    </w:p>
    <w:p w:rsidR="006225D5" w:rsidRDefault="006225D5" w:rsidP="00766DF7">
      <w:pPr>
        <w:spacing w:after="0" w:line="240" w:lineRule="auto"/>
        <w:ind w:left="708"/>
        <w:jc w:val="center"/>
      </w:pPr>
    </w:p>
    <w:p w:rsidR="006225D5" w:rsidRDefault="006225D5" w:rsidP="00766DF7">
      <w:pPr>
        <w:spacing w:after="0" w:line="240" w:lineRule="auto"/>
        <w:ind w:left="708"/>
        <w:jc w:val="center"/>
      </w:pPr>
    </w:p>
    <w:p w:rsidR="006225D5" w:rsidRDefault="006225D5" w:rsidP="00766DF7">
      <w:pPr>
        <w:spacing w:after="0" w:line="240" w:lineRule="auto"/>
        <w:ind w:left="708"/>
        <w:jc w:val="center"/>
      </w:pPr>
    </w:p>
    <w:p w:rsidR="006225D5" w:rsidRDefault="006225D5" w:rsidP="00766DF7">
      <w:pPr>
        <w:spacing w:after="0" w:line="240" w:lineRule="auto"/>
        <w:ind w:left="708"/>
        <w:jc w:val="center"/>
        <w:rPr>
          <w:b/>
        </w:rPr>
      </w:pPr>
      <w:r>
        <w:rPr>
          <w:b/>
        </w:rPr>
        <w:t>ЗАКЛЮЧЕНИЕ</w:t>
      </w:r>
    </w:p>
    <w:p w:rsidR="006225D5" w:rsidRDefault="006225D5" w:rsidP="00766DF7">
      <w:pPr>
        <w:spacing w:after="0" w:line="240" w:lineRule="auto"/>
        <w:ind w:left="708"/>
        <w:jc w:val="both"/>
      </w:pPr>
    </w:p>
    <w:p w:rsidR="006225D5" w:rsidRDefault="006225D5" w:rsidP="00766DF7">
      <w:pPr>
        <w:spacing w:after="0" w:line="240" w:lineRule="auto"/>
        <w:ind w:left="708"/>
        <w:jc w:val="both"/>
      </w:pPr>
      <w:r>
        <w:t>В ходе выполнения задания была спроектирована микро-ЭВМ на</w:t>
      </w:r>
    </w:p>
    <w:p w:rsidR="006225D5" w:rsidRPr="006225D5" w:rsidRDefault="006225D5" w:rsidP="00766DF7">
      <w:pPr>
        <w:spacing w:after="0" w:line="240" w:lineRule="auto"/>
        <w:jc w:val="both"/>
      </w:pPr>
      <w:r>
        <w:t xml:space="preserve">ПЛИС, которая выполняет различные команды. Микро-ЭВМ легко управляется путем добавления кода описанных команд в память </w:t>
      </w:r>
      <w:r>
        <w:rPr>
          <w:lang w:val="en-US"/>
        </w:rPr>
        <w:t>rom</w:t>
      </w:r>
      <w:r>
        <w:t>. Кроме этого микро-ЭВМ легко модернизируется. В нее можно добавить много полезных функций: от добавления новых команд до конвейера, КПДП арбитража шин.</w:t>
      </w:r>
    </w:p>
    <w:sectPr w:rsidR="006225D5" w:rsidRPr="006225D5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7532" w:rsidRDefault="00C17532" w:rsidP="00827EF5">
      <w:pPr>
        <w:spacing w:after="0" w:line="240" w:lineRule="auto"/>
      </w:pPr>
      <w:r>
        <w:separator/>
      </w:r>
    </w:p>
  </w:endnote>
  <w:endnote w:type="continuationSeparator" w:id="0">
    <w:p w:rsidR="00C17532" w:rsidRDefault="00C17532" w:rsidP="00827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4744039"/>
      <w:docPartObj>
        <w:docPartGallery w:val="Page Numbers (Bottom of Page)"/>
        <w:docPartUnique/>
      </w:docPartObj>
    </w:sdtPr>
    <w:sdtEndPr/>
    <w:sdtContent>
      <w:p w:rsidR="00827EF5" w:rsidRDefault="00827EF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7F85">
          <w:rPr>
            <w:noProof/>
          </w:rPr>
          <w:t>21</w:t>
        </w:r>
        <w:r>
          <w:fldChar w:fldCharType="end"/>
        </w:r>
      </w:p>
    </w:sdtContent>
  </w:sdt>
  <w:p w:rsidR="00827EF5" w:rsidRDefault="00827EF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7532" w:rsidRDefault="00C17532" w:rsidP="00827EF5">
      <w:pPr>
        <w:spacing w:after="0" w:line="240" w:lineRule="auto"/>
      </w:pPr>
      <w:r>
        <w:separator/>
      </w:r>
    </w:p>
  </w:footnote>
  <w:footnote w:type="continuationSeparator" w:id="0">
    <w:p w:rsidR="00C17532" w:rsidRDefault="00C17532" w:rsidP="00827E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33EAB"/>
    <w:multiLevelType w:val="hybridMultilevel"/>
    <w:tmpl w:val="C8202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A95A0A"/>
    <w:multiLevelType w:val="hybridMultilevel"/>
    <w:tmpl w:val="AA5870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B02A72"/>
    <w:multiLevelType w:val="hybridMultilevel"/>
    <w:tmpl w:val="1AE087DE"/>
    <w:lvl w:ilvl="0" w:tplc="CCFA4C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5870D7C"/>
    <w:multiLevelType w:val="hybridMultilevel"/>
    <w:tmpl w:val="1FBCC688"/>
    <w:lvl w:ilvl="0" w:tplc="5FC475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33C70"/>
    <w:multiLevelType w:val="multilevel"/>
    <w:tmpl w:val="C83C63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81D1D98"/>
    <w:multiLevelType w:val="hybridMultilevel"/>
    <w:tmpl w:val="9EA48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E63432"/>
    <w:multiLevelType w:val="hybridMultilevel"/>
    <w:tmpl w:val="A030B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EF1E2F"/>
    <w:multiLevelType w:val="hybridMultilevel"/>
    <w:tmpl w:val="53FC44A2"/>
    <w:lvl w:ilvl="0" w:tplc="F73A0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2B43D3"/>
    <w:multiLevelType w:val="hybridMultilevel"/>
    <w:tmpl w:val="8D322818"/>
    <w:lvl w:ilvl="0" w:tplc="F73A0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CC7235"/>
    <w:multiLevelType w:val="hybridMultilevel"/>
    <w:tmpl w:val="371814BC"/>
    <w:lvl w:ilvl="0" w:tplc="F73A0B22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663B3063"/>
    <w:multiLevelType w:val="hybridMultilevel"/>
    <w:tmpl w:val="32402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F915D0"/>
    <w:multiLevelType w:val="hybridMultilevel"/>
    <w:tmpl w:val="9A866B8E"/>
    <w:lvl w:ilvl="0" w:tplc="BBFC29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C4508C"/>
    <w:multiLevelType w:val="multilevel"/>
    <w:tmpl w:val="54A24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7CD603C7"/>
    <w:multiLevelType w:val="hybridMultilevel"/>
    <w:tmpl w:val="60C030B0"/>
    <w:lvl w:ilvl="0" w:tplc="352430B0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10"/>
  </w:num>
  <w:num w:numId="5">
    <w:abstractNumId w:val="1"/>
  </w:num>
  <w:num w:numId="6">
    <w:abstractNumId w:val="3"/>
  </w:num>
  <w:num w:numId="7">
    <w:abstractNumId w:val="11"/>
  </w:num>
  <w:num w:numId="8">
    <w:abstractNumId w:val="4"/>
  </w:num>
  <w:num w:numId="9">
    <w:abstractNumId w:val="12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F64"/>
    <w:rsid w:val="000A1A6F"/>
    <w:rsid w:val="001A7A68"/>
    <w:rsid w:val="001E0F64"/>
    <w:rsid w:val="002117E2"/>
    <w:rsid w:val="002634EF"/>
    <w:rsid w:val="0028201D"/>
    <w:rsid w:val="002B56A2"/>
    <w:rsid w:val="003321DE"/>
    <w:rsid w:val="003C31D2"/>
    <w:rsid w:val="003E7EAA"/>
    <w:rsid w:val="00400E5A"/>
    <w:rsid w:val="00410FFB"/>
    <w:rsid w:val="004577F0"/>
    <w:rsid w:val="00477FEF"/>
    <w:rsid w:val="0049744A"/>
    <w:rsid w:val="0051637B"/>
    <w:rsid w:val="006225D5"/>
    <w:rsid w:val="00641009"/>
    <w:rsid w:val="006F7F85"/>
    <w:rsid w:val="0073426E"/>
    <w:rsid w:val="00766DF7"/>
    <w:rsid w:val="007C5EC0"/>
    <w:rsid w:val="00827EF5"/>
    <w:rsid w:val="008A0D49"/>
    <w:rsid w:val="00930E02"/>
    <w:rsid w:val="00952CAD"/>
    <w:rsid w:val="00B430CD"/>
    <w:rsid w:val="00B51DF9"/>
    <w:rsid w:val="00BD3894"/>
    <w:rsid w:val="00C17532"/>
    <w:rsid w:val="00C45172"/>
    <w:rsid w:val="00D06654"/>
    <w:rsid w:val="00D36B42"/>
    <w:rsid w:val="00DE0D65"/>
    <w:rsid w:val="00DF5C1F"/>
    <w:rsid w:val="00E91BFC"/>
    <w:rsid w:val="00EA1EAE"/>
    <w:rsid w:val="00EA3436"/>
    <w:rsid w:val="00F40F8D"/>
    <w:rsid w:val="00F636E6"/>
    <w:rsid w:val="00F926E7"/>
    <w:rsid w:val="00FC0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8B86DF-1FB1-4917-B258-145B5BD33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0F64"/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E0F64"/>
  </w:style>
  <w:style w:type="paragraph" w:styleId="a3">
    <w:name w:val="No Spacing"/>
    <w:uiPriority w:val="1"/>
    <w:qFormat/>
    <w:rsid w:val="001E0F64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</w:style>
  <w:style w:type="paragraph" w:styleId="a4">
    <w:name w:val="List Paragraph"/>
    <w:basedOn w:val="a"/>
    <w:uiPriority w:val="34"/>
    <w:qFormat/>
    <w:rsid w:val="00477FE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A0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A0D49"/>
    <w:rPr>
      <w:rFonts w:ascii="Tahoma" w:hAnsi="Tahoma" w:cs="Tahoma"/>
      <w:sz w:val="16"/>
      <w:szCs w:val="16"/>
      <w:lang w:val="ru-RU"/>
    </w:rPr>
  </w:style>
  <w:style w:type="table" w:styleId="a7">
    <w:name w:val="Table Grid"/>
    <w:basedOn w:val="a1"/>
    <w:uiPriority w:val="39"/>
    <w:rsid w:val="003321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Light Shading"/>
    <w:basedOn w:val="a1"/>
    <w:uiPriority w:val="60"/>
    <w:rsid w:val="003321D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9">
    <w:name w:val="header"/>
    <w:basedOn w:val="a"/>
    <w:link w:val="aa"/>
    <w:uiPriority w:val="99"/>
    <w:unhideWhenUsed/>
    <w:rsid w:val="00827E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27EF5"/>
    <w:rPr>
      <w:rFonts w:ascii="Times New Roman" w:hAnsi="Times New Roman" w:cs="Times New Roman"/>
      <w:sz w:val="28"/>
      <w:szCs w:val="28"/>
      <w:lang w:val="ru-RU"/>
    </w:rPr>
  </w:style>
  <w:style w:type="paragraph" w:styleId="ab">
    <w:name w:val="footer"/>
    <w:basedOn w:val="a"/>
    <w:link w:val="ac"/>
    <w:uiPriority w:val="99"/>
    <w:unhideWhenUsed/>
    <w:rsid w:val="00827E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27EF5"/>
    <w:rPr>
      <w:rFonts w:ascii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23</Pages>
  <Words>1509</Words>
  <Characters>8606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Greenwalrus</dc:creator>
  <cp:lastModifiedBy>влад нарейко</cp:lastModifiedBy>
  <cp:revision>9</cp:revision>
  <cp:lastPrinted>2018-05-16T05:21:00Z</cp:lastPrinted>
  <dcterms:created xsi:type="dcterms:W3CDTF">2018-05-15T18:24:00Z</dcterms:created>
  <dcterms:modified xsi:type="dcterms:W3CDTF">2018-05-16T19:58:00Z</dcterms:modified>
</cp:coreProperties>
</file>