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69B" w14:textId="000728E8" w:rsidR="00E81F97" w:rsidRDefault="00E81F97" w:rsidP="00E81F97">
      <w:pPr>
        <w:pStyle w:val="Caption"/>
        <w:keepNext/>
      </w:pPr>
      <w:r>
        <w:t>Table 6</w:t>
      </w:r>
      <w:r w:rsidR="00824B90">
        <w:t xml:space="preserve"> : Other Information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022"/>
        <w:gridCol w:w="1458"/>
      </w:tblGrid>
      <w:tr w:rsidR="00305C58" w14:paraId="15BEF185" w14:textId="77777777" w:rsidTr="00E81F97">
        <w:trPr>
          <w:cantSplit/>
          <w:tblHeader/>
          <w:jc w:val="center"/>
        </w:trPr>
        <w:tc>
          <w:tcPr>
            <w:tcW w:w="4231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8E25F04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769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63E116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305C58" w14:paraId="5C1A7980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43DB4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thought that my child's condition was not severe enough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FF9AF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(19%)</w:t>
            </w:r>
          </w:p>
        </w:tc>
      </w:tr>
      <w:tr w:rsidR="00305C58" w14:paraId="34505D79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415E9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didn't have enough time to visit a doctor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999DB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(9.2%)</w:t>
            </w:r>
          </w:p>
        </w:tc>
      </w:tr>
      <w:tr w:rsidR="00305C58" w14:paraId="69C9BC43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EA88D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didn't have enough money to pay for the hospital visit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E889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305C58" w14:paraId="446D6E49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85723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Lack of hospitals in the nearest place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3E323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(1.7%)</w:t>
            </w:r>
          </w:p>
        </w:tc>
      </w:tr>
      <w:tr w:rsidR="00305C58" w14:paraId="0626DF59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CC5AE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It is convenient to purchase antibiotics from retail pharmacies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71EA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305C58" w14:paraId="23F22889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31BCC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Lack of trust in medical service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E1902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(1.4%)</w:t>
            </w:r>
          </w:p>
        </w:tc>
      </w:tr>
      <w:tr w:rsidR="00305C58" w14:paraId="673D19ED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9DC33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confidence with doctor's medication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14E7E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(0.6%)</w:t>
            </w:r>
          </w:p>
        </w:tc>
      </w:tr>
      <w:tr w:rsidR="00305C58" w14:paraId="5E9F022C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8975A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Easier to apply previous prescription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33403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(10%)</w:t>
            </w:r>
          </w:p>
        </w:tc>
      </w:tr>
      <w:tr w:rsidR="00305C58" w14:paraId="01616DF1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33CD6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Suggestions from others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19D6F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(11%)</w:t>
            </w:r>
          </w:p>
        </w:tc>
      </w:tr>
      <w:tr w:rsidR="00305C58" w14:paraId="48529210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35606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 of antibiotics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7E2C0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(8.3%)</w:t>
            </w:r>
          </w:p>
        </w:tc>
      </w:tr>
      <w:tr w:rsidR="00305C58" w14:paraId="60800086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A5BC0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don't give antibiotics without doctor's consultation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E8E25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499 (71%)</w:t>
            </w:r>
          </w:p>
        </w:tc>
      </w:tr>
      <w:tr w:rsidR="00305C58" w14:paraId="28919D17" w14:textId="77777777" w:rsidTr="00E81F97">
        <w:trPr>
          <w:cantSplit/>
          <w:jc w:val="center"/>
        </w:trPr>
        <w:tc>
          <w:tcPr>
            <w:tcW w:w="42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55050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7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6C21D" w14:textId="77777777" w:rsidR="00305C5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(6.5%)</w:t>
            </w:r>
          </w:p>
        </w:tc>
      </w:tr>
      <w:tr w:rsidR="00305C58" w14:paraId="57FB628D" w14:textId="77777777" w:rsidTr="00E81F97">
        <w:trPr>
          <w:cantSplit/>
          <w:jc w:val="center"/>
        </w:trPr>
        <w:tc>
          <w:tcPr>
            <w:tcW w:w="5000" w:type="pct"/>
            <w:gridSpan w:val="2"/>
          </w:tcPr>
          <w:p w14:paraId="75444AED" w14:textId="77777777" w:rsidR="00305C58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200B02F" w14:textId="77777777" w:rsidR="00305C58" w:rsidRDefault="00305C58">
      <w:pPr>
        <w:pStyle w:val="FirstParagraph"/>
      </w:pPr>
    </w:p>
    <w:sectPr w:rsidR="00305C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28FB" w14:textId="77777777" w:rsidR="00E669F5" w:rsidRDefault="00E669F5">
      <w:pPr>
        <w:spacing w:after="0"/>
      </w:pPr>
      <w:r>
        <w:separator/>
      </w:r>
    </w:p>
  </w:endnote>
  <w:endnote w:type="continuationSeparator" w:id="0">
    <w:p w14:paraId="63B479E3" w14:textId="77777777" w:rsidR="00E669F5" w:rsidRDefault="00E669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B13E" w14:textId="77777777" w:rsidR="00E669F5" w:rsidRDefault="00E669F5">
      <w:r>
        <w:separator/>
      </w:r>
    </w:p>
  </w:footnote>
  <w:footnote w:type="continuationSeparator" w:id="0">
    <w:p w14:paraId="3A809994" w14:textId="77777777" w:rsidR="00E669F5" w:rsidRDefault="00E66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C231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000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C58"/>
    <w:rsid w:val="000B1DE4"/>
    <w:rsid w:val="0012519B"/>
    <w:rsid w:val="00305C58"/>
    <w:rsid w:val="00824B90"/>
    <w:rsid w:val="009A6193"/>
    <w:rsid w:val="00B027CD"/>
    <w:rsid w:val="00E366A5"/>
    <w:rsid w:val="00E669F5"/>
    <w:rsid w:val="00E81F97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1858"/>
  <w15:docId w15:val="{9CECBA5B-BB97-4DCF-89C2-D1291FC5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4</cp:revision>
  <dcterms:created xsi:type="dcterms:W3CDTF">2024-10-13T15:53:00Z</dcterms:created>
  <dcterms:modified xsi:type="dcterms:W3CDTF">2024-10-17T14:36:00Z</dcterms:modified>
</cp:coreProperties>
</file>