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1E6" w:rsidRDefault="006441E6" w:rsidP="006441E6">
      <w:pPr>
        <w:pStyle w:val="Body"/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Supplementary Appendix A</w:t>
      </w:r>
    </w:p>
    <w:p w:rsidR="006441E6" w:rsidRDefault="006441E6" w:rsidP="006441E6">
      <w:pPr>
        <w:pStyle w:val="Body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6441E6" w:rsidRDefault="006441E6" w:rsidP="006441E6">
      <w:pPr>
        <w:pStyle w:val="Body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6441E6" w:rsidRDefault="006441E6" w:rsidP="006441E6">
      <w:pPr>
        <w:pStyle w:val="Body"/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  <w:lang w:val="en-CA" w:eastAsia="en-CA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9264" behindDoc="0" locked="0" layoutInCell="1" allowOverlap="1" wp14:anchorId="26E92505" wp14:editId="593DEAA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05200" cy="4800600"/>
            <wp:effectExtent l="0" t="0" r="0" b="0"/>
            <wp:wrapTopAndBottom/>
            <wp:docPr id="1" name="Picture 1" descr="A close up of a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4604400_535253137024253_7063460256738705408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>A.</w:t>
      </w:r>
      <w:r>
        <w:rPr>
          <w:rFonts w:ascii="Times New Roman" w:hAnsi="Times New Roman" w:cs="Times New Roman"/>
        </w:rPr>
        <w:t xml:space="preserve"> Plastic red brome mimic used in fake brome trials. Each seedling mimic was created by cutting off a strand 9 cm from the tip.</w:t>
      </w:r>
    </w:p>
    <w:p w:rsidR="006441E6" w:rsidRDefault="006441E6" w:rsidP="006441E6">
      <w:pPr>
        <w:pStyle w:val="Body"/>
        <w:spacing w:line="240" w:lineRule="auto"/>
        <w:jc w:val="both"/>
        <w:rPr>
          <w:rFonts w:ascii="Times New Roman" w:hAnsi="Times New Roman" w:cs="Times New Roman"/>
        </w:rPr>
      </w:pPr>
    </w:p>
    <w:p w:rsidR="006441E6" w:rsidRDefault="006441E6" w:rsidP="006441E6">
      <w:pPr>
        <w:pStyle w:val="Body"/>
        <w:spacing w:line="240" w:lineRule="auto"/>
        <w:jc w:val="both"/>
      </w:pPr>
    </w:p>
    <w:p w:rsidR="006441E6" w:rsidRDefault="006441E6" w:rsidP="006441E6">
      <w:pPr>
        <w:rPr>
          <w:rFonts w:ascii="Calibri" w:hAnsi="Calibri"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br w:type="page"/>
      </w:r>
    </w:p>
    <w:p w:rsidR="0051107D" w:rsidRDefault="0051107D">
      <w:bookmarkStart w:id="0" w:name="_GoBack"/>
      <w:bookmarkEnd w:id="0"/>
    </w:p>
    <w:sectPr w:rsidR="005110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AEE"/>
    <w:rsid w:val="003D6AEE"/>
    <w:rsid w:val="0051107D"/>
    <w:rsid w:val="0064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6B9C3-1818-4850-BE98-D8A6E9AF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6441E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Nargol Ghazian</dc:creator>
  <cp:keywords/>
  <dc:description/>
  <cp:lastModifiedBy>Nargol Ghazian</cp:lastModifiedBy>
  <cp:revision>2</cp:revision>
  <dcterms:created xsi:type="dcterms:W3CDTF">2020-06-17T19:25:00Z</dcterms:created>
  <dcterms:modified xsi:type="dcterms:W3CDTF">2020-06-17T19:25:00Z</dcterms:modified>
</cp:coreProperties>
</file>