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DE4" w:rsidRPr="00BE24A3" w:rsidRDefault="00492E1C" w:rsidP="00CA2F31">
      <w:pPr>
        <w:pStyle w:val="Heading1"/>
        <w:rPr>
          <w:rFonts w:ascii="Arial" w:hAnsi="Arial" w:cs="Arial"/>
          <w:sz w:val="36"/>
        </w:rPr>
      </w:pPr>
      <w:r w:rsidRPr="00BE24A3">
        <w:rPr>
          <w:rFonts w:ascii="Arial" w:hAnsi="Arial" w:cs="Arial"/>
          <w:sz w:val="36"/>
        </w:rPr>
        <w:t>DS 206 Business Intelligence: Final Exam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7"/>
        <w:gridCol w:w="2848"/>
        <w:gridCol w:w="1371"/>
        <w:gridCol w:w="3814"/>
      </w:tblGrid>
      <w:tr w:rsidR="0001258F" w:rsidRPr="00BE24A3" w:rsidTr="00701CFA">
        <w:trPr>
          <w:trHeight w:val="328"/>
        </w:trPr>
        <w:tc>
          <w:tcPr>
            <w:tcW w:w="1317" w:type="dxa"/>
            <w:vAlign w:val="bottom"/>
          </w:tcPr>
          <w:p w:rsidR="0001258F" w:rsidRPr="00BE24A3" w:rsidRDefault="00897DAF" w:rsidP="006176FB">
            <w:pPr>
              <w:jc w:val="both"/>
              <w:rPr>
                <w:rFonts w:ascii="Arial" w:hAnsi="Arial" w:cs="Arial"/>
                <w:sz w:val="24"/>
              </w:rPr>
            </w:pPr>
            <w:r>
              <w:rPr>
                <w:rFonts w:ascii="Arial" w:hAnsi="Arial" w:cs="Arial"/>
                <w:sz w:val="24"/>
              </w:rPr>
              <w:t xml:space="preserve"> </w:t>
            </w:r>
            <w:r w:rsidR="0001258F" w:rsidRPr="00BE24A3">
              <w:rPr>
                <w:rFonts w:ascii="Arial" w:hAnsi="Arial" w:cs="Arial"/>
                <w:sz w:val="24"/>
              </w:rPr>
              <w:t>Instructor:</w:t>
            </w:r>
          </w:p>
        </w:tc>
        <w:tc>
          <w:tcPr>
            <w:tcW w:w="2849" w:type="dxa"/>
            <w:vAlign w:val="bottom"/>
          </w:tcPr>
          <w:p w:rsidR="0001258F" w:rsidRPr="00BE24A3" w:rsidRDefault="0001258F" w:rsidP="006176FB">
            <w:pPr>
              <w:jc w:val="both"/>
              <w:rPr>
                <w:rFonts w:ascii="Arial" w:hAnsi="Arial" w:cs="Arial"/>
                <w:sz w:val="24"/>
              </w:rPr>
            </w:pPr>
            <w:r w:rsidRPr="00BE24A3">
              <w:rPr>
                <w:rFonts w:ascii="Arial" w:hAnsi="Arial" w:cs="Arial"/>
                <w:sz w:val="24"/>
              </w:rPr>
              <w:t xml:space="preserve"> Arman Asryan</w:t>
            </w:r>
          </w:p>
        </w:tc>
        <w:tc>
          <w:tcPr>
            <w:tcW w:w="1371" w:type="dxa"/>
            <w:vAlign w:val="bottom"/>
          </w:tcPr>
          <w:p w:rsidR="0001258F" w:rsidRPr="00BE24A3" w:rsidRDefault="0001258F" w:rsidP="006176FB">
            <w:pPr>
              <w:jc w:val="both"/>
              <w:rPr>
                <w:rFonts w:ascii="Arial" w:hAnsi="Arial" w:cs="Arial"/>
                <w:sz w:val="24"/>
              </w:rPr>
            </w:pPr>
            <w:r w:rsidRPr="00BE24A3">
              <w:rPr>
                <w:rFonts w:ascii="Arial" w:hAnsi="Arial" w:cs="Arial"/>
                <w:sz w:val="24"/>
              </w:rPr>
              <w:t xml:space="preserve"> Name:</w:t>
            </w:r>
          </w:p>
        </w:tc>
        <w:tc>
          <w:tcPr>
            <w:tcW w:w="3815" w:type="dxa"/>
            <w:vAlign w:val="bottom"/>
          </w:tcPr>
          <w:p w:rsidR="0001258F" w:rsidRPr="00BE24A3" w:rsidRDefault="00897DAF" w:rsidP="006176FB">
            <w:pPr>
              <w:jc w:val="both"/>
              <w:rPr>
                <w:rFonts w:ascii="Arial" w:hAnsi="Arial" w:cs="Arial"/>
                <w:sz w:val="24"/>
              </w:rPr>
            </w:pPr>
            <w:r>
              <w:rPr>
                <w:rFonts w:ascii="Arial" w:hAnsi="Arial" w:cs="Arial"/>
                <w:sz w:val="24"/>
              </w:rPr>
              <w:t xml:space="preserve"> </w:t>
            </w:r>
          </w:p>
        </w:tc>
      </w:tr>
      <w:tr w:rsidR="0001258F" w:rsidRPr="00BE24A3" w:rsidTr="00701CFA">
        <w:trPr>
          <w:trHeight w:val="328"/>
        </w:trPr>
        <w:tc>
          <w:tcPr>
            <w:tcW w:w="1317" w:type="dxa"/>
            <w:vAlign w:val="bottom"/>
          </w:tcPr>
          <w:p w:rsidR="0001258F" w:rsidRPr="00BE24A3" w:rsidRDefault="00897DAF" w:rsidP="006176FB">
            <w:pPr>
              <w:jc w:val="both"/>
              <w:rPr>
                <w:rFonts w:ascii="Arial" w:hAnsi="Arial" w:cs="Arial"/>
                <w:sz w:val="24"/>
              </w:rPr>
            </w:pPr>
            <w:r>
              <w:rPr>
                <w:rFonts w:ascii="Arial" w:hAnsi="Arial" w:cs="Arial"/>
                <w:sz w:val="24"/>
              </w:rPr>
              <w:t xml:space="preserve"> TA</w:t>
            </w:r>
          </w:p>
        </w:tc>
        <w:tc>
          <w:tcPr>
            <w:tcW w:w="2849" w:type="dxa"/>
            <w:vAlign w:val="bottom"/>
          </w:tcPr>
          <w:p w:rsidR="0001258F" w:rsidRPr="00BE24A3" w:rsidRDefault="00897DAF" w:rsidP="006176FB">
            <w:pPr>
              <w:jc w:val="both"/>
              <w:rPr>
                <w:rFonts w:ascii="Arial" w:hAnsi="Arial" w:cs="Arial"/>
                <w:sz w:val="24"/>
              </w:rPr>
            </w:pPr>
            <w:r>
              <w:rPr>
                <w:rFonts w:ascii="Arial" w:hAnsi="Arial" w:cs="Arial"/>
                <w:sz w:val="24"/>
              </w:rPr>
              <w:t xml:space="preserve"> Yelena Hakhumyan</w:t>
            </w:r>
          </w:p>
        </w:tc>
        <w:tc>
          <w:tcPr>
            <w:tcW w:w="1371" w:type="dxa"/>
            <w:vAlign w:val="bottom"/>
          </w:tcPr>
          <w:p w:rsidR="0001258F" w:rsidRPr="00BE24A3" w:rsidRDefault="0001258F" w:rsidP="006176FB">
            <w:pPr>
              <w:jc w:val="both"/>
              <w:rPr>
                <w:rFonts w:ascii="Arial" w:hAnsi="Arial" w:cs="Arial"/>
                <w:sz w:val="24"/>
              </w:rPr>
            </w:pPr>
            <w:r w:rsidRPr="00BE24A3">
              <w:rPr>
                <w:rFonts w:ascii="Arial" w:hAnsi="Arial" w:cs="Arial"/>
                <w:sz w:val="24"/>
              </w:rPr>
              <w:t xml:space="preserve"> Semester:</w:t>
            </w:r>
          </w:p>
        </w:tc>
        <w:tc>
          <w:tcPr>
            <w:tcW w:w="3815" w:type="dxa"/>
            <w:vAlign w:val="bottom"/>
          </w:tcPr>
          <w:p w:rsidR="0001258F" w:rsidRPr="00BE24A3" w:rsidRDefault="0001258F" w:rsidP="006176FB">
            <w:pPr>
              <w:jc w:val="both"/>
              <w:rPr>
                <w:rFonts w:ascii="Arial" w:hAnsi="Arial" w:cs="Arial"/>
                <w:sz w:val="24"/>
              </w:rPr>
            </w:pPr>
            <w:r w:rsidRPr="00BE24A3">
              <w:rPr>
                <w:rFonts w:ascii="Arial" w:hAnsi="Arial" w:cs="Arial"/>
                <w:sz w:val="24"/>
              </w:rPr>
              <w:t xml:space="preserve"> Spring, 202</w:t>
            </w:r>
            <w:r w:rsidR="00A80D2D">
              <w:rPr>
                <w:rFonts w:ascii="Arial" w:hAnsi="Arial" w:cs="Arial"/>
                <w:sz w:val="24"/>
              </w:rPr>
              <w:t>2</w:t>
            </w:r>
          </w:p>
        </w:tc>
      </w:tr>
      <w:tr w:rsidR="0001258F" w:rsidRPr="00BE24A3" w:rsidTr="00701CFA">
        <w:trPr>
          <w:trHeight w:val="328"/>
        </w:trPr>
        <w:tc>
          <w:tcPr>
            <w:tcW w:w="1317" w:type="dxa"/>
            <w:vAlign w:val="bottom"/>
          </w:tcPr>
          <w:p w:rsidR="0001258F" w:rsidRPr="00BE24A3" w:rsidRDefault="00897DAF" w:rsidP="006176FB">
            <w:pPr>
              <w:jc w:val="both"/>
              <w:rPr>
                <w:rFonts w:ascii="Arial" w:hAnsi="Arial" w:cs="Arial"/>
                <w:sz w:val="24"/>
              </w:rPr>
            </w:pPr>
            <w:r>
              <w:rPr>
                <w:rFonts w:ascii="Arial" w:hAnsi="Arial" w:cs="Arial"/>
                <w:sz w:val="24"/>
              </w:rPr>
              <w:t xml:space="preserve"> Course</w:t>
            </w:r>
          </w:p>
        </w:tc>
        <w:tc>
          <w:tcPr>
            <w:tcW w:w="2849" w:type="dxa"/>
            <w:vAlign w:val="bottom"/>
          </w:tcPr>
          <w:p w:rsidR="0001258F" w:rsidRPr="00BE24A3" w:rsidRDefault="00897DAF" w:rsidP="006176FB">
            <w:pPr>
              <w:jc w:val="both"/>
              <w:rPr>
                <w:rFonts w:ascii="Arial" w:hAnsi="Arial" w:cs="Arial"/>
                <w:sz w:val="24"/>
              </w:rPr>
            </w:pPr>
            <w:r>
              <w:rPr>
                <w:rFonts w:ascii="Arial" w:hAnsi="Arial" w:cs="Arial"/>
                <w:sz w:val="24"/>
              </w:rPr>
              <w:t xml:space="preserve"> Business Intelligence</w:t>
            </w:r>
          </w:p>
        </w:tc>
        <w:tc>
          <w:tcPr>
            <w:tcW w:w="1371" w:type="dxa"/>
            <w:vAlign w:val="bottom"/>
          </w:tcPr>
          <w:p w:rsidR="0001258F" w:rsidRPr="00BE24A3" w:rsidRDefault="0001258F" w:rsidP="006176FB">
            <w:pPr>
              <w:jc w:val="both"/>
              <w:rPr>
                <w:rFonts w:ascii="Arial" w:hAnsi="Arial" w:cs="Arial"/>
                <w:sz w:val="24"/>
              </w:rPr>
            </w:pPr>
            <w:r w:rsidRPr="00BE24A3">
              <w:rPr>
                <w:rFonts w:ascii="Arial" w:hAnsi="Arial" w:cs="Arial"/>
                <w:sz w:val="24"/>
              </w:rPr>
              <w:t xml:space="preserve"> Date:</w:t>
            </w:r>
          </w:p>
        </w:tc>
        <w:tc>
          <w:tcPr>
            <w:tcW w:w="3815" w:type="dxa"/>
            <w:vAlign w:val="bottom"/>
          </w:tcPr>
          <w:p w:rsidR="0001258F" w:rsidRPr="00BE24A3" w:rsidRDefault="0001258F" w:rsidP="006176FB">
            <w:pPr>
              <w:jc w:val="both"/>
              <w:rPr>
                <w:rFonts w:ascii="Arial" w:hAnsi="Arial" w:cs="Arial"/>
                <w:sz w:val="24"/>
              </w:rPr>
            </w:pPr>
            <w:r w:rsidRPr="00BE24A3">
              <w:rPr>
                <w:rFonts w:ascii="Arial" w:hAnsi="Arial" w:cs="Arial"/>
                <w:sz w:val="24"/>
              </w:rPr>
              <w:t xml:space="preserve"> May </w:t>
            </w:r>
            <w:r w:rsidR="00A80D2D">
              <w:rPr>
                <w:rFonts w:ascii="Arial" w:hAnsi="Arial" w:cs="Arial"/>
                <w:sz w:val="24"/>
              </w:rPr>
              <w:t>16</w:t>
            </w:r>
            <w:r w:rsidRPr="00BE24A3">
              <w:rPr>
                <w:rFonts w:ascii="Arial" w:hAnsi="Arial" w:cs="Arial"/>
                <w:sz w:val="24"/>
              </w:rPr>
              <w:t>, 202</w:t>
            </w:r>
            <w:r w:rsidR="00A80D2D">
              <w:rPr>
                <w:rFonts w:ascii="Arial" w:hAnsi="Arial" w:cs="Arial"/>
                <w:sz w:val="24"/>
              </w:rPr>
              <w:t>2</w:t>
            </w:r>
            <w:r w:rsidRPr="00BE24A3">
              <w:rPr>
                <w:rFonts w:ascii="Arial" w:hAnsi="Arial" w:cs="Arial"/>
                <w:sz w:val="24"/>
              </w:rPr>
              <w:t>, 1</w:t>
            </w:r>
            <w:r w:rsidR="00A80D2D">
              <w:rPr>
                <w:rFonts w:ascii="Arial" w:hAnsi="Arial" w:cs="Arial"/>
                <w:sz w:val="24"/>
              </w:rPr>
              <w:t>2:3</w:t>
            </w:r>
            <w:r w:rsidRPr="00BE24A3">
              <w:rPr>
                <w:rFonts w:ascii="Arial" w:hAnsi="Arial" w:cs="Arial"/>
                <w:sz w:val="24"/>
              </w:rPr>
              <w:t>0-</w:t>
            </w:r>
            <w:r w:rsidR="00A80D2D">
              <w:rPr>
                <w:rFonts w:ascii="Arial" w:hAnsi="Arial" w:cs="Arial"/>
                <w:sz w:val="24"/>
              </w:rPr>
              <w:t>14:30</w:t>
            </w:r>
          </w:p>
        </w:tc>
      </w:tr>
    </w:tbl>
    <w:p w:rsidR="00A006FE" w:rsidRDefault="00450521" w:rsidP="00B6627A">
      <w:pPr>
        <w:pStyle w:val="Instructions"/>
        <w:jc w:val="both"/>
        <w:rPr>
          <w:rFonts w:ascii="Arial" w:hAnsi="Arial" w:cs="Arial"/>
          <w:sz w:val="24"/>
        </w:rPr>
      </w:pPr>
      <w:r>
        <w:rPr>
          <w:rFonts w:ascii="Arial" w:hAnsi="Arial" w:cs="Arial"/>
          <w:b/>
          <w:sz w:val="24"/>
        </w:rPr>
        <w:t xml:space="preserve">PRELIM: </w:t>
      </w:r>
      <w:r w:rsidR="00A006FE">
        <w:rPr>
          <w:rFonts w:ascii="Arial" w:hAnsi="Arial" w:cs="Arial"/>
          <w:b/>
          <w:sz w:val="24"/>
        </w:rPr>
        <w:t>C</w:t>
      </w:r>
      <w:r w:rsidR="00A006FE">
        <w:rPr>
          <w:rFonts w:ascii="Arial" w:hAnsi="Arial" w:cs="Arial"/>
          <w:sz w:val="24"/>
        </w:rPr>
        <w:t xml:space="preserve">lick </w:t>
      </w:r>
      <w:r w:rsidR="00A006FE">
        <w:rPr>
          <w:rFonts w:ascii="Arial" w:hAnsi="Arial" w:cs="Arial"/>
          <w:b/>
          <w:sz w:val="24"/>
        </w:rPr>
        <w:t>Enable Content</w:t>
      </w:r>
      <w:r w:rsidR="00AB3AC5">
        <w:rPr>
          <w:rFonts w:ascii="Arial" w:hAnsi="Arial" w:cs="Arial"/>
          <w:b/>
          <w:sz w:val="24"/>
        </w:rPr>
        <w:t>/Editing</w:t>
      </w:r>
      <w:r w:rsidR="00A006FE">
        <w:rPr>
          <w:rFonts w:ascii="Arial" w:hAnsi="Arial" w:cs="Arial"/>
          <w:b/>
          <w:sz w:val="24"/>
        </w:rPr>
        <w:t xml:space="preserve"> </w:t>
      </w:r>
      <w:r w:rsidR="00A006FE">
        <w:rPr>
          <w:rFonts w:ascii="Arial" w:hAnsi="Arial" w:cs="Arial"/>
          <w:sz w:val="24"/>
        </w:rPr>
        <w:t>when opening the file (if the pop-up appears).</w:t>
      </w:r>
    </w:p>
    <w:p w:rsidR="00297568" w:rsidRDefault="00297568" w:rsidP="00297568">
      <w:pPr>
        <w:pStyle w:val="Instructions"/>
        <w:spacing w:before="0"/>
        <w:jc w:val="both"/>
        <w:rPr>
          <w:rFonts w:ascii="Arial" w:hAnsi="Arial" w:cs="Arial"/>
          <w:sz w:val="24"/>
        </w:rPr>
      </w:pPr>
      <w:r>
        <w:rPr>
          <w:rFonts w:ascii="Arial" w:hAnsi="Arial" w:cs="Arial"/>
          <w:b/>
          <w:sz w:val="24"/>
        </w:rPr>
        <w:t xml:space="preserve">PRELIM: </w:t>
      </w:r>
      <w:r>
        <w:rPr>
          <w:rFonts w:ascii="Arial" w:hAnsi="Arial" w:cs="Arial"/>
          <w:sz w:val="24"/>
        </w:rPr>
        <w:t xml:space="preserve">Make sure to insert Your full name in the </w:t>
      </w:r>
      <w:r>
        <w:rPr>
          <w:rFonts w:ascii="Arial" w:hAnsi="Arial" w:cs="Arial"/>
          <w:b/>
          <w:sz w:val="24"/>
        </w:rPr>
        <w:t>Name</w:t>
      </w:r>
      <w:r>
        <w:rPr>
          <w:rFonts w:ascii="Arial" w:hAnsi="Arial" w:cs="Arial"/>
          <w:sz w:val="24"/>
        </w:rPr>
        <w:t xml:space="preserve"> field of the table above.</w:t>
      </w:r>
    </w:p>
    <w:p w:rsidR="00450521" w:rsidRDefault="00450521" w:rsidP="00B6627A">
      <w:pPr>
        <w:pStyle w:val="Instructions"/>
        <w:spacing w:before="0"/>
        <w:jc w:val="both"/>
        <w:rPr>
          <w:rFonts w:ascii="Arial" w:hAnsi="Arial" w:cs="Arial"/>
          <w:sz w:val="24"/>
        </w:rPr>
      </w:pPr>
      <w:r>
        <w:rPr>
          <w:rFonts w:ascii="Arial" w:hAnsi="Arial" w:cs="Arial"/>
          <w:b/>
          <w:sz w:val="24"/>
        </w:rPr>
        <w:t xml:space="preserve">PRELIM: </w:t>
      </w:r>
      <w:r w:rsidR="00B36A87">
        <w:rPr>
          <w:rFonts w:ascii="Arial" w:hAnsi="Arial" w:cs="Arial"/>
          <w:sz w:val="24"/>
        </w:rPr>
        <w:t>Make sure to rename this</w:t>
      </w:r>
      <w:r>
        <w:rPr>
          <w:rFonts w:ascii="Arial" w:hAnsi="Arial" w:cs="Arial"/>
          <w:sz w:val="24"/>
        </w:rPr>
        <w:t xml:space="preserve"> file to </w:t>
      </w:r>
      <w:r>
        <w:rPr>
          <w:rFonts w:ascii="Arial" w:hAnsi="Arial" w:cs="Arial"/>
          <w:b/>
          <w:sz w:val="24"/>
        </w:rPr>
        <w:t>Name_Surname_DS206_FinalExam.docx</w:t>
      </w:r>
      <w:r>
        <w:rPr>
          <w:rFonts w:ascii="Arial" w:hAnsi="Arial" w:cs="Arial"/>
          <w:sz w:val="24"/>
        </w:rPr>
        <w:t>.</w:t>
      </w:r>
    </w:p>
    <w:p w:rsidR="00EA790C" w:rsidRDefault="003121D3" w:rsidP="00B6627A">
      <w:pPr>
        <w:pStyle w:val="Instructions"/>
        <w:spacing w:before="120"/>
        <w:jc w:val="both"/>
        <w:rPr>
          <w:rFonts w:ascii="Arial" w:hAnsi="Arial" w:cs="Arial"/>
          <w:sz w:val="24"/>
        </w:rPr>
      </w:pPr>
      <w:r>
        <w:rPr>
          <w:rFonts w:ascii="Arial" w:hAnsi="Arial" w:cs="Arial"/>
          <w:b/>
          <w:sz w:val="24"/>
        </w:rPr>
        <w:t xml:space="preserve">DESCRIPTION: </w:t>
      </w:r>
      <w:r>
        <w:rPr>
          <w:rFonts w:ascii="Arial" w:hAnsi="Arial" w:cs="Arial"/>
          <w:sz w:val="24"/>
        </w:rPr>
        <w:t>The exam is composed of</w:t>
      </w:r>
      <w:r>
        <w:rPr>
          <w:rFonts w:ascii="Arial" w:hAnsi="Arial" w:cs="Arial"/>
          <w:b/>
          <w:sz w:val="24"/>
        </w:rPr>
        <w:t xml:space="preserve"> </w:t>
      </w:r>
      <w:r>
        <w:rPr>
          <w:rFonts w:ascii="Arial" w:hAnsi="Arial" w:cs="Arial"/>
          <w:sz w:val="24"/>
        </w:rPr>
        <w:t xml:space="preserve">questions. </w:t>
      </w:r>
      <w:r w:rsidR="00A3519F">
        <w:rPr>
          <w:rFonts w:ascii="Arial" w:hAnsi="Arial" w:cs="Arial"/>
          <w:sz w:val="24"/>
        </w:rPr>
        <w:t>There are multiple-choice, short-</w:t>
      </w:r>
      <w:r>
        <w:rPr>
          <w:rFonts w:ascii="Arial" w:hAnsi="Arial" w:cs="Arial"/>
          <w:sz w:val="24"/>
        </w:rPr>
        <w:t>answer, fill</w:t>
      </w:r>
      <w:r w:rsidR="00A3519F">
        <w:rPr>
          <w:rFonts w:ascii="Arial" w:hAnsi="Arial" w:cs="Arial"/>
          <w:sz w:val="24"/>
        </w:rPr>
        <w:t>-in-the-blank,</w:t>
      </w:r>
      <w:r w:rsidR="00CE5436">
        <w:rPr>
          <w:rFonts w:ascii="Arial" w:hAnsi="Arial" w:cs="Arial"/>
          <w:sz w:val="24"/>
        </w:rPr>
        <w:t xml:space="preserve"> drag-and-d</w:t>
      </w:r>
      <w:r w:rsidR="00096137">
        <w:rPr>
          <w:rFonts w:ascii="Arial" w:hAnsi="Arial" w:cs="Arial"/>
          <w:sz w:val="24"/>
        </w:rPr>
        <w:t xml:space="preserve">rop (copy-and-paste) questions </w:t>
      </w:r>
      <w:r w:rsidR="00CE5436">
        <w:rPr>
          <w:rFonts w:ascii="Arial" w:hAnsi="Arial" w:cs="Arial"/>
          <w:sz w:val="24"/>
        </w:rPr>
        <w:t xml:space="preserve">included in the exam. </w:t>
      </w:r>
      <w:r w:rsidR="00F119E6">
        <w:rPr>
          <w:rFonts w:ascii="Arial" w:hAnsi="Arial" w:cs="Arial"/>
          <w:sz w:val="24"/>
        </w:rPr>
        <w:t xml:space="preserve">The </w:t>
      </w:r>
      <w:r>
        <w:rPr>
          <w:rFonts w:ascii="Arial" w:hAnsi="Arial" w:cs="Arial"/>
          <w:sz w:val="24"/>
        </w:rPr>
        <w:t xml:space="preserve">last two </w:t>
      </w:r>
      <w:r w:rsidR="00CE5436">
        <w:rPr>
          <w:rFonts w:ascii="Arial" w:hAnsi="Arial" w:cs="Arial"/>
          <w:sz w:val="24"/>
        </w:rPr>
        <w:t>questions</w:t>
      </w:r>
      <w:r>
        <w:rPr>
          <w:rFonts w:ascii="Arial" w:hAnsi="Arial" w:cs="Arial"/>
          <w:sz w:val="24"/>
        </w:rPr>
        <w:t xml:space="preserve"> are about dashboards and data ingestion respectively. </w:t>
      </w:r>
      <w:r w:rsidR="00FB61A2">
        <w:rPr>
          <w:rFonts w:ascii="Arial" w:hAnsi="Arial" w:cs="Arial"/>
          <w:sz w:val="24"/>
        </w:rPr>
        <w:t xml:space="preserve">If </w:t>
      </w:r>
    </w:p>
    <w:p w:rsidR="00450521" w:rsidRPr="00FB61A2" w:rsidRDefault="00EA790C" w:rsidP="00B6627A">
      <w:pPr>
        <w:pStyle w:val="Instructions"/>
        <w:spacing w:before="120"/>
        <w:jc w:val="both"/>
        <w:rPr>
          <w:rFonts w:ascii="Arial" w:hAnsi="Arial" w:cs="Arial"/>
          <w:sz w:val="24"/>
        </w:rPr>
      </w:pPr>
      <w:r>
        <w:rPr>
          <w:rFonts w:ascii="Arial" w:hAnsi="Arial" w:cs="Arial"/>
          <w:b/>
          <w:sz w:val="24"/>
        </w:rPr>
        <w:t xml:space="preserve">PRELIM: </w:t>
      </w:r>
      <w:r w:rsidR="00FB61A2">
        <w:rPr>
          <w:rFonts w:ascii="Arial" w:hAnsi="Arial" w:cs="Arial"/>
          <w:sz w:val="24"/>
        </w:rPr>
        <w:t xml:space="preserve">You encounter technical difficulties when typing in the </w:t>
      </w:r>
      <w:r w:rsidR="00FB61A2" w:rsidRPr="00FB61A2">
        <w:rPr>
          <w:rFonts w:ascii="Arial" w:hAnsi="Arial" w:cs="Arial"/>
          <w:b/>
          <w:sz w:val="24"/>
        </w:rPr>
        <w:t>[Type an answer here]</w:t>
      </w:r>
      <w:r w:rsidR="00FB61A2">
        <w:rPr>
          <w:rFonts w:ascii="Arial" w:hAnsi="Arial" w:cs="Arial"/>
          <w:b/>
          <w:sz w:val="24"/>
        </w:rPr>
        <w:t xml:space="preserve"> </w:t>
      </w:r>
      <w:r w:rsidR="00FB61A2">
        <w:rPr>
          <w:rFonts w:ascii="Arial" w:hAnsi="Arial" w:cs="Arial"/>
          <w:sz w:val="24"/>
        </w:rPr>
        <w:t>boxes, feel free to remove them and just insert Your answer instead.</w:t>
      </w:r>
    </w:p>
    <w:p w:rsidR="00A80D2D" w:rsidRDefault="00A80D2D" w:rsidP="00A80D2D">
      <w:pPr>
        <w:pStyle w:val="Question"/>
        <w:numPr>
          <w:ilvl w:val="0"/>
          <w:numId w:val="9"/>
        </w:numPr>
        <w:tabs>
          <w:tab w:val="num" w:pos="360"/>
        </w:tabs>
        <w:ind w:left="360" w:hanging="360"/>
        <w:jc w:val="both"/>
        <w:rPr>
          <w:rFonts w:ascii="Arial" w:hAnsi="Arial" w:cs="Arial"/>
          <w:sz w:val="24"/>
        </w:rPr>
      </w:pPr>
      <w:r>
        <w:rPr>
          <w:rFonts w:ascii="Arial" w:hAnsi="Arial" w:cs="Arial"/>
          <w:b/>
          <w:sz w:val="24"/>
        </w:rPr>
        <w:t>(</w:t>
      </w:r>
      <w:r w:rsidR="0048365F">
        <w:rPr>
          <w:rFonts w:ascii="Arial" w:hAnsi="Arial" w:cs="Arial"/>
          <w:b/>
          <w:sz w:val="24"/>
        </w:rPr>
        <w:t>3</w:t>
      </w:r>
      <w:r>
        <w:rPr>
          <w:rFonts w:ascii="Arial" w:hAnsi="Arial" w:cs="Arial"/>
          <w:b/>
          <w:sz w:val="24"/>
        </w:rPr>
        <w:t xml:space="preserve"> points) </w:t>
      </w:r>
      <w:r>
        <w:rPr>
          <w:rFonts w:ascii="Arial" w:hAnsi="Arial" w:cs="Arial"/>
          <w:sz w:val="24"/>
        </w:rPr>
        <w:t>Identify the type of the fact table in the star schema below:</w:t>
      </w:r>
    </w:p>
    <w:p w:rsidR="00A80D2D" w:rsidRDefault="00A80D2D" w:rsidP="00A80D2D">
      <w:pPr>
        <w:pStyle w:val="Question"/>
        <w:numPr>
          <w:ilvl w:val="0"/>
          <w:numId w:val="0"/>
        </w:numPr>
        <w:tabs>
          <w:tab w:val="left" w:pos="720"/>
        </w:tabs>
        <w:spacing w:before="240"/>
        <w:ind w:left="720" w:hanging="720"/>
        <w:rPr>
          <w:rFonts w:ascii="Arial" w:eastAsia="Century Gothic" w:hAnsi="Arial" w:cs="Arial"/>
          <w:sz w:val="24"/>
          <w:szCs w:val="22"/>
        </w:rPr>
      </w:pPr>
      <w:r>
        <w:rPr>
          <w:noProof/>
        </w:rPr>
        <w:drawing>
          <wp:inline distT="0" distB="0" distL="0" distR="0">
            <wp:extent cx="5943600" cy="2314575"/>
            <wp:effectExtent l="0" t="0" r="0" b="9525"/>
            <wp:docPr id="1" name="Picture 1" descr="techBI: Consolidating Multi-Grain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BI: Consolidating Multi-Grain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rsidR="00A80D2D" w:rsidRPr="001A680E" w:rsidRDefault="00326EF1" w:rsidP="00A80D2D">
      <w:pPr>
        <w:pStyle w:val="Question"/>
        <w:numPr>
          <w:ilvl w:val="0"/>
          <w:numId w:val="0"/>
        </w:numPr>
        <w:spacing w:before="240"/>
        <w:ind w:left="720" w:hanging="720"/>
        <w:rPr>
          <w:rFonts w:ascii="Arial" w:eastAsia="Century Gothic" w:hAnsi="Arial" w:cs="Arial"/>
          <w:color w:val="00B0F0"/>
          <w:sz w:val="24"/>
          <w:szCs w:val="22"/>
        </w:rPr>
      </w:pPr>
      <w:r>
        <w:rPr>
          <w:rFonts w:ascii="Arial" w:hAnsi="Arial" w:cs="Arial"/>
          <w:color w:val="00B0F0"/>
          <w:sz w:val="24"/>
        </w:rPr>
        <w:t>Consolidated fact table</w:t>
      </w:r>
    </w:p>
    <w:p w:rsidR="005D336B" w:rsidRPr="00BE24A3" w:rsidRDefault="005D336B" w:rsidP="005D336B">
      <w:pPr>
        <w:pStyle w:val="Question"/>
        <w:jc w:val="both"/>
        <w:rPr>
          <w:rFonts w:ascii="Arial" w:hAnsi="Arial" w:cs="Arial"/>
          <w:sz w:val="24"/>
        </w:rPr>
      </w:pPr>
      <w:r w:rsidRPr="00BE24A3">
        <w:rPr>
          <w:rFonts w:ascii="Arial" w:hAnsi="Arial" w:cs="Arial"/>
          <w:b/>
          <w:sz w:val="24"/>
        </w:rPr>
        <w:t>(</w:t>
      </w:r>
      <w:r w:rsidR="0048365F">
        <w:rPr>
          <w:rFonts w:ascii="Arial" w:hAnsi="Arial" w:cs="Arial"/>
          <w:b/>
          <w:sz w:val="24"/>
        </w:rPr>
        <w:t>3</w:t>
      </w:r>
      <w:r w:rsidRPr="00BE24A3">
        <w:rPr>
          <w:rFonts w:ascii="Arial" w:hAnsi="Arial" w:cs="Arial"/>
          <w:b/>
          <w:sz w:val="24"/>
        </w:rPr>
        <w:t xml:space="preserve"> points)</w:t>
      </w:r>
      <w:r>
        <w:rPr>
          <w:rFonts w:ascii="Arial" w:hAnsi="Arial" w:cs="Arial"/>
          <w:b/>
          <w:sz w:val="24"/>
        </w:rPr>
        <w:t xml:space="preserve"> </w:t>
      </w:r>
      <w:r w:rsidRPr="00BE24A3">
        <w:rPr>
          <w:rFonts w:ascii="Arial" w:hAnsi="Arial" w:cs="Arial"/>
          <w:sz w:val="24"/>
        </w:rPr>
        <w:t xml:space="preserve">Which measure is used to assess whether there are too many visuals and/or information in a BI solution? </w:t>
      </w:r>
    </w:p>
    <w:p w:rsidR="005D336B" w:rsidRPr="001A680E" w:rsidRDefault="00326EF1" w:rsidP="005D336B">
      <w:pPr>
        <w:pStyle w:val="Question"/>
        <w:numPr>
          <w:ilvl w:val="0"/>
          <w:numId w:val="0"/>
        </w:numPr>
        <w:spacing w:before="240"/>
        <w:ind w:left="720" w:hanging="720"/>
        <w:rPr>
          <w:rFonts w:ascii="Arial" w:eastAsia="Century Gothic" w:hAnsi="Arial" w:cs="Arial"/>
          <w:color w:val="00B0F0"/>
          <w:sz w:val="24"/>
          <w:szCs w:val="22"/>
        </w:rPr>
      </w:pPr>
      <w:r>
        <w:rPr>
          <w:rFonts w:ascii="Arial" w:hAnsi="Arial" w:cs="Arial"/>
          <w:color w:val="00B0F0"/>
          <w:sz w:val="24"/>
        </w:rPr>
        <w:t>Data-ink ratio</w:t>
      </w:r>
    </w:p>
    <w:p w:rsidR="00FD6821" w:rsidRDefault="005D336B" w:rsidP="005D336B">
      <w:pPr>
        <w:pStyle w:val="Question"/>
        <w:jc w:val="both"/>
        <w:rPr>
          <w:rFonts w:ascii="Arial" w:hAnsi="Arial" w:cs="Arial"/>
          <w:sz w:val="24"/>
        </w:rPr>
      </w:pPr>
      <w:r w:rsidRPr="00BE24A3">
        <w:rPr>
          <w:rFonts w:ascii="Arial" w:hAnsi="Arial" w:cs="Arial"/>
          <w:b/>
          <w:sz w:val="24"/>
        </w:rPr>
        <w:lastRenderedPageBreak/>
        <w:t xml:space="preserve"> </w:t>
      </w:r>
      <w:r w:rsidR="000F0607" w:rsidRPr="00BE24A3">
        <w:rPr>
          <w:rFonts w:ascii="Arial" w:hAnsi="Arial" w:cs="Arial"/>
          <w:b/>
          <w:sz w:val="24"/>
        </w:rPr>
        <w:t>(</w:t>
      </w:r>
      <w:r w:rsidR="00D03B0B">
        <w:rPr>
          <w:rFonts w:ascii="Arial" w:hAnsi="Arial" w:cs="Arial"/>
          <w:b/>
          <w:sz w:val="24"/>
        </w:rPr>
        <w:t>6</w:t>
      </w:r>
      <w:r w:rsidR="000F0607" w:rsidRPr="00BE24A3">
        <w:rPr>
          <w:rFonts w:ascii="Arial" w:hAnsi="Arial" w:cs="Arial"/>
          <w:b/>
          <w:sz w:val="24"/>
        </w:rPr>
        <w:t xml:space="preserve"> points)</w:t>
      </w:r>
      <w:r w:rsidR="000F0607">
        <w:rPr>
          <w:rFonts w:ascii="Arial" w:hAnsi="Arial" w:cs="Arial"/>
          <w:b/>
          <w:sz w:val="24"/>
        </w:rPr>
        <w:t xml:space="preserve"> </w:t>
      </w:r>
      <w:r w:rsidR="00E30E96" w:rsidRPr="00BE24A3">
        <w:rPr>
          <w:rFonts w:ascii="Arial" w:hAnsi="Arial" w:cs="Arial"/>
          <w:sz w:val="24"/>
        </w:rPr>
        <w:t>The BI team has found out they would not be able to fulfill all the requirements under the planned budget within the required time frame. Sugges</w:t>
      </w:r>
      <w:r w:rsidR="00FD6821" w:rsidRPr="00BE24A3">
        <w:rPr>
          <w:rFonts w:ascii="Arial" w:hAnsi="Arial" w:cs="Arial"/>
          <w:sz w:val="24"/>
        </w:rPr>
        <w:t>t workarounds for the situa</w:t>
      </w:r>
      <w:r w:rsidR="005D2C6D" w:rsidRPr="00BE24A3">
        <w:rPr>
          <w:rFonts w:ascii="Arial" w:hAnsi="Arial" w:cs="Arial"/>
          <w:sz w:val="24"/>
        </w:rPr>
        <w:t xml:space="preserve">tion (write as many as You can). </w:t>
      </w:r>
    </w:p>
    <w:p w:rsidR="00326EF1" w:rsidRPr="00DD1D52" w:rsidRDefault="00326EF1" w:rsidP="00326EF1">
      <w:pPr>
        <w:pStyle w:val="Question"/>
        <w:numPr>
          <w:ilvl w:val="0"/>
          <w:numId w:val="0"/>
        </w:numPr>
        <w:tabs>
          <w:tab w:val="left" w:pos="6919"/>
        </w:tabs>
        <w:spacing w:before="240"/>
        <w:ind w:left="360"/>
        <w:rPr>
          <w:rFonts w:ascii="Arial" w:hAnsi="Arial" w:cs="Arial"/>
          <w:color w:val="00B0F0"/>
          <w:sz w:val="24"/>
        </w:rPr>
      </w:pPr>
      <w:r>
        <w:rPr>
          <w:rFonts w:ascii="Arial" w:hAnsi="Arial" w:cs="Arial"/>
          <w:color w:val="00B0F0"/>
          <w:sz w:val="24"/>
        </w:rPr>
        <w:t>Lecture 1 [Page 50</w:t>
      </w:r>
      <w:r w:rsidRPr="00DD1D52">
        <w:rPr>
          <w:rFonts w:ascii="Arial" w:hAnsi="Arial" w:cs="Arial"/>
          <w:color w:val="00B0F0"/>
          <w:sz w:val="24"/>
        </w:rPr>
        <w:t>]</w:t>
      </w:r>
    </w:p>
    <w:p w:rsidR="00326EF1" w:rsidRDefault="00326EF1" w:rsidP="00326EF1">
      <w:pPr>
        <w:pStyle w:val="Question"/>
        <w:numPr>
          <w:ilvl w:val="0"/>
          <w:numId w:val="2"/>
        </w:numPr>
        <w:tabs>
          <w:tab w:val="left" w:pos="6919"/>
        </w:tabs>
        <w:spacing w:before="240"/>
        <w:rPr>
          <w:rFonts w:ascii="Arial" w:hAnsi="Arial" w:cs="Arial"/>
          <w:color w:val="00B0F0"/>
          <w:sz w:val="24"/>
        </w:rPr>
      </w:pPr>
      <w:r w:rsidRPr="00DD1D52">
        <w:rPr>
          <w:rFonts w:ascii="Arial" w:hAnsi="Arial" w:cs="Arial"/>
          <w:color w:val="00B0F0"/>
          <w:sz w:val="24"/>
        </w:rPr>
        <w:t>Proceed with a set of must-haves that can be accomplished within the</w:t>
      </w:r>
      <w:r>
        <w:rPr>
          <w:rFonts w:ascii="Arial" w:hAnsi="Arial" w:cs="Arial"/>
          <w:color w:val="00B0F0"/>
          <w:sz w:val="24"/>
        </w:rPr>
        <w:t xml:space="preserve"> </w:t>
      </w:r>
      <w:r w:rsidRPr="00DD1D52">
        <w:rPr>
          <w:rFonts w:ascii="Arial" w:hAnsi="Arial" w:cs="Arial"/>
          <w:color w:val="00B0F0"/>
          <w:sz w:val="24"/>
        </w:rPr>
        <w:t>existing plan and budget.</w:t>
      </w:r>
      <w:r>
        <w:rPr>
          <w:rFonts w:ascii="Arial" w:hAnsi="Arial" w:cs="Arial"/>
          <w:color w:val="00B0F0"/>
          <w:sz w:val="24"/>
        </w:rPr>
        <w:t xml:space="preserve"> </w:t>
      </w:r>
    </w:p>
    <w:p w:rsidR="00326EF1" w:rsidRDefault="00326EF1" w:rsidP="00326EF1">
      <w:pPr>
        <w:pStyle w:val="Question"/>
        <w:numPr>
          <w:ilvl w:val="0"/>
          <w:numId w:val="2"/>
        </w:numPr>
        <w:tabs>
          <w:tab w:val="left" w:pos="6919"/>
        </w:tabs>
        <w:spacing w:before="240"/>
        <w:rPr>
          <w:rFonts w:ascii="Arial" w:hAnsi="Arial" w:cs="Arial"/>
          <w:color w:val="00B0F0"/>
          <w:sz w:val="24"/>
        </w:rPr>
      </w:pPr>
      <w:r w:rsidRPr="00DD1D52">
        <w:rPr>
          <w:rFonts w:ascii="Arial" w:hAnsi="Arial" w:cs="Arial"/>
          <w:color w:val="00B0F0"/>
          <w:sz w:val="24"/>
        </w:rPr>
        <w:t>Reduce the scope of some of the must-have requirements so that they</w:t>
      </w:r>
      <w:r>
        <w:rPr>
          <w:rFonts w:ascii="Arial" w:hAnsi="Arial" w:cs="Arial"/>
          <w:color w:val="00B0F0"/>
          <w:sz w:val="24"/>
        </w:rPr>
        <w:t xml:space="preserve"> </w:t>
      </w:r>
      <w:r w:rsidRPr="00DD1D52">
        <w:rPr>
          <w:rFonts w:ascii="Arial" w:hAnsi="Arial" w:cs="Arial"/>
          <w:color w:val="00B0F0"/>
          <w:sz w:val="24"/>
        </w:rPr>
        <w:t>can be accomplished within the existing plan and budget.</w:t>
      </w:r>
      <w:r>
        <w:rPr>
          <w:rFonts w:ascii="Arial" w:hAnsi="Arial" w:cs="Arial"/>
          <w:color w:val="00B0F0"/>
          <w:sz w:val="24"/>
        </w:rPr>
        <w:t xml:space="preserve"> </w:t>
      </w:r>
    </w:p>
    <w:p w:rsidR="008E5D8B" w:rsidRPr="00326EF1" w:rsidRDefault="00326EF1" w:rsidP="00326EF1">
      <w:pPr>
        <w:pStyle w:val="Question"/>
        <w:numPr>
          <w:ilvl w:val="0"/>
          <w:numId w:val="2"/>
        </w:numPr>
        <w:tabs>
          <w:tab w:val="left" w:pos="6919"/>
        </w:tabs>
        <w:spacing w:before="240"/>
        <w:rPr>
          <w:rFonts w:ascii="Arial" w:eastAsia="Century Gothic" w:hAnsi="Arial" w:cs="Arial"/>
          <w:color w:val="00B0F0"/>
          <w:sz w:val="24"/>
          <w:szCs w:val="22"/>
        </w:rPr>
      </w:pPr>
      <w:r w:rsidRPr="00DD1D52">
        <w:rPr>
          <w:rFonts w:ascii="Arial" w:hAnsi="Arial" w:cs="Arial"/>
          <w:color w:val="00B0F0"/>
          <w:sz w:val="24"/>
        </w:rPr>
        <w:t>Increase the budget and lengthen the schedule based on a revised list</w:t>
      </w:r>
      <w:r>
        <w:rPr>
          <w:rFonts w:ascii="Arial" w:hAnsi="Arial" w:cs="Arial"/>
          <w:color w:val="00B0F0"/>
          <w:sz w:val="24"/>
        </w:rPr>
        <w:t xml:space="preserve"> </w:t>
      </w:r>
      <w:r w:rsidRPr="00DD1D52">
        <w:rPr>
          <w:rFonts w:ascii="Arial" w:hAnsi="Arial" w:cs="Arial"/>
          <w:color w:val="00B0F0"/>
          <w:sz w:val="24"/>
        </w:rPr>
        <w:t>of requirements for the BI project.</w:t>
      </w:r>
      <w:r>
        <w:rPr>
          <w:rFonts w:ascii="Arial" w:hAnsi="Arial" w:cs="Arial"/>
          <w:color w:val="00B0F0"/>
          <w:sz w:val="24"/>
        </w:rPr>
        <w:t xml:space="preserve"> </w:t>
      </w:r>
    </w:p>
    <w:p w:rsidR="00604EFB" w:rsidRDefault="00604EFB" w:rsidP="00604EFB">
      <w:pPr>
        <w:pStyle w:val="Question"/>
        <w:numPr>
          <w:ilvl w:val="0"/>
          <w:numId w:val="9"/>
        </w:numPr>
        <w:tabs>
          <w:tab w:val="num" w:pos="360"/>
        </w:tabs>
        <w:ind w:left="360" w:hanging="360"/>
        <w:jc w:val="both"/>
        <w:rPr>
          <w:rFonts w:ascii="Arial" w:hAnsi="Arial" w:cs="Arial"/>
          <w:sz w:val="24"/>
        </w:rPr>
      </w:pPr>
      <w:r>
        <w:rPr>
          <w:rFonts w:ascii="Arial" w:hAnsi="Arial" w:cs="Arial"/>
          <w:b/>
          <w:sz w:val="24"/>
        </w:rPr>
        <w:t>(</w:t>
      </w:r>
      <w:r w:rsidR="0048365F">
        <w:rPr>
          <w:rFonts w:ascii="Arial" w:hAnsi="Arial" w:cs="Arial"/>
          <w:b/>
          <w:sz w:val="24"/>
        </w:rPr>
        <w:t>3</w:t>
      </w:r>
      <w:r>
        <w:rPr>
          <w:rFonts w:ascii="Arial" w:hAnsi="Arial" w:cs="Arial"/>
          <w:b/>
          <w:sz w:val="24"/>
        </w:rPr>
        <w:t xml:space="preserve"> points ) </w:t>
      </w:r>
      <w:r>
        <w:rPr>
          <w:rFonts w:ascii="Arial" w:hAnsi="Arial" w:cs="Arial"/>
          <w:sz w:val="24"/>
        </w:rPr>
        <w:t xml:space="preserve">Which normal form does the table depicted below violate ? If you find that it does not violate any normal forms, write </w:t>
      </w:r>
      <w:r>
        <w:rPr>
          <w:rFonts w:ascii="Arial" w:hAnsi="Arial" w:cs="Arial"/>
          <w:i/>
          <w:sz w:val="24"/>
        </w:rPr>
        <w:t xml:space="preserve">None </w:t>
      </w:r>
      <w:r>
        <w:rPr>
          <w:rFonts w:ascii="Arial" w:hAnsi="Arial" w:cs="Arial"/>
          <w:sz w:val="24"/>
        </w:rPr>
        <w:t xml:space="preserve"> instead.</w:t>
      </w:r>
    </w:p>
    <w:p w:rsidR="00604EFB" w:rsidRDefault="00604EFB" w:rsidP="00604EFB">
      <w:pPr>
        <w:pStyle w:val="Question"/>
        <w:numPr>
          <w:ilvl w:val="0"/>
          <w:numId w:val="0"/>
        </w:numPr>
        <w:tabs>
          <w:tab w:val="left" w:pos="720"/>
        </w:tabs>
        <w:jc w:val="both"/>
        <w:rPr>
          <w:rFonts w:ascii="Arial" w:hAnsi="Arial" w:cs="Arial"/>
          <w:sz w:val="24"/>
        </w:rPr>
      </w:pPr>
      <w:r>
        <w:rPr>
          <w:rFonts w:ascii="Arial" w:hAnsi="Arial" w:cs="Arial"/>
          <w:noProof/>
          <w:sz w:val="24"/>
        </w:rPr>
        <w:drawing>
          <wp:inline distT="0" distB="0" distL="0" distR="0" wp14:anchorId="71287F07" wp14:editId="399E2508">
            <wp:extent cx="5943600"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326EF1" w:rsidRDefault="00326EF1" w:rsidP="00326EF1">
      <w:pPr>
        <w:pStyle w:val="Question"/>
        <w:numPr>
          <w:ilvl w:val="0"/>
          <w:numId w:val="0"/>
        </w:numPr>
        <w:spacing w:before="240"/>
        <w:rPr>
          <w:rFonts w:ascii="Arial" w:hAnsi="Arial" w:cs="Arial"/>
          <w:color w:val="00B0F0"/>
          <w:sz w:val="24"/>
        </w:rPr>
      </w:pPr>
      <w:r>
        <w:rPr>
          <w:rFonts w:ascii="Arial" w:hAnsi="Arial" w:cs="Arial"/>
          <w:color w:val="00B0F0"/>
          <w:sz w:val="24"/>
        </w:rPr>
        <w:t>3NF (No transitive dependency)</w:t>
      </w:r>
    </w:p>
    <w:p w:rsidR="003C3774" w:rsidRPr="008E5D8B" w:rsidRDefault="000F0607" w:rsidP="006176FB">
      <w:pPr>
        <w:pStyle w:val="Question"/>
        <w:jc w:val="both"/>
        <w:rPr>
          <w:rFonts w:ascii="Arial" w:hAnsi="Arial" w:cs="Arial"/>
          <w:sz w:val="24"/>
        </w:rPr>
      </w:pPr>
      <w:r w:rsidRPr="00BE24A3">
        <w:rPr>
          <w:rFonts w:ascii="Arial" w:hAnsi="Arial" w:cs="Arial"/>
          <w:b/>
          <w:sz w:val="24"/>
        </w:rPr>
        <w:t>(</w:t>
      </w:r>
      <w:r w:rsidR="00D03B0B">
        <w:rPr>
          <w:rFonts w:ascii="Arial" w:hAnsi="Arial" w:cs="Arial"/>
          <w:b/>
          <w:sz w:val="24"/>
        </w:rPr>
        <w:t>6</w:t>
      </w:r>
      <w:r w:rsidRPr="00BE24A3">
        <w:rPr>
          <w:rFonts w:ascii="Arial" w:hAnsi="Arial" w:cs="Arial"/>
          <w:b/>
          <w:sz w:val="24"/>
        </w:rPr>
        <w:t xml:space="preserve"> points)</w:t>
      </w:r>
      <w:r>
        <w:rPr>
          <w:rFonts w:ascii="Arial" w:hAnsi="Arial" w:cs="Arial"/>
          <w:b/>
          <w:sz w:val="24"/>
        </w:rPr>
        <w:t xml:space="preserve"> </w:t>
      </w:r>
      <w:r w:rsidR="00733B97" w:rsidRPr="00BE24A3">
        <w:rPr>
          <w:rFonts w:ascii="Arial" w:hAnsi="Arial" w:cs="Arial"/>
          <w:sz w:val="24"/>
        </w:rPr>
        <w:t>In order to eliminate the existing data shadow systems and to implement a new BI infrastructure, the</w:t>
      </w:r>
      <w:r w:rsidR="00483B4F" w:rsidRPr="00BE24A3">
        <w:rPr>
          <w:rFonts w:ascii="Arial" w:hAnsi="Arial" w:cs="Arial"/>
          <w:sz w:val="24"/>
        </w:rPr>
        <w:t xml:space="preserve"> company hires a</w:t>
      </w:r>
      <w:r w:rsidR="00733B97" w:rsidRPr="00BE24A3">
        <w:rPr>
          <w:rFonts w:ascii="Arial" w:hAnsi="Arial" w:cs="Arial"/>
          <w:sz w:val="24"/>
        </w:rPr>
        <w:t>n experienced BI team. During the first technical meeting, one of the BI team members kept insisting that the existing data shadow systems should be used when designing the newer alternative. Explain how the existing data shadow systems can contribute to the new BI infrastructure.</w:t>
      </w:r>
      <w:r w:rsidR="005D2C6D" w:rsidRPr="00BE24A3">
        <w:rPr>
          <w:rFonts w:ascii="Arial" w:hAnsi="Arial" w:cs="Arial"/>
          <w:b/>
          <w:sz w:val="24"/>
        </w:rPr>
        <w:t xml:space="preserve">  </w:t>
      </w:r>
    </w:p>
    <w:p w:rsidR="00B85254" w:rsidRPr="00DD1D52" w:rsidRDefault="00B85254" w:rsidP="00B85254">
      <w:pPr>
        <w:pStyle w:val="Question"/>
        <w:numPr>
          <w:ilvl w:val="0"/>
          <w:numId w:val="0"/>
        </w:numPr>
        <w:tabs>
          <w:tab w:val="left" w:pos="6919"/>
        </w:tabs>
        <w:spacing w:before="240"/>
        <w:rPr>
          <w:rFonts w:ascii="Arial" w:hAnsi="Arial" w:cs="Arial"/>
          <w:color w:val="00B0F0"/>
          <w:sz w:val="24"/>
        </w:rPr>
      </w:pPr>
      <w:r w:rsidRPr="00DD1D52">
        <w:rPr>
          <w:rFonts w:ascii="Arial" w:hAnsi="Arial" w:cs="Arial"/>
          <w:color w:val="00B0F0"/>
          <w:sz w:val="24"/>
        </w:rPr>
        <w:t>Lecture 1 [Page 48]</w:t>
      </w:r>
    </w:p>
    <w:p w:rsidR="00B85254" w:rsidRPr="00DD1D52" w:rsidRDefault="00B85254" w:rsidP="00B85254">
      <w:pPr>
        <w:pStyle w:val="Question"/>
        <w:numPr>
          <w:ilvl w:val="0"/>
          <w:numId w:val="12"/>
        </w:numPr>
        <w:tabs>
          <w:tab w:val="left" w:pos="6919"/>
        </w:tabs>
        <w:spacing w:before="240"/>
        <w:rPr>
          <w:rFonts w:ascii="Arial" w:hAnsi="Arial" w:cs="Arial"/>
          <w:color w:val="00B0F0"/>
          <w:sz w:val="24"/>
        </w:rPr>
      </w:pPr>
      <w:r w:rsidRPr="00DD1D52">
        <w:rPr>
          <w:rFonts w:ascii="Arial" w:hAnsi="Arial" w:cs="Arial"/>
          <w:color w:val="00B0F0"/>
          <w:sz w:val="24"/>
        </w:rPr>
        <w:t>Contribution 1: Although business users may complain about their existing reports or data shadow system, they have been using them for analysis for some period of time, so these systems are now the benchmark for comparison.</w:t>
      </w:r>
    </w:p>
    <w:p w:rsidR="008E5D8B" w:rsidRPr="000F4D15" w:rsidRDefault="00B85254" w:rsidP="000F4D15">
      <w:pPr>
        <w:pStyle w:val="Question"/>
        <w:numPr>
          <w:ilvl w:val="0"/>
          <w:numId w:val="12"/>
        </w:numPr>
        <w:tabs>
          <w:tab w:val="left" w:pos="6919"/>
        </w:tabs>
        <w:spacing w:before="240"/>
        <w:rPr>
          <w:rFonts w:ascii="Arial" w:hAnsi="Arial" w:cs="Arial"/>
          <w:color w:val="00B0F0"/>
          <w:sz w:val="24"/>
        </w:rPr>
      </w:pPr>
      <w:r w:rsidRPr="00DD1D52">
        <w:rPr>
          <w:rFonts w:ascii="Arial" w:hAnsi="Arial" w:cs="Arial"/>
          <w:color w:val="00B0F0"/>
          <w:sz w:val="24"/>
        </w:rPr>
        <w:lastRenderedPageBreak/>
        <w:t>Contribution 2: Even when the old systems are being discarded and the business is providing ”new” requirements, it is fairly common for many of the business rules and data used by the business in the old systems to be relevant. Reverse engineering fills in the inevitable gaps in detailed requirements, keeping the new BI solution from being derailed when business users start using it.</w:t>
      </w:r>
    </w:p>
    <w:p w:rsidR="00E92769" w:rsidRPr="000F0607" w:rsidRDefault="00604EFB" w:rsidP="000F0607">
      <w:pPr>
        <w:pStyle w:val="Question"/>
        <w:tabs>
          <w:tab w:val="clear" w:pos="720"/>
          <w:tab w:val="num" w:pos="360"/>
        </w:tabs>
        <w:ind w:left="360" w:hanging="360"/>
        <w:jc w:val="both"/>
        <w:rPr>
          <w:rFonts w:ascii="Arial" w:hAnsi="Arial" w:cs="Arial"/>
          <w:sz w:val="24"/>
        </w:rPr>
      </w:pPr>
      <w:r>
        <w:rPr>
          <w:rFonts w:ascii="Arial" w:hAnsi="Arial" w:cs="Arial"/>
          <w:b/>
          <w:sz w:val="24"/>
        </w:rPr>
        <w:t xml:space="preserve"> </w:t>
      </w:r>
      <w:r w:rsidR="00D03B0B">
        <w:rPr>
          <w:rFonts w:ascii="Arial" w:hAnsi="Arial" w:cs="Arial"/>
          <w:b/>
          <w:sz w:val="24"/>
        </w:rPr>
        <w:t>(</w:t>
      </w:r>
      <w:r w:rsidR="00967B5D">
        <w:rPr>
          <w:rFonts w:ascii="Arial" w:hAnsi="Arial" w:cs="Arial"/>
          <w:b/>
          <w:sz w:val="24"/>
        </w:rPr>
        <w:t>5</w:t>
      </w:r>
      <w:r w:rsidR="000F0607" w:rsidRPr="00BE24A3">
        <w:rPr>
          <w:rFonts w:ascii="Arial" w:hAnsi="Arial" w:cs="Arial"/>
          <w:b/>
          <w:sz w:val="24"/>
        </w:rPr>
        <w:t xml:space="preserve"> points)</w:t>
      </w:r>
      <w:r w:rsidR="000F0607">
        <w:rPr>
          <w:rFonts w:ascii="Arial" w:hAnsi="Arial" w:cs="Arial"/>
          <w:sz w:val="24"/>
        </w:rPr>
        <w:t xml:space="preserve"> </w:t>
      </w:r>
      <w:r w:rsidR="00E92769" w:rsidRPr="000F0607">
        <w:rPr>
          <w:rFonts w:ascii="Arial" w:hAnsi="Arial" w:cs="Arial"/>
          <w:sz w:val="24"/>
        </w:rPr>
        <w:t>What are the dimensions upon which overlapping, redundant, outdated, and conflicting requirements</w:t>
      </w:r>
      <w:r w:rsidR="00E60CED">
        <w:rPr>
          <w:rFonts w:ascii="Arial" w:hAnsi="Arial" w:cs="Arial"/>
          <w:sz w:val="24"/>
        </w:rPr>
        <w:t xml:space="preserve"> may be aggregated (</w:t>
      </w:r>
      <w:r w:rsidR="00616228">
        <w:rPr>
          <w:rFonts w:ascii="Arial" w:hAnsi="Arial" w:cs="Arial"/>
          <w:sz w:val="24"/>
        </w:rPr>
        <w:t>highlight</w:t>
      </w:r>
      <w:r w:rsidR="002A253C" w:rsidRPr="000F0607">
        <w:rPr>
          <w:rFonts w:ascii="Arial" w:hAnsi="Arial" w:cs="Arial"/>
          <w:sz w:val="24"/>
        </w:rPr>
        <w:t xml:space="preserve"> </w:t>
      </w:r>
      <w:r w:rsidR="00E92769" w:rsidRPr="000F0607">
        <w:rPr>
          <w:rFonts w:ascii="Arial" w:hAnsi="Arial" w:cs="Arial"/>
          <w:sz w:val="24"/>
        </w:rPr>
        <w:t>all that apply).</w:t>
      </w:r>
      <w:r w:rsidR="005D2C6D" w:rsidRPr="000F0607">
        <w:rPr>
          <w:rFonts w:ascii="Arial" w:hAnsi="Arial" w:cs="Arial"/>
          <w:sz w:val="24"/>
        </w:rPr>
        <w:t xml:space="preserve"> </w:t>
      </w:r>
    </w:p>
    <w:p w:rsidR="00830C04" w:rsidRPr="00BE24A3" w:rsidRDefault="00830C04" w:rsidP="006176FB">
      <w:pPr>
        <w:pStyle w:val="Answer"/>
        <w:jc w:val="both"/>
        <w:rPr>
          <w:rFonts w:ascii="Arial" w:hAnsi="Arial" w:cs="Arial"/>
          <w:sz w:val="24"/>
        </w:rPr>
        <w:sectPr w:rsidR="00830C04" w:rsidRPr="00BE24A3">
          <w:pgSz w:w="12240" w:h="15840"/>
          <w:pgMar w:top="1440" w:right="1440" w:bottom="1440" w:left="1440" w:header="720" w:footer="720" w:gutter="0"/>
          <w:cols w:space="720"/>
          <w:docGrid w:linePitch="360"/>
        </w:sectPr>
      </w:pPr>
    </w:p>
    <w:p w:rsidR="00830C04" w:rsidRPr="000F4D15" w:rsidRDefault="00830C04" w:rsidP="006176FB">
      <w:pPr>
        <w:pStyle w:val="Answer"/>
        <w:jc w:val="both"/>
        <w:rPr>
          <w:rFonts w:ascii="Arial" w:hAnsi="Arial" w:cs="Arial"/>
          <w:sz w:val="24"/>
          <w:highlight w:val="yellow"/>
        </w:rPr>
      </w:pPr>
      <w:r w:rsidRPr="000F4D15">
        <w:rPr>
          <w:rFonts w:ascii="Arial" w:hAnsi="Arial" w:cs="Arial"/>
          <w:sz w:val="24"/>
          <w:highlight w:val="yellow"/>
        </w:rPr>
        <w:t>Business value</w:t>
      </w:r>
    </w:p>
    <w:p w:rsidR="00830C04" w:rsidRPr="00BE24A3" w:rsidRDefault="00830C04" w:rsidP="006176FB">
      <w:pPr>
        <w:pStyle w:val="Answer"/>
        <w:jc w:val="both"/>
        <w:rPr>
          <w:rFonts w:ascii="Arial" w:hAnsi="Arial" w:cs="Arial"/>
          <w:sz w:val="24"/>
        </w:rPr>
      </w:pPr>
      <w:r w:rsidRPr="00BE24A3">
        <w:rPr>
          <w:rFonts w:ascii="Arial" w:hAnsi="Arial" w:cs="Arial"/>
          <w:sz w:val="24"/>
        </w:rPr>
        <w:t>Metadata</w:t>
      </w:r>
    </w:p>
    <w:p w:rsidR="00830C04" w:rsidRPr="00BE24A3" w:rsidRDefault="00830C04" w:rsidP="006176FB">
      <w:pPr>
        <w:pStyle w:val="Answer"/>
        <w:jc w:val="both"/>
        <w:rPr>
          <w:rFonts w:ascii="Arial" w:hAnsi="Arial" w:cs="Arial"/>
          <w:sz w:val="24"/>
        </w:rPr>
      </w:pPr>
      <w:r w:rsidRPr="00BE24A3">
        <w:rPr>
          <w:rFonts w:ascii="Arial" w:hAnsi="Arial" w:cs="Arial"/>
          <w:sz w:val="24"/>
        </w:rPr>
        <w:t>Business roles</w:t>
      </w:r>
    </w:p>
    <w:p w:rsidR="00830C04" w:rsidRPr="000F4D15" w:rsidRDefault="00830C04" w:rsidP="006176FB">
      <w:pPr>
        <w:pStyle w:val="Answer"/>
        <w:jc w:val="both"/>
        <w:rPr>
          <w:rFonts w:ascii="Arial" w:hAnsi="Arial" w:cs="Arial"/>
          <w:sz w:val="24"/>
          <w:highlight w:val="yellow"/>
        </w:rPr>
      </w:pPr>
      <w:r w:rsidRPr="000F4D15">
        <w:rPr>
          <w:rFonts w:ascii="Arial" w:hAnsi="Arial" w:cs="Arial"/>
          <w:sz w:val="24"/>
          <w:highlight w:val="yellow"/>
        </w:rPr>
        <w:t>Business processes</w:t>
      </w:r>
    </w:p>
    <w:p w:rsidR="00830C04" w:rsidRPr="000F4D15" w:rsidRDefault="00830C04" w:rsidP="006176FB">
      <w:pPr>
        <w:pStyle w:val="Answer"/>
        <w:jc w:val="both"/>
        <w:rPr>
          <w:rFonts w:ascii="Arial" w:hAnsi="Arial" w:cs="Arial"/>
          <w:sz w:val="24"/>
          <w:highlight w:val="yellow"/>
        </w:rPr>
      </w:pPr>
      <w:r w:rsidRPr="000F4D15">
        <w:rPr>
          <w:rFonts w:ascii="Arial" w:hAnsi="Arial" w:cs="Arial"/>
          <w:sz w:val="24"/>
          <w:highlight w:val="yellow"/>
        </w:rPr>
        <w:t>Business group</w:t>
      </w:r>
    </w:p>
    <w:p w:rsidR="00830C04" w:rsidRPr="000F4D15" w:rsidRDefault="00830C04" w:rsidP="006176FB">
      <w:pPr>
        <w:pStyle w:val="Answer"/>
        <w:jc w:val="both"/>
        <w:rPr>
          <w:rFonts w:ascii="Arial" w:hAnsi="Arial" w:cs="Arial"/>
          <w:sz w:val="24"/>
          <w:highlight w:val="yellow"/>
        </w:rPr>
      </w:pPr>
      <w:r w:rsidRPr="000F4D15">
        <w:rPr>
          <w:rFonts w:ascii="Arial" w:hAnsi="Arial" w:cs="Arial"/>
          <w:sz w:val="24"/>
          <w:highlight w:val="yellow"/>
        </w:rPr>
        <w:t>Data sources</w:t>
      </w:r>
    </w:p>
    <w:p w:rsidR="00E92769" w:rsidRPr="000F4D15" w:rsidRDefault="00830C04" w:rsidP="006176FB">
      <w:pPr>
        <w:pStyle w:val="Answer"/>
        <w:jc w:val="both"/>
        <w:rPr>
          <w:rFonts w:ascii="Arial" w:hAnsi="Arial" w:cs="Arial"/>
          <w:sz w:val="24"/>
          <w:highlight w:val="yellow"/>
        </w:rPr>
      </w:pPr>
      <w:r w:rsidRPr="000F4D15">
        <w:rPr>
          <w:rFonts w:ascii="Arial" w:hAnsi="Arial" w:cs="Arial"/>
          <w:sz w:val="24"/>
          <w:highlight w:val="yellow"/>
        </w:rPr>
        <w:t>Analytical functionality</w:t>
      </w:r>
    </w:p>
    <w:p w:rsidR="00E92769" w:rsidRPr="00BE24A3" w:rsidRDefault="00830C04" w:rsidP="006176FB">
      <w:pPr>
        <w:pStyle w:val="Answer"/>
        <w:jc w:val="both"/>
        <w:rPr>
          <w:rFonts w:ascii="Arial" w:hAnsi="Arial" w:cs="Arial"/>
          <w:sz w:val="24"/>
        </w:rPr>
      </w:pPr>
      <w:r w:rsidRPr="00BE24A3">
        <w:rPr>
          <w:rFonts w:ascii="Arial" w:hAnsi="Arial" w:cs="Arial"/>
          <w:sz w:val="24"/>
        </w:rPr>
        <w:t>None of the above.</w:t>
      </w:r>
    </w:p>
    <w:p w:rsidR="00830C04" w:rsidRPr="00BE24A3" w:rsidRDefault="00830C04" w:rsidP="006176FB">
      <w:pPr>
        <w:jc w:val="both"/>
        <w:rPr>
          <w:rFonts w:ascii="Arial" w:hAnsi="Arial" w:cs="Arial"/>
          <w:sz w:val="24"/>
        </w:rPr>
        <w:sectPr w:rsidR="00830C04" w:rsidRPr="00BE24A3" w:rsidSect="00830C04">
          <w:type w:val="continuous"/>
          <w:pgSz w:w="12240" w:h="15840"/>
          <w:pgMar w:top="1440" w:right="1440" w:bottom="1440" w:left="1440" w:header="720" w:footer="720" w:gutter="0"/>
          <w:cols w:num="2" w:space="720"/>
          <w:docGrid w:linePitch="360"/>
        </w:sectPr>
      </w:pPr>
    </w:p>
    <w:p w:rsidR="002A5ED2" w:rsidRDefault="002A5ED2" w:rsidP="002A5ED2">
      <w:pPr>
        <w:pStyle w:val="Question"/>
        <w:numPr>
          <w:ilvl w:val="0"/>
          <w:numId w:val="9"/>
        </w:numPr>
        <w:spacing w:before="240"/>
        <w:rPr>
          <w:rFonts w:ascii="Arial" w:eastAsia="Century Gothic" w:hAnsi="Arial" w:cs="Arial"/>
          <w:sz w:val="24"/>
          <w:szCs w:val="22"/>
        </w:rPr>
      </w:pPr>
      <w:r>
        <w:rPr>
          <w:rFonts w:ascii="Arial" w:hAnsi="Arial" w:cs="Arial"/>
          <w:b/>
          <w:sz w:val="24"/>
        </w:rPr>
        <w:t xml:space="preserve">(5 points) </w:t>
      </w:r>
      <w:r>
        <w:rPr>
          <w:rFonts w:ascii="Arial" w:eastAsia="Century Gothic" w:hAnsi="Arial" w:cs="Arial"/>
          <w:sz w:val="24"/>
          <w:szCs w:val="22"/>
        </w:rPr>
        <w:t>What are the limitations of using EDW (enterprise data warehouse) without data marts (highlight all that apply)</w:t>
      </w:r>
    </w:p>
    <w:p w:rsidR="002A5ED2" w:rsidRPr="005F0093" w:rsidRDefault="002A5ED2" w:rsidP="002A5ED2">
      <w:pPr>
        <w:pStyle w:val="Question"/>
        <w:numPr>
          <w:ilvl w:val="0"/>
          <w:numId w:val="10"/>
        </w:numPr>
        <w:tabs>
          <w:tab w:val="left" w:pos="720"/>
        </w:tabs>
        <w:spacing w:before="240"/>
        <w:rPr>
          <w:rFonts w:ascii="Arial" w:eastAsia="Century Gothic" w:hAnsi="Arial" w:cs="Arial"/>
          <w:sz w:val="24"/>
          <w:szCs w:val="22"/>
          <w:highlight w:val="yellow"/>
        </w:rPr>
      </w:pPr>
      <w:r w:rsidRPr="005F0093">
        <w:rPr>
          <w:rFonts w:ascii="Arial" w:eastAsia="Century Gothic" w:hAnsi="Arial" w:cs="Arial"/>
          <w:sz w:val="24"/>
          <w:szCs w:val="22"/>
          <w:highlight w:val="yellow"/>
        </w:rPr>
        <w:t>not supporting robust BI,</w:t>
      </w:r>
    </w:p>
    <w:p w:rsidR="002A5ED2" w:rsidRPr="002A5ED2" w:rsidRDefault="002A5ED2" w:rsidP="002A5ED2">
      <w:pPr>
        <w:pStyle w:val="Question"/>
        <w:numPr>
          <w:ilvl w:val="0"/>
          <w:numId w:val="10"/>
        </w:numPr>
        <w:tabs>
          <w:tab w:val="left" w:pos="720"/>
        </w:tabs>
        <w:spacing w:before="240"/>
        <w:rPr>
          <w:rFonts w:ascii="Arial" w:eastAsia="Century Gothic" w:hAnsi="Arial" w:cs="Arial"/>
          <w:sz w:val="24"/>
          <w:szCs w:val="22"/>
        </w:rPr>
      </w:pPr>
      <w:r w:rsidRPr="002A5ED2">
        <w:rPr>
          <w:rFonts w:ascii="Arial" w:eastAsia="Century Gothic" w:hAnsi="Arial" w:cs="Arial"/>
          <w:sz w:val="24"/>
          <w:szCs w:val="22"/>
        </w:rPr>
        <w:t>not having a correct data served to users,</w:t>
      </w:r>
    </w:p>
    <w:p w:rsidR="002A5ED2" w:rsidRPr="005F0093" w:rsidRDefault="002A5ED2" w:rsidP="002A5ED2">
      <w:pPr>
        <w:pStyle w:val="Question"/>
        <w:numPr>
          <w:ilvl w:val="0"/>
          <w:numId w:val="10"/>
        </w:numPr>
        <w:tabs>
          <w:tab w:val="left" w:pos="720"/>
        </w:tabs>
        <w:spacing w:before="240"/>
        <w:rPr>
          <w:rFonts w:ascii="Arial" w:eastAsia="Century Gothic" w:hAnsi="Arial" w:cs="Arial"/>
          <w:sz w:val="24"/>
          <w:szCs w:val="22"/>
          <w:highlight w:val="yellow"/>
        </w:rPr>
      </w:pPr>
      <w:r w:rsidRPr="005F0093">
        <w:rPr>
          <w:rFonts w:ascii="Arial" w:eastAsia="Century Gothic" w:hAnsi="Arial" w:cs="Arial"/>
          <w:sz w:val="24"/>
          <w:szCs w:val="22"/>
          <w:highlight w:val="yellow"/>
        </w:rPr>
        <w:t>being inflexible with the inevitable changes in data requirements,</w:t>
      </w:r>
    </w:p>
    <w:p w:rsidR="002A5ED2" w:rsidRPr="002A5ED2" w:rsidRDefault="002A5ED2" w:rsidP="002A5ED2">
      <w:pPr>
        <w:pStyle w:val="Question"/>
        <w:numPr>
          <w:ilvl w:val="0"/>
          <w:numId w:val="10"/>
        </w:numPr>
        <w:tabs>
          <w:tab w:val="left" w:pos="720"/>
        </w:tabs>
        <w:spacing w:before="240"/>
        <w:rPr>
          <w:rFonts w:ascii="Arial" w:eastAsia="Century Gothic" w:hAnsi="Arial" w:cs="Arial"/>
          <w:sz w:val="24"/>
          <w:szCs w:val="22"/>
        </w:rPr>
      </w:pPr>
      <w:r w:rsidRPr="002A5ED2">
        <w:rPr>
          <w:rFonts w:ascii="Arial" w:eastAsia="Century Gothic" w:hAnsi="Arial" w:cs="Arial"/>
          <w:sz w:val="24"/>
          <w:szCs w:val="22"/>
        </w:rPr>
        <w:t>not being able to correctly aggregate data across the desired dimensions.</w:t>
      </w:r>
    </w:p>
    <w:p w:rsidR="00FC5926" w:rsidRDefault="000F0607" w:rsidP="00FC5926">
      <w:pPr>
        <w:pStyle w:val="Question"/>
        <w:jc w:val="both"/>
        <w:rPr>
          <w:rFonts w:ascii="Arial" w:hAnsi="Arial" w:cs="Arial"/>
          <w:sz w:val="24"/>
        </w:rPr>
      </w:pPr>
      <w:r w:rsidRPr="00BE24A3">
        <w:rPr>
          <w:rFonts w:ascii="Arial" w:hAnsi="Arial" w:cs="Arial"/>
          <w:b/>
          <w:sz w:val="24"/>
        </w:rPr>
        <w:t>(</w:t>
      </w:r>
      <w:r w:rsidR="00967B5D">
        <w:rPr>
          <w:rFonts w:ascii="Arial" w:hAnsi="Arial" w:cs="Arial"/>
          <w:b/>
          <w:sz w:val="24"/>
        </w:rPr>
        <w:t>5</w:t>
      </w:r>
      <w:r w:rsidRPr="00BE24A3">
        <w:rPr>
          <w:rFonts w:ascii="Arial" w:hAnsi="Arial" w:cs="Arial"/>
          <w:b/>
          <w:sz w:val="24"/>
        </w:rPr>
        <w:t xml:space="preserve"> points)</w:t>
      </w:r>
      <w:r>
        <w:rPr>
          <w:rFonts w:ascii="Arial" w:hAnsi="Arial" w:cs="Arial"/>
          <w:b/>
          <w:sz w:val="24"/>
        </w:rPr>
        <w:t xml:space="preserve"> </w:t>
      </w:r>
      <w:r w:rsidR="00FC5926" w:rsidRPr="00BE24A3">
        <w:rPr>
          <w:rFonts w:ascii="Arial" w:hAnsi="Arial" w:cs="Arial"/>
          <w:sz w:val="24"/>
        </w:rPr>
        <w:t>Name the six princip</w:t>
      </w:r>
      <w:r w:rsidR="00C420ED">
        <w:rPr>
          <w:rFonts w:ascii="Arial" w:hAnsi="Arial" w:cs="Arial"/>
          <w:sz w:val="24"/>
        </w:rPr>
        <w:t>l</w:t>
      </w:r>
      <w:r w:rsidR="00FC5926" w:rsidRPr="00BE24A3">
        <w:rPr>
          <w:rFonts w:ascii="Arial" w:hAnsi="Arial" w:cs="Arial"/>
          <w:sz w:val="24"/>
        </w:rPr>
        <w:t>es upon which the data integration approach(es) must be architected:</w:t>
      </w:r>
    </w:p>
    <w:p w:rsidR="006C7C24" w:rsidRPr="006C7C24" w:rsidRDefault="006C7C24" w:rsidP="006C7C24">
      <w:pPr>
        <w:pStyle w:val="Question"/>
        <w:numPr>
          <w:ilvl w:val="0"/>
          <w:numId w:val="15"/>
        </w:numPr>
        <w:spacing w:before="0"/>
        <w:jc w:val="both"/>
        <w:rPr>
          <w:rFonts w:ascii="Arial" w:eastAsia="Century Gothic" w:hAnsi="Arial" w:cs="Arial"/>
          <w:color w:val="00B0F0"/>
          <w:sz w:val="24"/>
          <w:szCs w:val="22"/>
        </w:rPr>
      </w:pPr>
      <w:r w:rsidRPr="006C7C24">
        <w:rPr>
          <w:rFonts w:ascii="Arial" w:eastAsia="Century Gothic" w:hAnsi="Arial" w:cs="Arial"/>
          <w:color w:val="00B0F0"/>
          <w:sz w:val="24"/>
          <w:szCs w:val="22"/>
        </w:rPr>
        <w:t xml:space="preserve">Iterative </w:t>
      </w:r>
    </w:p>
    <w:p w:rsidR="006C7C24" w:rsidRPr="006C7C24" w:rsidRDefault="006C7C24" w:rsidP="006C7C24">
      <w:pPr>
        <w:pStyle w:val="Question"/>
        <w:numPr>
          <w:ilvl w:val="0"/>
          <w:numId w:val="15"/>
        </w:numPr>
        <w:spacing w:before="0"/>
        <w:jc w:val="both"/>
        <w:rPr>
          <w:rFonts w:ascii="Arial" w:eastAsia="Century Gothic" w:hAnsi="Arial" w:cs="Arial"/>
          <w:color w:val="00B0F0"/>
          <w:sz w:val="24"/>
          <w:szCs w:val="22"/>
        </w:rPr>
      </w:pPr>
      <w:r w:rsidRPr="006C7C24">
        <w:rPr>
          <w:rFonts w:ascii="Arial" w:eastAsia="Century Gothic" w:hAnsi="Arial" w:cs="Arial"/>
          <w:color w:val="00B0F0"/>
          <w:sz w:val="24"/>
          <w:szCs w:val="22"/>
        </w:rPr>
        <w:t>Holistic</w:t>
      </w:r>
    </w:p>
    <w:p w:rsidR="006C7C24" w:rsidRPr="006C7C24" w:rsidRDefault="006C7C24" w:rsidP="006C7C24">
      <w:pPr>
        <w:pStyle w:val="Question"/>
        <w:numPr>
          <w:ilvl w:val="0"/>
          <w:numId w:val="15"/>
        </w:numPr>
        <w:spacing w:before="0"/>
        <w:jc w:val="both"/>
        <w:rPr>
          <w:rFonts w:ascii="Arial" w:eastAsia="Century Gothic" w:hAnsi="Arial" w:cs="Arial"/>
          <w:color w:val="00B0F0"/>
          <w:sz w:val="24"/>
          <w:szCs w:val="22"/>
        </w:rPr>
      </w:pPr>
      <w:r w:rsidRPr="006C7C24">
        <w:rPr>
          <w:rFonts w:ascii="Arial" w:eastAsia="Century Gothic" w:hAnsi="Arial" w:cs="Arial"/>
          <w:color w:val="00B0F0"/>
          <w:sz w:val="24"/>
          <w:szCs w:val="22"/>
        </w:rPr>
        <w:t xml:space="preserve">Incremental </w:t>
      </w:r>
    </w:p>
    <w:p w:rsidR="006C7C24" w:rsidRPr="006C7C24" w:rsidRDefault="006C7C24" w:rsidP="006C7C24">
      <w:pPr>
        <w:pStyle w:val="Question"/>
        <w:numPr>
          <w:ilvl w:val="0"/>
          <w:numId w:val="15"/>
        </w:numPr>
        <w:spacing w:before="0"/>
        <w:jc w:val="both"/>
        <w:rPr>
          <w:rFonts w:ascii="Arial" w:eastAsia="Century Gothic" w:hAnsi="Arial" w:cs="Arial"/>
          <w:color w:val="00B0F0"/>
          <w:sz w:val="24"/>
          <w:szCs w:val="22"/>
        </w:rPr>
      </w:pPr>
      <w:r w:rsidRPr="006C7C24">
        <w:rPr>
          <w:rFonts w:ascii="Arial" w:eastAsia="Century Gothic" w:hAnsi="Arial" w:cs="Arial"/>
          <w:color w:val="00B0F0"/>
          <w:sz w:val="24"/>
          <w:szCs w:val="22"/>
        </w:rPr>
        <w:t xml:space="preserve">Documented </w:t>
      </w:r>
    </w:p>
    <w:p w:rsidR="006C7C24" w:rsidRPr="006C7C24" w:rsidRDefault="006C7C24" w:rsidP="006C7C24">
      <w:pPr>
        <w:pStyle w:val="Question"/>
        <w:numPr>
          <w:ilvl w:val="0"/>
          <w:numId w:val="15"/>
        </w:numPr>
        <w:spacing w:before="0"/>
        <w:jc w:val="both"/>
        <w:rPr>
          <w:rFonts w:ascii="Arial" w:eastAsia="Century Gothic" w:hAnsi="Arial" w:cs="Arial"/>
          <w:color w:val="00B0F0"/>
          <w:sz w:val="24"/>
          <w:szCs w:val="22"/>
        </w:rPr>
      </w:pPr>
      <w:r w:rsidRPr="006C7C24">
        <w:rPr>
          <w:rFonts w:ascii="Arial" w:eastAsia="Century Gothic" w:hAnsi="Arial" w:cs="Arial"/>
          <w:color w:val="00B0F0"/>
          <w:sz w:val="24"/>
          <w:szCs w:val="22"/>
        </w:rPr>
        <w:t xml:space="preserve">Reusable </w:t>
      </w:r>
    </w:p>
    <w:p w:rsidR="006C7C24" w:rsidRPr="006C7C24" w:rsidRDefault="006C7C24" w:rsidP="006C7C24">
      <w:pPr>
        <w:pStyle w:val="Question"/>
        <w:numPr>
          <w:ilvl w:val="0"/>
          <w:numId w:val="15"/>
        </w:numPr>
        <w:spacing w:before="0"/>
        <w:jc w:val="both"/>
        <w:rPr>
          <w:rFonts w:ascii="Arial" w:eastAsia="Century Gothic" w:hAnsi="Arial" w:cs="Arial"/>
          <w:color w:val="00B0F0"/>
          <w:sz w:val="24"/>
          <w:szCs w:val="22"/>
        </w:rPr>
      </w:pPr>
      <w:r w:rsidRPr="006C7C24">
        <w:rPr>
          <w:rFonts w:ascii="Arial" w:eastAsia="Century Gothic" w:hAnsi="Arial" w:cs="Arial"/>
          <w:color w:val="00B0F0"/>
          <w:sz w:val="24"/>
          <w:szCs w:val="22"/>
        </w:rPr>
        <w:t>Auditable</w:t>
      </w:r>
    </w:p>
    <w:p w:rsidR="005D2C6D" w:rsidRPr="00EA4267" w:rsidRDefault="000F0607" w:rsidP="00EA4267">
      <w:pPr>
        <w:pStyle w:val="Question"/>
        <w:jc w:val="both"/>
        <w:rPr>
          <w:rFonts w:ascii="Arial" w:hAnsi="Arial" w:cs="Arial"/>
          <w:sz w:val="24"/>
        </w:rPr>
      </w:pPr>
      <w:r w:rsidRPr="00EA4267">
        <w:rPr>
          <w:rFonts w:ascii="Arial" w:hAnsi="Arial" w:cs="Arial"/>
          <w:b/>
          <w:sz w:val="24"/>
        </w:rPr>
        <w:lastRenderedPageBreak/>
        <w:t>(</w:t>
      </w:r>
      <w:r w:rsidR="00973CE5">
        <w:rPr>
          <w:rFonts w:ascii="Arial" w:hAnsi="Arial" w:cs="Arial"/>
          <w:b/>
          <w:sz w:val="24"/>
        </w:rPr>
        <w:t>5</w:t>
      </w:r>
      <w:r w:rsidRPr="00EA4267">
        <w:rPr>
          <w:rFonts w:ascii="Arial" w:hAnsi="Arial" w:cs="Arial"/>
          <w:b/>
          <w:sz w:val="24"/>
        </w:rPr>
        <w:t xml:space="preserve"> points) </w:t>
      </w:r>
      <w:r w:rsidR="005D2C6D" w:rsidRPr="00EA4267">
        <w:rPr>
          <w:rFonts w:ascii="Arial" w:hAnsi="Arial" w:cs="Arial"/>
          <w:sz w:val="24"/>
        </w:rPr>
        <w:t>Match the following concepts with their definitions:</w:t>
      </w:r>
    </w:p>
    <w:p w:rsidR="005D2C6D" w:rsidRPr="00BE24A3" w:rsidRDefault="005D2C6D" w:rsidP="006176FB">
      <w:pPr>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3"/>
        <w:gridCol w:w="993"/>
        <w:gridCol w:w="850"/>
        <w:gridCol w:w="5244"/>
      </w:tblGrid>
      <w:tr w:rsidR="008810F9" w:rsidRPr="00BE24A3" w:rsidTr="0027637E">
        <w:trPr>
          <w:trHeight w:val="369"/>
        </w:trPr>
        <w:tc>
          <w:tcPr>
            <w:tcW w:w="2263" w:type="dxa"/>
            <w:vAlign w:val="center"/>
          </w:tcPr>
          <w:p w:rsidR="008810F9" w:rsidRPr="00BE24A3" w:rsidRDefault="008810F9" w:rsidP="008810F9">
            <w:pPr>
              <w:jc w:val="center"/>
              <w:rPr>
                <w:rFonts w:ascii="Arial" w:hAnsi="Arial" w:cs="Arial"/>
                <w:b/>
              </w:rPr>
            </w:pPr>
            <w:r w:rsidRPr="00BE24A3">
              <w:rPr>
                <w:rFonts w:ascii="Arial" w:hAnsi="Arial" w:cs="Arial"/>
                <w:b/>
              </w:rPr>
              <w:t>Concept</w:t>
            </w:r>
          </w:p>
        </w:tc>
        <w:tc>
          <w:tcPr>
            <w:tcW w:w="993" w:type="dxa"/>
            <w:vAlign w:val="center"/>
          </w:tcPr>
          <w:p w:rsidR="008810F9" w:rsidRPr="00BE24A3" w:rsidRDefault="008810F9" w:rsidP="008810F9">
            <w:pPr>
              <w:jc w:val="center"/>
              <w:rPr>
                <w:rFonts w:ascii="Arial" w:hAnsi="Arial" w:cs="Arial"/>
                <w:b/>
              </w:rPr>
            </w:pPr>
            <w:r w:rsidRPr="00BE24A3">
              <w:rPr>
                <w:rFonts w:ascii="Arial" w:hAnsi="Arial" w:cs="Arial"/>
                <w:b/>
              </w:rPr>
              <w:t>Insert the matching number</w:t>
            </w:r>
          </w:p>
        </w:tc>
        <w:tc>
          <w:tcPr>
            <w:tcW w:w="850" w:type="dxa"/>
            <w:vAlign w:val="center"/>
          </w:tcPr>
          <w:p w:rsidR="008810F9" w:rsidRPr="00BE24A3" w:rsidRDefault="008810F9" w:rsidP="008810F9">
            <w:pPr>
              <w:jc w:val="center"/>
              <w:rPr>
                <w:rFonts w:ascii="Arial" w:hAnsi="Arial" w:cs="Arial"/>
                <w:b/>
              </w:rPr>
            </w:pPr>
            <w:r w:rsidRPr="00BE24A3">
              <w:rPr>
                <w:rFonts w:ascii="Arial" w:hAnsi="Arial" w:cs="Arial"/>
                <w:b/>
              </w:rPr>
              <w:t>Number</w:t>
            </w:r>
          </w:p>
        </w:tc>
        <w:tc>
          <w:tcPr>
            <w:tcW w:w="5244" w:type="dxa"/>
            <w:vAlign w:val="center"/>
          </w:tcPr>
          <w:p w:rsidR="008810F9" w:rsidRPr="00BE24A3" w:rsidRDefault="008810F9" w:rsidP="008810F9">
            <w:pPr>
              <w:autoSpaceDE w:val="0"/>
              <w:autoSpaceDN w:val="0"/>
              <w:adjustRightInd w:val="0"/>
              <w:spacing w:line="240" w:lineRule="auto"/>
              <w:jc w:val="center"/>
              <w:rPr>
                <w:rFonts w:ascii="Arial" w:eastAsiaTheme="minorHAnsi" w:hAnsi="Arial" w:cs="Arial"/>
                <w:b/>
              </w:rPr>
            </w:pPr>
            <w:r w:rsidRPr="00BE24A3">
              <w:rPr>
                <w:rFonts w:ascii="Arial" w:eastAsiaTheme="minorHAnsi" w:hAnsi="Arial" w:cs="Arial"/>
                <w:b/>
              </w:rPr>
              <w:t>Definition</w:t>
            </w:r>
          </w:p>
        </w:tc>
      </w:tr>
      <w:tr w:rsidR="008810F9" w:rsidRPr="00BE24A3" w:rsidTr="0027637E">
        <w:trPr>
          <w:trHeight w:val="369"/>
        </w:trPr>
        <w:tc>
          <w:tcPr>
            <w:tcW w:w="2263" w:type="dxa"/>
            <w:vAlign w:val="center"/>
          </w:tcPr>
          <w:p w:rsidR="008810F9" w:rsidRPr="00BE24A3" w:rsidRDefault="00EA4267" w:rsidP="00FD60C1">
            <w:pPr>
              <w:rPr>
                <w:rFonts w:ascii="Arial" w:hAnsi="Arial" w:cs="Arial"/>
              </w:rPr>
            </w:pPr>
            <w:r>
              <w:rPr>
                <w:rFonts w:ascii="Arial" w:hAnsi="Arial" w:cs="Arial"/>
              </w:rPr>
              <w:t xml:space="preserve"> </w:t>
            </w:r>
            <w:r w:rsidR="008810F9" w:rsidRPr="00BE24A3">
              <w:rPr>
                <w:rFonts w:ascii="Arial" w:hAnsi="Arial" w:cs="Arial"/>
              </w:rPr>
              <w:t>Information architect</w:t>
            </w:r>
            <w:r w:rsidR="00FD60C1">
              <w:rPr>
                <w:rFonts w:ascii="Arial" w:hAnsi="Arial" w:cs="Arial"/>
              </w:rPr>
              <w:t>u</w:t>
            </w:r>
            <w:r w:rsidR="008810F9" w:rsidRPr="00BE24A3">
              <w:rPr>
                <w:rFonts w:ascii="Arial" w:hAnsi="Arial" w:cs="Arial"/>
              </w:rPr>
              <w:t>re</w:t>
            </w:r>
          </w:p>
        </w:tc>
        <w:tc>
          <w:tcPr>
            <w:tcW w:w="993" w:type="dxa"/>
            <w:vAlign w:val="center"/>
          </w:tcPr>
          <w:p w:rsidR="008810F9" w:rsidRPr="00BE24A3" w:rsidRDefault="00BF5AC9" w:rsidP="00BF5AC9">
            <w:pPr>
              <w:jc w:val="center"/>
              <w:rPr>
                <w:rFonts w:ascii="Arial" w:hAnsi="Arial" w:cs="Arial"/>
              </w:rPr>
            </w:pPr>
            <w:r>
              <w:rPr>
                <w:rFonts w:ascii="Arial" w:hAnsi="Arial" w:cs="Arial"/>
              </w:rPr>
              <w:t>4</w:t>
            </w:r>
          </w:p>
        </w:tc>
        <w:tc>
          <w:tcPr>
            <w:tcW w:w="850" w:type="dxa"/>
            <w:vAlign w:val="center"/>
          </w:tcPr>
          <w:p w:rsidR="008810F9" w:rsidRPr="00BE24A3" w:rsidRDefault="008810F9" w:rsidP="008810F9">
            <w:pPr>
              <w:pStyle w:val="ListParagraph"/>
              <w:numPr>
                <w:ilvl w:val="0"/>
                <w:numId w:val="5"/>
              </w:numPr>
              <w:rPr>
                <w:rFonts w:ascii="Arial" w:hAnsi="Arial" w:cs="Arial"/>
              </w:rPr>
            </w:pPr>
          </w:p>
        </w:tc>
        <w:tc>
          <w:tcPr>
            <w:tcW w:w="5244" w:type="dxa"/>
            <w:vAlign w:val="center"/>
          </w:tcPr>
          <w:p w:rsidR="008810F9" w:rsidRPr="00BE24A3" w:rsidRDefault="008810F9" w:rsidP="006E71AF">
            <w:pPr>
              <w:autoSpaceDE w:val="0"/>
              <w:autoSpaceDN w:val="0"/>
              <w:adjustRightInd w:val="0"/>
              <w:spacing w:line="240" w:lineRule="auto"/>
              <w:rPr>
                <w:rFonts w:ascii="Arial" w:hAnsi="Arial" w:cs="Arial"/>
              </w:rPr>
            </w:pPr>
            <w:r w:rsidRPr="00BE24A3">
              <w:rPr>
                <w:rFonts w:ascii="Arial" w:eastAsiaTheme="minorHAnsi" w:hAnsi="Arial" w:cs="Arial"/>
              </w:rPr>
              <w:t>defines the data along with the schemas, integration, transformations, storage, and workflow required to enable the analytical requirements of the information architecture.</w:t>
            </w:r>
          </w:p>
        </w:tc>
      </w:tr>
      <w:tr w:rsidR="008810F9" w:rsidRPr="00BE24A3" w:rsidTr="0027637E">
        <w:trPr>
          <w:trHeight w:val="369"/>
        </w:trPr>
        <w:tc>
          <w:tcPr>
            <w:tcW w:w="2263" w:type="dxa"/>
            <w:vAlign w:val="center"/>
          </w:tcPr>
          <w:p w:rsidR="008810F9" w:rsidRPr="00BE24A3" w:rsidRDefault="00EA4267" w:rsidP="00D03E80">
            <w:pPr>
              <w:jc w:val="both"/>
              <w:rPr>
                <w:rFonts w:ascii="Arial" w:hAnsi="Arial" w:cs="Arial"/>
              </w:rPr>
            </w:pPr>
            <w:r>
              <w:rPr>
                <w:rFonts w:ascii="Arial" w:hAnsi="Arial" w:cs="Arial"/>
              </w:rPr>
              <w:t xml:space="preserve"> </w:t>
            </w:r>
            <w:r w:rsidR="008810F9" w:rsidRPr="00BE24A3">
              <w:rPr>
                <w:rFonts w:ascii="Arial" w:hAnsi="Arial" w:cs="Arial"/>
              </w:rPr>
              <w:t>Tech</w:t>
            </w:r>
            <w:r w:rsidR="006E71AF">
              <w:rPr>
                <w:rFonts w:ascii="Arial" w:hAnsi="Arial" w:cs="Arial"/>
              </w:rPr>
              <w:t>n</w:t>
            </w:r>
            <w:r w:rsidR="008810F9" w:rsidRPr="00BE24A3">
              <w:rPr>
                <w:rFonts w:ascii="Arial" w:hAnsi="Arial" w:cs="Arial"/>
              </w:rPr>
              <w:t xml:space="preserve">ical </w:t>
            </w:r>
            <w:r w:rsidR="00D03E80">
              <w:rPr>
                <w:rFonts w:ascii="Arial" w:hAnsi="Arial" w:cs="Arial"/>
              </w:rPr>
              <w:t>a</w:t>
            </w:r>
            <w:r w:rsidR="008810F9" w:rsidRPr="00BE24A3">
              <w:rPr>
                <w:rFonts w:ascii="Arial" w:hAnsi="Arial" w:cs="Arial"/>
              </w:rPr>
              <w:t>rchitecture</w:t>
            </w:r>
          </w:p>
        </w:tc>
        <w:tc>
          <w:tcPr>
            <w:tcW w:w="993" w:type="dxa"/>
            <w:vAlign w:val="center"/>
          </w:tcPr>
          <w:p w:rsidR="008810F9" w:rsidRPr="00BE24A3" w:rsidRDefault="00BF5AC9" w:rsidP="00BF5AC9">
            <w:pPr>
              <w:jc w:val="center"/>
              <w:rPr>
                <w:rFonts w:ascii="Arial" w:hAnsi="Arial" w:cs="Arial"/>
              </w:rPr>
            </w:pPr>
            <w:r>
              <w:rPr>
                <w:rFonts w:ascii="Arial" w:hAnsi="Arial" w:cs="Arial"/>
              </w:rPr>
              <w:t>3</w:t>
            </w:r>
          </w:p>
        </w:tc>
        <w:tc>
          <w:tcPr>
            <w:tcW w:w="850" w:type="dxa"/>
            <w:vAlign w:val="center"/>
          </w:tcPr>
          <w:p w:rsidR="008810F9" w:rsidRPr="00BE24A3" w:rsidRDefault="008810F9" w:rsidP="007D470A">
            <w:pPr>
              <w:pStyle w:val="ListParagraph"/>
              <w:numPr>
                <w:ilvl w:val="0"/>
                <w:numId w:val="5"/>
              </w:numPr>
              <w:jc w:val="both"/>
              <w:rPr>
                <w:rFonts w:ascii="Arial" w:hAnsi="Arial" w:cs="Arial"/>
              </w:rPr>
            </w:pPr>
          </w:p>
        </w:tc>
        <w:tc>
          <w:tcPr>
            <w:tcW w:w="5244" w:type="dxa"/>
            <w:vAlign w:val="center"/>
          </w:tcPr>
          <w:p w:rsidR="008810F9" w:rsidRPr="00BE24A3" w:rsidRDefault="008810F9" w:rsidP="007D470A">
            <w:pPr>
              <w:jc w:val="both"/>
              <w:rPr>
                <w:rFonts w:ascii="Arial" w:hAnsi="Arial" w:cs="Arial"/>
              </w:rPr>
            </w:pPr>
            <w:r w:rsidRPr="00BE24A3">
              <w:rPr>
                <w:rFonts w:ascii="Arial" w:eastAsiaTheme="minorHAnsi" w:hAnsi="Arial" w:cs="Arial"/>
              </w:rPr>
              <w:t>the products, their configurations, and how they are interconnected to implement the technology requirements of the BI framework.</w:t>
            </w:r>
          </w:p>
        </w:tc>
      </w:tr>
      <w:tr w:rsidR="008810F9" w:rsidRPr="00BE24A3" w:rsidTr="0027637E">
        <w:trPr>
          <w:trHeight w:val="369"/>
        </w:trPr>
        <w:tc>
          <w:tcPr>
            <w:tcW w:w="2263" w:type="dxa"/>
            <w:vAlign w:val="center"/>
          </w:tcPr>
          <w:p w:rsidR="008810F9" w:rsidRPr="00BE24A3" w:rsidRDefault="00EA4267" w:rsidP="007D470A">
            <w:pPr>
              <w:jc w:val="both"/>
              <w:rPr>
                <w:rFonts w:ascii="Arial" w:hAnsi="Arial" w:cs="Arial"/>
              </w:rPr>
            </w:pPr>
            <w:r>
              <w:rPr>
                <w:rFonts w:ascii="Arial" w:hAnsi="Arial" w:cs="Arial"/>
              </w:rPr>
              <w:t xml:space="preserve"> </w:t>
            </w:r>
            <w:r w:rsidR="008810F9" w:rsidRPr="00BE24A3">
              <w:rPr>
                <w:rFonts w:ascii="Arial" w:hAnsi="Arial" w:cs="Arial"/>
              </w:rPr>
              <w:t>Data architecture</w:t>
            </w:r>
          </w:p>
        </w:tc>
        <w:tc>
          <w:tcPr>
            <w:tcW w:w="993" w:type="dxa"/>
            <w:vAlign w:val="center"/>
          </w:tcPr>
          <w:p w:rsidR="008810F9" w:rsidRPr="00BE24A3" w:rsidRDefault="00BF5AC9" w:rsidP="00BF5AC9">
            <w:pPr>
              <w:jc w:val="center"/>
              <w:rPr>
                <w:rFonts w:ascii="Arial" w:hAnsi="Arial" w:cs="Arial"/>
              </w:rPr>
            </w:pPr>
            <w:r>
              <w:rPr>
                <w:rFonts w:ascii="Arial" w:hAnsi="Arial" w:cs="Arial"/>
              </w:rPr>
              <w:t>1</w:t>
            </w:r>
          </w:p>
        </w:tc>
        <w:tc>
          <w:tcPr>
            <w:tcW w:w="850" w:type="dxa"/>
            <w:vAlign w:val="center"/>
          </w:tcPr>
          <w:p w:rsidR="008810F9" w:rsidRPr="00BE24A3" w:rsidRDefault="008810F9" w:rsidP="007D470A">
            <w:pPr>
              <w:pStyle w:val="ListParagraph"/>
              <w:numPr>
                <w:ilvl w:val="0"/>
                <w:numId w:val="5"/>
              </w:numPr>
              <w:jc w:val="both"/>
              <w:rPr>
                <w:rFonts w:ascii="Arial" w:hAnsi="Arial" w:cs="Arial"/>
              </w:rPr>
            </w:pPr>
          </w:p>
        </w:tc>
        <w:tc>
          <w:tcPr>
            <w:tcW w:w="5244" w:type="dxa"/>
            <w:vAlign w:val="center"/>
          </w:tcPr>
          <w:p w:rsidR="008810F9" w:rsidRPr="00BE24A3" w:rsidRDefault="008810F9" w:rsidP="007D470A">
            <w:pPr>
              <w:jc w:val="both"/>
              <w:rPr>
                <w:rFonts w:ascii="Arial" w:eastAsiaTheme="minorHAnsi" w:hAnsi="Arial" w:cs="Arial"/>
              </w:rPr>
            </w:pPr>
            <w:r w:rsidRPr="00BE24A3">
              <w:rPr>
                <w:rFonts w:ascii="Arial" w:eastAsiaTheme="minorHAnsi" w:hAnsi="Arial" w:cs="Arial"/>
              </w:rPr>
              <w:t>the technologies that are used to implement and</w:t>
            </w:r>
          </w:p>
          <w:p w:rsidR="008810F9" w:rsidRPr="00BE24A3" w:rsidRDefault="008810F9" w:rsidP="007D470A">
            <w:pPr>
              <w:jc w:val="both"/>
              <w:rPr>
                <w:rFonts w:ascii="Arial" w:eastAsiaTheme="minorHAnsi" w:hAnsi="Arial" w:cs="Arial"/>
              </w:rPr>
            </w:pPr>
            <w:r w:rsidRPr="00BE24A3">
              <w:rPr>
                <w:rFonts w:ascii="Arial" w:eastAsiaTheme="minorHAnsi" w:hAnsi="Arial" w:cs="Arial"/>
              </w:rPr>
              <w:t>support a BI solution that fulfills the information and data architecture requirements</w:t>
            </w:r>
          </w:p>
        </w:tc>
      </w:tr>
      <w:tr w:rsidR="008810F9" w:rsidRPr="00BE24A3" w:rsidTr="0027637E">
        <w:trPr>
          <w:trHeight w:val="369"/>
        </w:trPr>
        <w:tc>
          <w:tcPr>
            <w:tcW w:w="2263" w:type="dxa"/>
            <w:vAlign w:val="center"/>
          </w:tcPr>
          <w:p w:rsidR="008810F9" w:rsidRPr="00BE24A3" w:rsidRDefault="00EA4267" w:rsidP="007D470A">
            <w:pPr>
              <w:jc w:val="both"/>
              <w:rPr>
                <w:rFonts w:ascii="Arial" w:hAnsi="Arial" w:cs="Arial"/>
              </w:rPr>
            </w:pPr>
            <w:r>
              <w:rPr>
                <w:rFonts w:ascii="Arial" w:hAnsi="Arial" w:cs="Arial"/>
              </w:rPr>
              <w:t xml:space="preserve"> </w:t>
            </w:r>
            <w:r w:rsidR="008810F9" w:rsidRPr="00BE24A3">
              <w:rPr>
                <w:rFonts w:ascii="Arial" w:hAnsi="Arial" w:cs="Arial"/>
              </w:rPr>
              <w:t>Product architecture</w:t>
            </w:r>
          </w:p>
        </w:tc>
        <w:tc>
          <w:tcPr>
            <w:tcW w:w="993" w:type="dxa"/>
            <w:vAlign w:val="center"/>
          </w:tcPr>
          <w:p w:rsidR="008810F9" w:rsidRPr="00BE24A3" w:rsidRDefault="00BF5AC9" w:rsidP="00BF5AC9">
            <w:pPr>
              <w:jc w:val="center"/>
              <w:rPr>
                <w:rFonts w:ascii="Arial" w:hAnsi="Arial" w:cs="Arial"/>
              </w:rPr>
            </w:pPr>
            <w:r>
              <w:rPr>
                <w:rFonts w:ascii="Arial" w:hAnsi="Arial" w:cs="Arial"/>
              </w:rPr>
              <w:t>2</w:t>
            </w:r>
          </w:p>
        </w:tc>
        <w:tc>
          <w:tcPr>
            <w:tcW w:w="850" w:type="dxa"/>
            <w:vAlign w:val="center"/>
          </w:tcPr>
          <w:p w:rsidR="008810F9" w:rsidRPr="00BE24A3" w:rsidRDefault="008810F9" w:rsidP="007D470A">
            <w:pPr>
              <w:pStyle w:val="ListParagraph"/>
              <w:numPr>
                <w:ilvl w:val="0"/>
                <w:numId w:val="5"/>
              </w:numPr>
              <w:jc w:val="both"/>
              <w:rPr>
                <w:rFonts w:ascii="Arial" w:hAnsi="Arial" w:cs="Arial"/>
              </w:rPr>
            </w:pPr>
          </w:p>
        </w:tc>
        <w:tc>
          <w:tcPr>
            <w:tcW w:w="5244" w:type="dxa"/>
            <w:vAlign w:val="center"/>
          </w:tcPr>
          <w:p w:rsidR="008810F9" w:rsidRPr="00BE24A3" w:rsidRDefault="008810F9" w:rsidP="007D470A">
            <w:pPr>
              <w:jc w:val="both"/>
              <w:rPr>
                <w:rFonts w:ascii="Arial" w:eastAsiaTheme="minorHAnsi" w:hAnsi="Arial" w:cs="Arial"/>
              </w:rPr>
            </w:pPr>
            <w:r w:rsidRPr="00BE24A3">
              <w:rPr>
                <w:rFonts w:ascii="Arial" w:eastAsiaTheme="minorHAnsi" w:hAnsi="Arial" w:cs="Arial"/>
              </w:rPr>
              <w:t>the business context necessary for successful BI solutions to be built on a sustaining basis.</w:t>
            </w:r>
          </w:p>
        </w:tc>
      </w:tr>
      <w:tr w:rsidR="00AC2768" w:rsidRPr="00BE24A3" w:rsidTr="0027637E">
        <w:trPr>
          <w:trHeight w:val="369"/>
        </w:trPr>
        <w:tc>
          <w:tcPr>
            <w:tcW w:w="2263" w:type="dxa"/>
            <w:vAlign w:val="center"/>
          </w:tcPr>
          <w:p w:rsidR="00AC2768" w:rsidRPr="00BE24A3" w:rsidRDefault="0062501D" w:rsidP="007D470A">
            <w:pPr>
              <w:jc w:val="both"/>
              <w:rPr>
                <w:rFonts w:ascii="Arial" w:hAnsi="Arial" w:cs="Arial"/>
              </w:rPr>
            </w:pPr>
            <w:r>
              <w:rPr>
                <w:rFonts w:ascii="Arial" w:hAnsi="Arial" w:cs="Arial"/>
              </w:rPr>
              <w:t xml:space="preserve"> </w:t>
            </w:r>
            <w:r w:rsidR="00531846" w:rsidRPr="00BE24A3">
              <w:rPr>
                <w:rFonts w:ascii="Arial" w:hAnsi="Arial" w:cs="Arial"/>
              </w:rPr>
              <w:t>Data preparation</w:t>
            </w:r>
          </w:p>
        </w:tc>
        <w:tc>
          <w:tcPr>
            <w:tcW w:w="993" w:type="dxa"/>
            <w:vAlign w:val="center"/>
          </w:tcPr>
          <w:p w:rsidR="00AC2768" w:rsidRPr="00BE24A3" w:rsidRDefault="00BF5AC9" w:rsidP="00BF5AC9">
            <w:pPr>
              <w:jc w:val="center"/>
              <w:rPr>
                <w:rFonts w:ascii="Arial" w:hAnsi="Arial" w:cs="Arial"/>
              </w:rPr>
            </w:pPr>
            <w:r>
              <w:rPr>
                <w:rFonts w:ascii="Arial" w:hAnsi="Arial" w:cs="Arial"/>
              </w:rPr>
              <w:t>6</w:t>
            </w:r>
          </w:p>
        </w:tc>
        <w:tc>
          <w:tcPr>
            <w:tcW w:w="850" w:type="dxa"/>
            <w:vAlign w:val="center"/>
          </w:tcPr>
          <w:p w:rsidR="00AC2768" w:rsidRPr="00BE24A3" w:rsidRDefault="00AC2768" w:rsidP="007D470A">
            <w:pPr>
              <w:pStyle w:val="ListParagraph"/>
              <w:numPr>
                <w:ilvl w:val="0"/>
                <w:numId w:val="5"/>
              </w:numPr>
              <w:jc w:val="both"/>
              <w:rPr>
                <w:rFonts w:ascii="Arial" w:hAnsi="Arial" w:cs="Arial"/>
              </w:rPr>
            </w:pPr>
          </w:p>
        </w:tc>
        <w:tc>
          <w:tcPr>
            <w:tcW w:w="5244" w:type="dxa"/>
            <w:vAlign w:val="center"/>
          </w:tcPr>
          <w:p w:rsidR="00AC2768" w:rsidRPr="00BE24A3" w:rsidRDefault="00AC2768" w:rsidP="007D470A">
            <w:pPr>
              <w:jc w:val="both"/>
              <w:rPr>
                <w:rFonts w:ascii="Arial" w:eastAsiaTheme="minorHAnsi" w:hAnsi="Arial" w:cs="Arial"/>
              </w:rPr>
            </w:pPr>
            <w:r w:rsidRPr="00BE24A3">
              <w:rPr>
                <w:rFonts w:ascii="Arial" w:eastAsiaTheme="minorHAnsi" w:hAnsi="Arial" w:cs="Arial"/>
              </w:rPr>
              <w:t>the description of the data as it created, transformed, stored, accessed, and consumed in the enterprise</w:t>
            </w:r>
          </w:p>
        </w:tc>
      </w:tr>
      <w:tr w:rsidR="00AC2768" w:rsidRPr="00C078EE" w:rsidTr="0027637E">
        <w:trPr>
          <w:trHeight w:val="369"/>
        </w:trPr>
        <w:tc>
          <w:tcPr>
            <w:tcW w:w="2263" w:type="dxa"/>
            <w:vAlign w:val="center"/>
          </w:tcPr>
          <w:p w:rsidR="00AC2768" w:rsidRPr="00C078EE" w:rsidRDefault="0062501D" w:rsidP="007D470A">
            <w:pPr>
              <w:jc w:val="both"/>
              <w:rPr>
                <w:rFonts w:ascii="Arial" w:hAnsi="Arial" w:cs="Arial"/>
              </w:rPr>
            </w:pPr>
            <w:r>
              <w:rPr>
                <w:rFonts w:ascii="Arial" w:hAnsi="Arial" w:cs="Arial"/>
              </w:rPr>
              <w:t xml:space="preserve"> </w:t>
            </w:r>
            <w:r w:rsidR="00AC2768" w:rsidRPr="00C078EE">
              <w:rPr>
                <w:rFonts w:ascii="Arial" w:hAnsi="Arial" w:cs="Arial"/>
              </w:rPr>
              <w:t>Metadata</w:t>
            </w:r>
          </w:p>
        </w:tc>
        <w:tc>
          <w:tcPr>
            <w:tcW w:w="993" w:type="dxa"/>
            <w:vAlign w:val="center"/>
          </w:tcPr>
          <w:p w:rsidR="00AC2768" w:rsidRPr="00C078EE" w:rsidRDefault="00BF5AC9" w:rsidP="00BF5AC9">
            <w:pPr>
              <w:jc w:val="center"/>
              <w:rPr>
                <w:rFonts w:ascii="Arial" w:hAnsi="Arial" w:cs="Arial"/>
              </w:rPr>
            </w:pPr>
            <w:r>
              <w:rPr>
                <w:rFonts w:ascii="Arial" w:hAnsi="Arial" w:cs="Arial"/>
              </w:rPr>
              <w:t>5</w:t>
            </w:r>
          </w:p>
        </w:tc>
        <w:tc>
          <w:tcPr>
            <w:tcW w:w="850" w:type="dxa"/>
            <w:vAlign w:val="center"/>
          </w:tcPr>
          <w:p w:rsidR="00AC2768" w:rsidRPr="00C078EE" w:rsidRDefault="00AC2768" w:rsidP="007D470A">
            <w:pPr>
              <w:pStyle w:val="ListParagraph"/>
              <w:numPr>
                <w:ilvl w:val="0"/>
                <w:numId w:val="5"/>
              </w:numPr>
              <w:jc w:val="both"/>
              <w:rPr>
                <w:rFonts w:ascii="Arial" w:hAnsi="Arial" w:cs="Arial"/>
              </w:rPr>
            </w:pPr>
          </w:p>
        </w:tc>
        <w:tc>
          <w:tcPr>
            <w:tcW w:w="5244" w:type="dxa"/>
            <w:vAlign w:val="center"/>
          </w:tcPr>
          <w:p w:rsidR="00AC2768" w:rsidRPr="00C078EE" w:rsidRDefault="00531846" w:rsidP="007D470A">
            <w:pPr>
              <w:jc w:val="both"/>
              <w:rPr>
                <w:rFonts w:ascii="Arial" w:eastAsiaTheme="minorHAnsi" w:hAnsi="Arial" w:cs="Arial"/>
              </w:rPr>
            </w:pPr>
            <w:r w:rsidRPr="00C078EE">
              <w:rPr>
                <w:rFonts w:ascii="Arial" w:eastAsiaTheme="minorHAnsi" w:hAnsi="Arial" w:cs="Arial"/>
              </w:rPr>
              <w:t>the core set of processes for data integration that gather data from diverse source systems, transform it according to business and technical rules, and stage it for later steps in its life cycle</w:t>
            </w:r>
          </w:p>
        </w:tc>
      </w:tr>
    </w:tbl>
    <w:p w:rsidR="002926EA" w:rsidRPr="00C078EE" w:rsidRDefault="00EA4267" w:rsidP="007D470A">
      <w:pPr>
        <w:pStyle w:val="Question"/>
        <w:spacing w:after="0"/>
        <w:ind w:left="357" w:hanging="357"/>
        <w:jc w:val="both"/>
        <w:rPr>
          <w:rFonts w:ascii="Arial" w:hAnsi="Arial" w:cs="Arial"/>
          <w:sz w:val="24"/>
        </w:rPr>
      </w:pPr>
      <w:r>
        <w:rPr>
          <w:rFonts w:ascii="Arial" w:hAnsi="Arial" w:cs="Arial"/>
          <w:b/>
          <w:sz w:val="24"/>
        </w:rPr>
        <w:t xml:space="preserve">    </w:t>
      </w:r>
      <w:r w:rsidR="000F0607" w:rsidRPr="00C078EE">
        <w:rPr>
          <w:rFonts w:ascii="Arial" w:hAnsi="Arial" w:cs="Arial"/>
          <w:b/>
          <w:sz w:val="24"/>
        </w:rPr>
        <w:t>(</w:t>
      </w:r>
      <w:r w:rsidR="0048365F">
        <w:rPr>
          <w:rFonts w:ascii="Arial" w:hAnsi="Arial" w:cs="Arial"/>
          <w:b/>
          <w:sz w:val="24"/>
        </w:rPr>
        <w:t>3</w:t>
      </w:r>
      <w:r w:rsidR="000F0607" w:rsidRPr="00C078EE">
        <w:rPr>
          <w:rFonts w:ascii="Arial" w:hAnsi="Arial" w:cs="Arial"/>
          <w:b/>
          <w:sz w:val="24"/>
        </w:rPr>
        <w:t xml:space="preserve"> points)</w:t>
      </w:r>
      <w:r w:rsidR="000F0607">
        <w:rPr>
          <w:rFonts w:ascii="Arial" w:hAnsi="Arial" w:cs="Arial"/>
          <w:b/>
          <w:sz w:val="24"/>
        </w:rPr>
        <w:t xml:space="preserve"> </w:t>
      </w:r>
      <w:r w:rsidR="002926EA" w:rsidRPr="00C078EE">
        <w:rPr>
          <w:rFonts w:ascii="Arial" w:hAnsi="Arial" w:cs="Arial"/>
          <w:sz w:val="24"/>
        </w:rPr>
        <w:t>The company has a BI environment that can be characterized by the following statements:</w:t>
      </w:r>
    </w:p>
    <w:p w:rsidR="002926EA" w:rsidRPr="00C078EE" w:rsidRDefault="002926EA" w:rsidP="00616228">
      <w:pPr>
        <w:pStyle w:val="Question"/>
        <w:numPr>
          <w:ilvl w:val="0"/>
          <w:numId w:val="6"/>
        </w:numPr>
        <w:spacing w:before="120" w:line="276" w:lineRule="auto"/>
        <w:jc w:val="both"/>
        <w:rPr>
          <w:rFonts w:ascii="Arial" w:hAnsi="Arial" w:cs="Arial"/>
          <w:sz w:val="24"/>
        </w:rPr>
      </w:pPr>
      <w:r w:rsidRPr="00C078EE">
        <w:rPr>
          <w:rFonts w:ascii="Arial" w:hAnsi="Arial" w:cs="Arial"/>
          <w:sz w:val="24"/>
        </w:rPr>
        <w:t>There are multiple BI and performance management (PM) tools or applications scattered throughout the given enterprise.</w:t>
      </w:r>
    </w:p>
    <w:p w:rsidR="002926EA" w:rsidRPr="00C078EE" w:rsidRDefault="002926EA" w:rsidP="00616228">
      <w:pPr>
        <w:pStyle w:val="Question"/>
        <w:numPr>
          <w:ilvl w:val="0"/>
          <w:numId w:val="6"/>
        </w:numPr>
        <w:spacing w:before="120" w:line="276" w:lineRule="auto"/>
        <w:jc w:val="both"/>
        <w:rPr>
          <w:rFonts w:ascii="Arial" w:hAnsi="Arial" w:cs="Arial"/>
          <w:sz w:val="24"/>
        </w:rPr>
      </w:pPr>
      <w:r w:rsidRPr="00C078EE">
        <w:rPr>
          <w:rFonts w:ascii="Arial" w:hAnsi="Arial" w:cs="Arial"/>
          <w:sz w:val="24"/>
        </w:rPr>
        <w:t>The company continuously engages new vendors to bring in new BI solutions to make up for the current environment’s shortcomings.</w:t>
      </w:r>
    </w:p>
    <w:p w:rsidR="002926EA" w:rsidRPr="00616228" w:rsidRDefault="002926EA" w:rsidP="00616228">
      <w:pPr>
        <w:pStyle w:val="Question"/>
        <w:numPr>
          <w:ilvl w:val="0"/>
          <w:numId w:val="6"/>
        </w:numPr>
        <w:spacing w:before="120" w:line="276" w:lineRule="auto"/>
        <w:jc w:val="both"/>
        <w:rPr>
          <w:rFonts w:ascii="Arial" w:hAnsi="Arial" w:cs="Arial"/>
          <w:sz w:val="24"/>
        </w:rPr>
      </w:pPr>
      <w:r w:rsidRPr="00C078EE">
        <w:rPr>
          <w:rFonts w:ascii="Arial" w:hAnsi="Arial" w:cs="Arial"/>
          <w:sz w:val="24"/>
        </w:rPr>
        <w:t xml:space="preserve">There are many data shadow systems in the company. Moreover, there is a continuous need to build more in order to successfully cope with reporting and analysis tasks. </w:t>
      </w:r>
    </w:p>
    <w:p w:rsidR="00976AE2" w:rsidRDefault="00976AE2" w:rsidP="00976AE2">
      <w:pPr>
        <w:pStyle w:val="Question"/>
        <w:numPr>
          <w:ilvl w:val="0"/>
          <w:numId w:val="0"/>
        </w:numPr>
        <w:spacing w:before="360"/>
        <w:ind w:left="720" w:hanging="720"/>
        <w:jc w:val="both"/>
        <w:rPr>
          <w:rFonts w:ascii="Arial" w:hAnsi="Arial" w:cs="Arial"/>
          <w:sz w:val="24"/>
        </w:rPr>
      </w:pPr>
      <w:r w:rsidRPr="00BE24A3">
        <w:rPr>
          <w:rFonts w:ascii="Arial" w:hAnsi="Arial" w:cs="Arial"/>
          <w:sz w:val="24"/>
        </w:rPr>
        <w:t xml:space="preserve">Summarize the situation (problem) the company might be facing using a single </w:t>
      </w:r>
      <w:r w:rsidR="00025324">
        <w:rPr>
          <w:rFonts w:ascii="Arial" w:hAnsi="Arial" w:cs="Arial"/>
          <w:sz w:val="24"/>
        </w:rPr>
        <w:t>expression/</w:t>
      </w:r>
      <w:r w:rsidRPr="00BE24A3">
        <w:rPr>
          <w:rFonts w:ascii="Arial" w:hAnsi="Arial" w:cs="Arial"/>
          <w:sz w:val="24"/>
        </w:rPr>
        <w:t>sentence.</w:t>
      </w:r>
    </w:p>
    <w:p w:rsidR="00EA4267" w:rsidRPr="001A680E" w:rsidRDefault="00864D58" w:rsidP="00864D58">
      <w:pPr>
        <w:pStyle w:val="Question"/>
        <w:numPr>
          <w:ilvl w:val="0"/>
          <w:numId w:val="0"/>
        </w:numPr>
        <w:spacing w:before="240"/>
        <w:ind w:left="720" w:hanging="720"/>
        <w:rPr>
          <w:rFonts w:ascii="Arial" w:eastAsia="Century Gothic" w:hAnsi="Arial" w:cs="Arial"/>
          <w:color w:val="00B0F0"/>
          <w:sz w:val="24"/>
          <w:szCs w:val="22"/>
        </w:rPr>
      </w:pPr>
      <w:r>
        <w:rPr>
          <w:rFonts w:ascii="Arial" w:hAnsi="Arial" w:cs="Arial"/>
          <w:color w:val="00B0F0"/>
          <w:sz w:val="24"/>
        </w:rPr>
        <w:t>Accidental Architecture</w:t>
      </w:r>
    </w:p>
    <w:p w:rsidR="00EE57DF" w:rsidRPr="00255E0C" w:rsidRDefault="00EE57DF" w:rsidP="00EE57DF">
      <w:pPr>
        <w:pStyle w:val="Question"/>
        <w:rPr>
          <w:rFonts w:ascii="Arial" w:hAnsi="Arial" w:cs="Arial"/>
          <w:sz w:val="24"/>
        </w:rPr>
      </w:pPr>
      <w:r w:rsidRPr="00255E0C">
        <w:rPr>
          <w:rFonts w:ascii="Arial" w:hAnsi="Arial" w:cs="Arial"/>
          <w:b/>
          <w:sz w:val="24"/>
        </w:rPr>
        <w:lastRenderedPageBreak/>
        <w:t>(</w:t>
      </w:r>
      <w:r w:rsidR="00255E0C">
        <w:rPr>
          <w:rFonts w:ascii="Arial" w:hAnsi="Arial" w:cs="Arial"/>
          <w:b/>
          <w:sz w:val="24"/>
        </w:rPr>
        <w:t>5</w:t>
      </w:r>
      <w:r w:rsidRPr="00255E0C">
        <w:rPr>
          <w:rFonts w:ascii="Arial" w:hAnsi="Arial" w:cs="Arial"/>
          <w:b/>
          <w:sz w:val="24"/>
        </w:rPr>
        <w:t xml:space="preserve"> points)</w:t>
      </w:r>
      <w:r w:rsidRPr="00255E0C">
        <w:rPr>
          <w:rFonts w:ascii="Arial" w:hAnsi="Arial" w:cs="Arial"/>
          <w:sz w:val="24"/>
        </w:rPr>
        <w:t xml:space="preserve"> Select (underline) whether each of the following statements is true or false.</w:t>
      </w:r>
    </w:p>
    <w:p w:rsidR="00EE57DF" w:rsidRPr="00255E0C" w:rsidRDefault="00EE57DF" w:rsidP="00EE57DF">
      <w:pPr>
        <w:pStyle w:val="Answer"/>
        <w:rPr>
          <w:rFonts w:ascii="Arial" w:eastAsia="Times New Roman" w:hAnsi="Arial" w:cs="Arial"/>
          <w:sz w:val="24"/>
          <w:szCs w:val="24"/>
        </w:rPr>
      </w:pPr>
      <w:r w:rsidRPr="00255E0C">
        <w:rPr>
          <w:rFonts w:ascii="Arial" w:eastAsia="Times New Roman" w:hAnsi="Arial" w:cs="Arial"/>
          <w:sz w:val="24"/>
          <w:szCs w:val="24"/>
        </w:rPr>
        <w:t xml:space="preserve">Data franchising is responsible for designing conforming dimensions, managing slowly changing dimensions, updating dimensional hierarchies. (True / </w:t>
      </w:r>
      <w:r w:rsidRPr="00B07CEB">
        <w:rPr>
          <w:rFonts w:ascii="Arial" w:eastAsia="Times New Roman" w:hAnsi="Arial" w:cs="Arial"/>
          <w:sz w:val="24"/>
          <w:szCs w:val="24"/>
          <w:highlight w:val="yellow"/>
        </w:rPr>
        <w:t>False</w:t>
      </w:r>
      <w:r w:rsidRPr="00255E0C">
        <w:rPr>
          <w:rFonts w:ascii="Arial" w:eastAsia="Times New Roman" w:hAnsi="Arial" w:cs="Arial"/>
          <w:sz w:val="24"/>
          <w:szCs w:val="24"/>
        </w:rPr>
        <w:t>)</w:t>
      </w:r>
    </w:p>
    <w:p w:rsidR="00EE57DF" w:rsidRPr="00255E0C" w:rsidRDefault="00EE57DF" w:rsidP="00EE57DF">
      <w:pPr>
        <w:pStyle w:val="Answer"/>
        <w:rPr>
          <w:rFonts w:ascii="Arial" w:eastAsia="Times New Roman" w:hAnsi="Arial" w:cs="Arial"/>
          <w:sz w:val="24"/>
          <w:szCs w:val="24"/>
        </w:rPr>
      </w:pPr>
      <w:r w:rsidRPr="00255E0C">
        <w:rPr>
          <w:rFonts w:ascii="Arial" w:eastAsia="Times New Roman" w:hAnsi="Arial" w:cs="Arial"/>
          <w:sz w:val="24"/>
          <w:szCs w:val="24"/>
        </w:rPr>
        <w:t xml:space="preserve">Data preparation </w:t>
      </w:r>
      <w:r w:rsidR="006D2890">
        <w:rPr>
          <w:rFonts w:ascii="Arial" w:eastAsia="Times New Roman" w:hAnsi="Arial" w:cs="Arial"/>
          <w:sz w:val="24"/>
          <w:szCs w:val="24"/>
        </w:rPr>
        <w:t xml:space="preserve">is </w:t>
      </w:r>
      <w:r w:rsidRPr="00255E0C">
        <w:rPr>
          <w:rFonts w:ascii="Arial" w:eastAsia="Times New Roman" w:hAnsi="Arial" w:cs="Arial"/>
          <w:sz w:val="24"/>
          <w:szCs w:val="24"/>
        </w:rPr>
        <w:t xml:space="preserve">the data cleansing processing necessary to accumulate data from numerous sources. (True / </w:t>
      </w:r>
      <w:r w:rsidRPr="00B07CEB">
        <w:rPr>
          <w:rFonts w:ascii="Arial" w:eastAsia="Times New Roman" w:hAnsi="Arial" w:cs="Arial"/>
          <w:sz w:val="24"/>
          <w:szCs w:val="24"/>
          <w:highlight w:val="yellow"/>
        </w:rPr>
        <w:t>False</w:t>
      </w:r>
      <w:r w:rsidRPr="00255E0C">
        <w:rPr>
          <w:rFonts w:ascii="Arial" w:eastAsia="Times New Roman" w:hAnsi="Arial" w:cs="Arial"/>
          <w:sz w:val="24"/>
          <w:szCs w:val="24"/>
        </w:rPr>
        <w:t>)</w:t>
      </w:r>
    </w:p>
    <w:p w:rsidR="00EE57DF" w:rsidRPr="00255E0C" w:rsidRDefault="00EE57DF" w:rsidP="00EE57DF">
      <w:pPr>
        <w:pStyle w:val="Answer"/>
        <w:rPr>
          <w:rFonts w:ascii="Arial" w:eastAsia="Times New Roman" w:hAnsi="Arial" w:cs="Arial"/>
          <w:sz w:val="24"/>
          <w:szCs w:val="24"/>
        </w:rPr>
      </w:pPr>
      <w:r w:rsidRPr="00255E0C">
        <w:rPr>
          <w:rFonts w:ascii="Arial" w:eastAsia="Times New Roman" w:hAnsi="Arial" w:cs="Arial"/>
          <w:sz w:val="24"/>
          <w:szCs w:val="24"/>
        </w:rPr>
        <w:t>Operational BI is responsible for shifting the business users to a specific application reporting silo. (</w:t>
      </w:r>
      <w:r w:rsidRPr="00B07CEB">
        <w:rPr>
          <w:rFonts w:ascii="Arial" w:eastAsia="Times New Roman" w:hAnsi="Arial" w:cs="Arial"/>
          <w:sz w:val="24"/>
          <w:szCs w:val="24"/>
          <w:highlight w:val="yellow"/>
        </w:rPr>
        <w:t xml:space="preserve">True </w:t>
      </w:r>
      <w:r w:rsidRPr="00255E0C">
        <w:rPr>
          <w:rFonts w:ascii="Arial" w:eastAsia="Times New Roman" w:hAnsi="Arial" w:cs="Arial"/>
          <w:sz w:val="24"/>
          <w:szCs w:val="24"/>
        </w:rPr>
        <w:t>/ False)</w:t>
      </w:r>
    </w:p>
    <w:p w:rsidR="00EE57DF" w:rsidRPr="00255E0C" w:rsidRDefault="00EE57DF" w:rsidP="00EE57DF">
      <w:pPr>
        <w:pStyle w:val="Answer"/>
        <w:rPr>
          <w:rFonts w:ascii="Arial" w:eastAsia="Times New Roman" w:hAnsi="Arial" w:cs="Arial"/>
          <w:sz w:val="24"/>
          <w:szCs w:val="24"/>
        </w:rPr>
      </w:pPr>
      <w:r w:rsidRPr="00255E0C">
        <w:rPr>
          <w:rFonts w:ascii="Arial" w:eastAsia="Times New Roman" w:hAnsi="Arial" w:cs="Arial"/>
          <w:sz w:val="24"/>
          <w:szCs w:val="24"/>
        </w:rPr>
        <w:t xml:space="preserve">Data franchising enables self-service BI. </w:t>
      </w:r>
      <w:r w:rsidRPr="00B07CEB">
        <w:rPr>
          <w:rFonts w:ascii="Arial" w:eastAsia="Times New Roman" w:hAnsi="Arial" w:cs="Arial"/>
          <w:sz w:val="24"/>
          <w:szCs w:val="24"/>
          <w:highlight w:val="yellow"/>
        </w:rPr>
        <w:t xml:space="preserve">(True </w:t>
      </w:r>
      <w:r w:rsidRPr="00255E0C">
        <w:rPr>
          <w:rFonts w:ascii="Arial" w:eastAsia="Times New Roman" w:hAnsi="Arial" w:cs="Arial"/>
          <w:sz w:val="24"/>
          <w:szCs w:val="24"/>
        </w:rPr>
        <w:t>/ False)</w:t>
      </w:r>
    </w:p>
    <w:p w:rsidR="00EE57DF" w:rsidRPr="00255E0C" w:rsidRDefault="00EE57DF" w:rsidP="00EE57DF">
      <w:pPr>
        <w:pStyle w:val="Answer"/>
        <w:rPr>
          <w:rFonts w:ascii="Arial" w:eastAsia="Times New Roman" w:hAnsi="Arial" w:cs="Arial"/>
          <w:sz w:val="24"/>
          <w:szCs w:val="24"/>
        </w:rPr>
      </w:pPr>
      <w:r w:rsidRPr="00255E0C">
        <w:rPr>
          <w:rFonts w:ascii="Arial" w:eastAsia="Times New Roman" w:hAnsi="Arial" w:cs="Arial"/>
          <w:sz w:val="24"/>
          <w:szCs w:val="24"/>
        </w:rPr>
        <w:t>Business transformations and metric calculations are performed at the data franchising stage. (</w:t>
      </w:r>
      <w:r w:rsidRPr="00B07CEB">
        <w:rPr>
          <w:rFonts w:ascii="Arial" w:eastAsia="Times New Roman" w:hAnsi="Arial" w:cs="Arial"/>
          <w:sz w:val="24"/>
          <w:szCs w:val="24"/>
          <w:highlight w:val="yellow"/>
        </w:rPr>
        <w:t>True</w:t>
      </w:r>
      <w:r w:rsidRPr="00255E0C">
        <w:rPr>
          <w:rFonts w:ascii="Arial" w:eastAsia="Times New Roman" w:hAnsi="Arial" w:cs="Arial"/>
          <w:sz w:val="24"/>
          <w:szCs w:val="24"/>
        </w:rPr>
        <w:t xml:space="preserve"> / False)</w:t>
      </w:r>
    </w:p>
    <w:p w:rsidR="005358F0" w:rsidRDefault="00654C6C" w:rsidP="007D470A">
      <w:pPr>
        <w:pStyle w:val="Question"/>
        <w:jc w:val="both"/>
        <w:rPr>
          <w:rFonts w:ascii="Arial" w:hAnsi="Arial" w:cs="Arial"/>
          <w:sz w:val="24"/>
        </w:rPr>
      </w:pPr>
      <w:r w:rsidRPr="00C078EE">
        <w:rPr>
          <w:rFonts w:ascii="Arial" w:hAnsi="Arial" w:cs="Arial"/>
          <w:b/>
          <w:sz w:val="24"/>
        </w:rPr>
        <w:t>(</w:t>
      </w:r>
      <w:r w:rsidR="00404BFB">
        <w:rPr>
          <w:rFonts w:ascii="Arial" w:hAnsi="Arial" w:cs="Arial"/>
          <w:b/>
          <w:sz w:val="24"/>
        </w:rPr>
        <w:t>6</w:t>
      </w:r>
      <w:r w:rsidRPr="00C078EE">
        <w:rPr>
          <w:rFonts w:ascii="Arial" w:hAnsi="Arial" w:cs="Arial"/>
          <w:b/>
          <w:sz w:val="24"/>
        </w:rPr>
        <w:t xml:space="preserve"> points)</w:t>
      </w:r>
      <w:r w:rsidR="005358F0">
        <w:rPr>
          <w:rFonts w:ascii="Arial" w:hAnsi="Arial" w:cs="Arial"/>
          <w:sz w:val="24"/>
        </w:rPr>
        <w:t xml:space="preserve"> </w:t>
      </w:r>
      <w:r w:rsidR="005358F0" w:rsidRPr="00C078EE">
        <w:rPr>
          <w:rFonts w:ascii="Arial" w:hAnsi="Arial" w:cs="Arial"/>
          <w:sz w:val="24"/>
        </w:rPr>
        <w:t xml:space="preserve">Explain the </w:t>
      </w:r>
      <w:r w:rsidR="005358F0">
        <w:rPr>
          <w:rFonts w:ascii="Arial" w:hAnsi="Arial" w:cs="Arial"/>
          <w:sz w:val="24"/>
        </w:rPr>
        <w:t xml:space="preserve">primary differences between the </w:t>
      </w:r>
      <w:r w:rsidR="005358F0" w:rsidRPr="005358F0">
        <w:rPr>
          <w:rFonts w:ascii="Arial" w:hAnsi="Arial" w:cs="Arial"/>
          <w:i/>
          <w:sz w:val="24"/>
        </w:rPr>
        <w:t>corporate information factory</w:t>
      </w:r>
      <w:r w:rsidR="005358F0">
        <w:rPr>
          <w:rFonts w:ascii="Arial" w:hAnsi="Arial" w:cs="Arial"/>
          <w:sz w:val="24"/>
        </w:rPr>
        <w:t xml:space="preserve"> and </w:t>
      </w:r>
      <w:r w:rsidR="005358F0">
        <w:rPr>
          <w:rFonts w:ascii="Arial" w:hAnsi="Arial" w:cs="Arial"/>
          <w:i/>
          <w:sz w:val="24"/>
        </w:rPr>
        <w:t xml:space="preserve">enterprise data bus </w:t>
      </w:r>
      <w:r>
        <w:rPr>
          <w:rFonts w:ascii="Arial" w:hAnsi="Arial" w:cs="Arial"/>
          <w:sz w:val="24"/>
        </w:rPr>
        <w:t>architectures.</w:t>
      </w:r>
    </w:p>
    <w:p w:rsidR="00D160A8" w:rsidRDefault="006C7C24" w:rsidP="006C7C24">
      <w:pPr>
        <w:pStyle w:val="Question"/>
        <w:numPr>
          <w:ilvl w:val="0"/>
          <w:numId w:val="0"/>
        </w:numPr>
        <w:spacing w:before="240"/>
        <w:ind w:left="720" w:hanging="720"/>
        <w:jc w:val="center"/>
        <w:rPr>
          <w:rFonts w:ascii="Arial" w:hAnsi="Arial" w:cs="Arial"/>
          <w:sz w:val="24"/>
        </w:rPr>
      </w:pPr>
      <w:r w:rsidRPr="006C7C24">
        <w:rPr>
          <w:rFonts w:ascii="Arial" w:hAnsi="Arial" w:cs="Arial"/>
          <w:sz w:val="24"/>
        </w:rPr>
        <w:drawing>
          <wp:inline distT="0" distB="0" distL="0" distR="0" wp14:anchorId="55CE7CB6" wp14:editId="7B58E48A">
            <wp:extent cx="4267796"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2010056"/>
                    </a:xfrm>
                    <a:prstGeom prst="rect">
                      <a:avLst/>
                    </a:prstGeom>
                  </pic:spPr>
                </pic:pic>
              </a:graphicData>
            </a:graphic>
          </wp:inline>
        </w:drawing>
      </w:r>
    </w:p>
    <w:p w:rsidR="002A5ED2" w:rsidRPr="00EE57DF" w:rsidRDefault="002A5ED2" w:rsidP="002A5ED2">
      <w:pPr>
        <w:pStyle w:val="Question"/>
        <w:rPr>
          <w:rFonts w:ascii="Arial" w:hAnsi="Arial" w:cs="Arial"/>
          <w:sz w:val="24"/>
        </w:rPr>
      </w:pPr>
      <w:r w:rsidRPr="00EE57DF">
        <w:rPr>
          <w:rFonts w:ascii="Arial" w:hAnsi="Arial" w:cs="Arial"/>
          <w:b/>
          <w:sz w:val="24"/>
        </w:rPr>
        <w:t>(5 points)</w:t>
      </w:r>
      <w:r w:rsidRPr="00EE57DF">
        <w:rPr>
          <w:rFonts w:ascii="Arial" w:hAnsi="Arial" w:cs="Arial"/>
          <w:sz w:val="24"/>
        </w:rPr>
        <w:t xml:space="preserve"> Select (underline/highlight) whether each of the following statements is true or false.</w:t>
      </w:r>
    </w:p>
    <w:p w:rsidR="002A5ED2" w:rsidRPr="00EE57DF" w:rsidRDefault="002A5ED2" w:rsidP="002A5ED2">
      <w:pPr>
        <w:pStyle w:val="Answer"/>
        <w:rPr>
          <w:rFonts w:ascii="Arial" w:eastAsia="Times New Roman" w:hAnsi="Arial" w:cs="Arial"/>
          <w:sz w:val="24"/>
          <w:szCs w:val="24"/>
        </w:rPr>
      </w:pPr>
      <w:r w:rsidRPr="00EE57DF">
        <w:rPr>
          <w:rFonts w:ascii="Arial" w:eastAsia="Times New Roman" w:hAnsi="Arial" w:cs="Arial"/>
          <w:sz w:val="24"/>
          <w:szCs w:val="24"/>
        </w:rPr>
        <w:t xml:space="preserve">The foreign keys in fact table can be null. (True / </w:t>
      </w:r>
      <w:r w:rsidRPr="003C0BF6">
        <w:rPr>
          <w:rFonts w:ascii="Arial" w:eastAsia="Times New Roman" w:hAnsi="Arial" w:cs="Arial"/>
          <w:sz w:val="24"/>
          <w:szCs w:val="24"/>
          <w:highlight w:val="yellow"/>
        </w:rPr>
        <w:t>False</w:t>
      </w:r>
      <w:r w:rsidRPr="00EE57DF">
        <w:rPr>
          <w:rFonts w:ascii="Arial" w:eastAsia="Times New Roman" w:hAnsi="Arial" w:cs="Arial"/>
          <w:sz w:val="24"/>
          <w:szCs w:val="24"/>
        </w:rPr>
        <w:t>)</w:t>
      </w:r>
    </w:p>
    <w:p w:rsidR="002A5ED2" w:rsidRPr="00EE57DF" w:rsidRDefault="002A5ED2" w:rsidP="002A5ED2">
      <w:pPr>
        <w:pStyle w:val="Answer"/>
        <w:rPr>
          <w:rFonts w:ascii="Arial" w:eastAsia="Times New Roman" w:hAnsi="Arial" w:cs="Arial"/>
          <w:sz w:val="24"/>
          <w:szCs w:val="24"/>
        </w:rPr>
      </w:pPr>
      <w:r w:rsidRPr="00EE57DF">
        <w:rPr>
          <w:rFonts w:ascii="Arial" w:eastAsia="Times New Roman" w:hAnsi="Arial" w:cs="Arial"/>
          <w:sz w:val="24"/>
          <w:szCs w:val="24"/>
        </w:rPr>
        <w:t xml:space="preserve">The source system’s primary key is usually maintained in the dimension table. </w:t>
      </w:r>
      <w:r w:rsidRPr="003C0BF6">
        <w:rPr>
          <w:rFonts w:ascii="Arial" w:eastAsia="Times New Roman" w:hAnsi="Arial" w:cs="Arial"/>
          <w:sz w:val="24"/>
          <w:szCs w:val="24"/>
          <w:highlight w:val="yellow"/>
        </w:rPr>
        <w:t xml:space="preserve">(True </w:t>
      </w:r>
      <w:r w:rsidRPr="00EE57DF">
        <w:rPr>
          <w:rFonts w:ascii="Arial" w:eastAsia="Times New Roman" w:hAnsi="Arial" w:cs="Arial"/>
          <w:sz w:val="24"/>
          <w:szCs w:val="24"/>
        </w:rPr>
        <w:t>/ False)</w:t>
      </w:r>
    </w:p>
    <w:p w:rsidR="002A5ED2" w:rsidRPr="00EE57DF" w:rsidRDefault="002A5ED2" w:rsidP="002A5ED2">
      <w:pPr>
        <w:pStyle w:val="Answer"/>
        <w:rPr>
          <w:rFonts w:ascii="Arial" w:eastAsia="Times New Roman" w:hAnsi="Arial" w:cs="Arial"/>
          <w:sz w:val="24"/>
          <w:szCs w:val="24"/>
        </w:rPr>
      </w:pPr>
      <w:r w:rsidRPr="00EE57DF">
        <w:rPr>
          <w:rFonts w:ascii="Arial" w:eastAsia="Times New Roman" w:hAnsi="Arial" w:cs="Arial"/>
          <w:sz w:val="24"/>
          <w:szCs w:val="24"/>
        </w:rPr>
        <w:t xml:space="preserve">Transaction fact tables store a record for the entire lifetime of the event. (True / </w:t>
      </w:r>
      <w:r w:rsidRPr="003C0BF6">
        <w:rPr>
          <w:rFonts w:ascii="Arial" w:eastAsia="Times New Roman" w:hAnsi="Arial" w:cs="Arial"/>
          <w:sz w:val="24"/>
          <w:szCs w:val="24"/>
          <w:highlight w:val="yellow"/>
        </w:rPr>
        <w:t>False</w:t>
      </w:r>
      <w:r w:rsidRPr="00EE57DF">
        <w:rPr>
          <w:rFonts w:ascii="Arial" w:eastAsia="Times New Roman" w:hAnsi="Arial" w:cs="Arial"/>
          <w:sz w:val="24"/>
          <w:szCs w:val="24"/>
        </w:rPr>
        <w:t>)</w:t>
      </w:r>
    </w:p>
    <w:p w:rsidR="002A5ED2" w:rsidRPr="00EE57DF" w:rsidRDefault="002A5ED2" w:rsidP="002A5ED2">
      <w:pPr>
        <w:pStyle w:val="Answer"/>
        <w:rPr>
          <w:rFonts w:ascii="Arial" w:eastAsia="Times New Roman" w:hAnsi="Arial" w:cs="Arial"/>
          <w:sz w:val="24"/>
          <w:szCs w:val="24"/>
        </w:rPr>
      </w:pPr>
      <w:r w:rsidRPr="00EE57DF">
        <w:rPr>
          <w:rFonts w:ascii="Arial" w:eastAsia="Times New Roman" w:hAnsi="Arial" w:cs="Arial"/>
          <w:sz w:val="24"/>
          <w:szCs w:val="24"/>
        </w:rPr>
        <w:lastRenderedPageBreak/>
        <w:t xml:space="preserve">Periodic fact table has the lowest level of granularity. (True / </w:t>
      </w:r>
      <w:r w:rsidRPr="003C0BF6">
        <w:rPr>
          <w:rFonts w:ascii="Arial" w:eastAsia="Times New Roman" w:hAnsi="Arial" w:cs="Arial"/>
          <w:sz w:val="24"/>
          <w:szCs w:val="24"/>
          <w:highlight w:val="yellow"/>
        </w:rPr>
        <w:t>False</w:t>
      </w:r>
      <w:r w:rsidRPr="00EE57DF">
        <w:rPr>
          <w:rFonts w:ascii="Arial" w:eastAsia="Times New Roman" w:hAnsi="Arial" w:cs="Arial"/>
          <w:sz w:val="24"/>
          <w:szCs w:val="24"/>
        </w:rPr>
        <w:t>)</w:t>
      </w:r>
    </w:p>
    <w:p w:rsidR="002A5ED2" w:rsidRPr="00EE57DF" w:rsidRDefault="002A5ED2" w:rsidP="002A5ED2">
      <w:pPr>
        <w:pStyle w:val="Answer"/>
        <w:rPr>
          <w:rFonts w:ascii="Arial" w:eastAsia="Times New Roman" w:hAnsi="Arial" w:cs="Arial"/>
          <w:sz w:val="24"/>
          <w:szCs w:val="24"/>
        </w:rPr>
      </w:pPr>
      <w:r w:rsidRPr="00EE57DF">
        <w:rPr>
          <w:rFonts w:ascii="Arial" w:eastAsia="Times New Roman" w:hAnsi="Arial" w:cs="Arial"/>
          <w:sz w:val="24"/>
          <w:szCs w:val="24"/>
        </w:rPr>
        <w:t xml:space="preserve">You can consolidate facts that do not have the same grain into a consolidated fact chart. (True / </w:t>
      </w:r>
      <w:r w:rsidRPr="003C0BF6">
        <w:rPr>
          <w:rFonts w:ascii="Arial" w:eastAsia="Times New Roman" w:hAnsi="Arial" w:cs="Arial"/>
          <w:sz w:val="24"/>
          <w:szCs w:val="24"/>
          <w:highlight w:val="yellow"/>
        </w:rPr>
        <w:t>False</w:t>
      </w:r>
      <w:r w:rsidRPr="00EE57DF">
        <w:rPr>
          <w:rFonts w:ascii="Arial" w:eastAsia="Times New Roman" w:hAnsi="Arial" w:cs="Arial"/>
          <w:sz w:val="24"/>
          <w:szCs w:val="24"/>
        </w:rPr>
        <w:t>)</w:t>
      </w:r>
    </w:p>
    <w:p w:rsidR="002A5ED2" w:rsidRDefault="00604EFB" w:rsidP="002A5ED2">
      <w:pPr>
        <w:pStyle w:val="Question"/>
        <w:numPr>
          <w:ilvl w:val="0"/>
          <w:numId w:val="9"/>
        </w:numPr>
        <w:tabs>
          <w:tab w:val="num" w:pos="360"/>
        </w:tabs>
        <w:ind w:left="360" w:hanging="360"/>
        <w:jc w:val="both"/>
        <w:rPr>
          <w:rFonts w:ascii="Arial" w:hAnsi="Arial" w:cs="Arial"/>
          <w:sz w:val="24"/>
        </w:rPr>
      </w:pPr>
      <w:r>
        <w:rPr>
          <w:rFonts w:ascii="Arial" w:hAnsi="Arial" w:cs="Arial"/>
          <w:b/>
          <w:sz w:val="24"/>
        </w:rPr>
        <w:t xml:space="preserve"> </w:t>
      </w:r>
      <w:r w:rsidR="002A5ED2">
        <w:rPr>
          <w:rFonts w:ascii="Arial" w:hAnsi="Arial" w:cs="Arial"/>
          <w:b/>
          <w:sz w:val="24"/>
        </w:rPr>
        <w:t>(</w:t>
      </w:r>
      <w:r w:rsidR="0048365F">
        <w:rPr>
          <w:rFonts w:ascii="Arial" w:hAnsi="Arial" w:cs="Arial"/>
          <w:b/>
          <w:sz w:val="24"/>
        </w:rPr>
        <w:t>3</w:t>
      </w:r>
      <w:r w:rsidR="002A5ED2">
        <w:rPr>
          <w:rFonts w:ascii="Arial" w:hAnsi="Arial" w:cs="Arial"/>
          <w:b/>
          <w:sz w:val="24"/>
        </w:rPr>
        <w:t xml:space="preserve"> points ) </w:t>
      </w:r>
      <w:r w:rsidR="002A5ED2">
        <w:rPr>
          <w:rFonts w:ascii="Arial" w:hAnsi="Arial" w:cs="Arial"/>
          <w:sz w:val="24"/>
        </w:rPr>
        <w:t xml:space="preserve">Which normal form does the table depicted below violate ? If you find that it does not violate any normal forms, write </w:t>
      </w:r>
      <w:r w:rsidR="002A5ED2">
        <w:rPr>
          <w:rFonts w:ascii="Arial" w:hAnsi="Arial" w:cs="Arial"/>
          <w:i/>
          <w:sz w:val="24"/>
        </w:rPr>
        <w:t xml:space="preserve">None </w:t>
      </w:r>
      <w:r w:rsidR="002A5ED2">
        <w:rPr>
          <w:rFonts w:ascii="Arial" w:hAnsi="Arial" w:cs="Arial"/>
          <w:sz w:val="24"/>
        </w:rPr>
        <w:t xml:space="preserve"> instead.</w:t>
      </w:r>
    </w:p>
    <w:p w:rsidR="002A5ED2" w:rsidRDefault="002A5ED2" w:rsidP="002A5ED2">
      <w:pPr>
        <w:pStyle w:val="Question"/>
        <w:numPr>
          <w:ilvl w:val="0"/>
          <w:numId w:val="0"/>
        </w:numPr>
        <w:tabs>
          <w:tab w:val="left" w:pos="720"/>
        </w:tabs>
        <w:jc w:val="both"/>
        <w:rPr>
          <w:rFonts w:ascii="Arial" w:hAnsi="Arial" w:cs="Arial"/>
          <w:sz w:val="24"/>
        </w:rPr>
      </w:pPr>
      <w:r>
        <w:rPr>
          <w:rFonts w:ascii="Arial" w:hAnsi="Arial" w:cs="Arial"/>
          <w:noProof/>
          <w:sz w:val="24"/>
        </w:rPr>
        <w:drawing>
          <wp:inline distT="0" distB="0" distL="0" distR="0">
            <wp:extent cx="4457700" cy="2066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066925"/>
                    </a:xfrm>
                    <a:prstGeom prst="rect">
                      <a:avLst/>
                    </a:prstGeom>
                    <a:noFill/>
                    <a:ln>
                      <a:noFill/>
                    </a:ln>
                  </pic:spPr>
                </pic:pic>
              </a:graphicData>
            </a:graphic>
          </wp:inline>
        </w:drawing>
      </w:r>
    </w:p>
    <w:p w:rsidR="002A5ED2" w:rsidRPr="000F4D15" w:rsidRDefault="000F4D15" w:rsidP="000F4D15">
      <w:pPr>
        <w:pStyle w:val="Question"/>
        <w:numPr>
          <w:ilvl w:val="0"/>
          <w:numId w:val="0"/>
        </w:numPr>
        <w:spacing w:after="0"/>
        <w:jc w:val="both"/>
        <w:rPr>
          <w:rFonts w:ascii="Arial" w:hAnsi="Arial" w:cs="Arial"/>
          <w:sz w:val="24"/>
        </w:rPr>
      </w:pPr>
      <w:r>
        <w:rPr>
          <w:rFonts w:ascii="Arial" w:hAnsi="Arial" w:cs="Arial"/>
          <w:color w:val="00B0F0"/>
          <w:sz w:val="24"/>
        </w:rPr>
        <w:t>2NF (No partial dependency)</w:t>
      </w:r>
    </w:p>
    <w:p w:rsidR="00132736" w:rsidRPr="00132736" w:rsidRDefault="00132736" w:rsidP="00132736">
      <w:pPr>
        <w:pStyle w:val="Question"/>
        <w:numPr>
          <w:ilvl w:val="0"/>
          <w:numId w:val="9"/>
        </w:numPr>
        <w:jc w:val="both"/>
        <w:rPr>
          <w:rFonts w:ascii="Arial" w:hAnsi="Arial" w:cs="Arial"/>
          <w:sz w:val="24"/>
        </w:rPr>
      </w:pPr>
      <w:r w:rsidRPr="00132736">
        <w:rPr>
          <w:rFonts w:ascii="Arial" w:hAnsi="Arial" w:cs="Arial"/>
          <w:b/>
          <w:sz w:val="24"/>
        </w:rPr>
        <w:t xml:space="preserve">(5 points) </w:t>
      </w:r>
      <w:r w:rsidRPr="00132736">
        <w:rPr>
          <w:rFonts w:ascii="Arial" w:hAnsi="Arial" w:cs="Arial"/>
          <w:sz w:val="24"/>
        </w:rPr>
        <w:t>In ADA (analytical data architecture), the data model of the EDW (enterprise data warehouse) integration schema must be _________________________. Meanwhile, the distribution schema of the EDW should adhere to the ______________________. Select the most inclusive alternative solution.</w:t>
      </w:r>
    </w:p>
    <w:p w:rsidR="00132736" w:rsidRPr="00132736" w:rsidRDefault="00132736" w:rsidP="00132736">
      <w:pPr>
        <w:pStyle w:val="Answer"/>
        <w:numPr>
          <w:ilvl w:val="1"/>
          <w:numId w:val="9"/>
        </w:numPr>
        <w:jc w:val="both"/>
        <w:rPr>
          <w:rFonts w:ascii="Arial" w:hAnsi="Arial" w:cs="Arial"/>
          <w:sz w:val="24"/>
          <w:szCs w:val="24"/>
        </w:rPr>
      </w:pPr>
      <w:r w:rsidRPr="00132736">
        <w:rPr>
          <w:rFonts w:ascii="Arial" w:hAnsi="Arial" w:cs="Arial"/>
          <w:sz w:val="24"/>
          <w:szCs w:val="24"/>
        </w:rPr>
        <w:t>dimensional, hybrid dimensional-normalized</w:t>
      </w:r>
    </w:p>
    <w:p w:rsidR="00132736" w:rsidRPr="00132736" w:rsidRDefault="00132736" w:rsidP="00132736">
      <w:pPr>
        <w:pStyle w:val="Answer"/>
        <w:numPr>
          <w:ilvl w:val="1"/>
          <w:numId w:val="9"/>
        </w:numPr>
        <w:jc w:val="both"/>
        <w:rPr>
          <w:rFonts w:ascii="Arial" w:hAnsi="Arial" w:cs="Arial"/>
          <w:sz w:val="24"/>
          <w:szCs w:val="24"/>
        </w:rPr>
      </w:pPr>
      <w:r w:rsidRPr="00132736">
        <w:rPr>
          <w:rFonts w:ascii="Arial" w:hAnsi="Arial" w:cs="Arial"/>
          <w:sz w:val="24"/>
          <w:szCs w:val="24"/>
        </w:rPr>
        <w:t>3NF or hybrid dimensional-normalized, 3NF</w:t>
      </w:r>
    </w:p>
    <w:p w:rsidR="00132736" w:rsidRPr="00132736" w:rsidRDefault="00132736" w:rsidP="00132736">
      <w:pPr>
        <w:pStyle w:val="Answer"/>
        <w:numPr>
          <w:ilvl w:val="1"/>
          <w:numId w:val="9"/>
        </w:numPr>
        <w:jc w:val="both"/>
        <w:rPr>
          <w:rFonts w:ascii="Arial" w:hAnsi="Arial" w:cs="Arial"/>
          <w:sz w:val="24"/>
          <w:szCs w:val="24"/>
        </w:rPr>
      </w:pPr>
      <w:r w:rsidRPr="00132736">
        <w:rPr>
          <w:rFonts w:ascii="Arial" w:hAnsi="Arial" w:cs="Arial"/>
          <w:sz w:val="24"/>
          <w:szCs w:val="24"/>
        </w:rPr>
        <w:t>same as the source system, 3NF</w:t>
      </w:r>
    </w:p>
    <w:p w:rsidR="00132736" w:rsidRPr="000F4D15" w:rsidRDefault="00132736" w:rsidP="00132736">
      <w:pPr>
        <w:pStyle w:val="Answer"/>
        <w:numPr>
          <w:ilvl w:val="1"/>
          <w:numId w:val="9"/>
        </w:numPr>
        <w:jc w:val="both"/>
        <w:rPr>
          <w:rFonts w:ascii="Arial" w:hAnsi="Arial" w:cs="Arial"/>
          <w:sz w:val="24"/>
          <w:szCs w:val="24"/>
          <w:highlight w:val="yellow"/>
        </w:rPr>
      </w:pPr>
      <w:r w:rsidRPr="000F4D15">
        <w:rPr>
          <w:rFonts w:ascii="Arial" w:hAnsi="Arial" w:cs="Arial"/>
          <w:sz w:val="24"/>
          <w:szCs w:val="24"/>
          <w:highlight w:val="yellow"/>
        </w:rPr>
        <w:t>3NF or hybrid dimensional-normalized, hybrid dimensional-normalized</w:t>
      </w:r>
    </w:p>
    <w:p w:rsidR="002A5ED2" w:rsidRDefault="0048365F" w:rsidP="002A5ED2">
      <w:pPr>
        <w:pStyle w:val="Question"/>
        <w:numPr>
          <w:ilvl w:val="0"/>
          <w:numId w:val="9"/>
        </w:numPr>
        <w:tabs>
          <w:tab w:val="num" w:pos="360"/>
        </w:tabs>
        <w:ind w:left="360" w:hanging="360"/>
        <w:jc w:val="both"/>
        <w:rPr>
          <w:rFonts w:ascii="Arial" w:hAnsi="Arial" w:cs="Arial"/>
          <w:sz w:val="24"/>
        </w:rPr>
      </w:pPr>
      <w:r>
        <w:rPr>
          <w:noProof/>
        </w:rPr>
        <w:lastRenderedPageBreak/>
        <w:drawing>
          <wp:anchor distT="0" distB="0" distL="114300" distR="114300" simplePos="0" relativeHeight="251685888" behindDoc="0" locked="0" layoutInCell="1" allowOverlap="1">
            <wp:simplePos x="0" y="0"/>
            <wp:positionH relativeFrom="margin">
              <wp:align>right</wp:align>
            </wp:positionH>
            <wp:positionV relativeFrom="paragraph">
              <wp:posOffset>506730</wp:posOffset>
            </wp:positionV>
            <wp:extent cx="5943600" cy="33305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0575"/>
                    </a:xfrm>
                    <a:prstGeom prst="rect">
                      <a:avLst/>
                    </a:prstGeom>
                    <a:noFill/>
                  </pic:spPr>
                </pic:pic>
              </a:graphicData>
            </a:graphic>
            <wp14:sizeRelH relativeFrom="page">
              <wp14:pctWidth>0</wp14:pctWidth>
            </wp14:sizeRelH>
            <wp14:sizeRelV relativeFrom="page">
              <wp14:pctHeight>0</wp14:pctHeight>
            </wp14:sizeRelV>
          </wp:anchor>
        </w:drawing>
      </w:r>
      <w:r w:rsidR="00D24483">
        <w:rPr>
          <w:rFonts w:ascii="Arial" w:hAnsi="Arial" w:cs="Arial"/>
          <w:b/>
          <w:sz w:val="24"/>
        </w:rPr>
        <w:t xml:space="preserve">  </w:t>
      </w:r>
      <w:r w:rsidR="002A5ED2">
        <w:rPr>
          <w:rFonts w:ascii="Arial" w:hAnsi="Arial" w:cs="Arial"/>
          <w:b/>
          <w:sz w:val="24"/>
        </w:rPr>
        <w:t>(</w:t>
      </w:r>
      <w:r>
        <w:rPr>
          <w:rFonts w:ascii="Arial" w:hAnsi="Arial" w:cs="Arial"/>
          <w:b/>
          <w:sz w:val="24"/>
        </w:rPr>
        <w:t>3</w:t>
      </w:r>
      <w:r w:rsidR="002A5ED2">
        <w:rPr>
          <w:rFonts w:ascii="Arial" w:hAnsi="Arial" w:cs="Arial"/>
          <w:b/>
          <w:sz w:val="24"/>
        </w:rPr>
        <w:t xml:space="preserve"> points) </w:t>
      </w:r>
      <w:r w:rsidR="002A5ED2">
        <w:rPr>
          <w:rFonts w:ascii="Arial" w:hAnsi="Arial" w:cs="Arial"/>
          <w:sz w:val="24"/>
        </w:rPr>
        <w:t>Identify the type of the fact table in the star schema below:</w:t>
      </w:r>
    </w:p>
    <w:p w:rsidR="002A5ED2" w:rsidRPr="006C7C24" w:rsidRDefault="006C7C24" w:rsidP="002A5ED2">
      <w:pPr>
        <w:pStyle w:val="Question"/>
        <w:numPr>
          <w:ilvl w:val="0"/>
          <w:numId w:val="0"/>
        </w:numPr>
        <w:spacing w:before="240"/>
        <w:ind w:left="720" w:hanging="720"/>
        <w:rPr>
          <w:rFonts w:ascii="Arial" w:hAnsi="Arial" w:cs="Arial"/>
          <w:color w:val="00B0F0"/>
          <w:sz w:val="24"/>
        </w:rPr>
      </w:pPr>
      <w:r w:rsidRPr="006C7C24">
        <w:rPr>
          <w:rFonts w:ascii="Arial" w:hAnsi="Arial" w:cs="Arial"/>
          <w:color w:val="00B0F0"/>
          <w:sz w:val="24"/>
        </w:rPr>
        <w:t>Event (</w:t>
      </w:r>
      <w:proofErr w:type="spellStart"/>
      <w:r w:rsidRPr="006C7C24">
        <w:rPr>
          <w:rFonts w:ascii="Arial" w:hAnsi="Arial" w:cs="Arial"/>
          <w:color w:val="00B0F0"/>
          <w:sz w:val="24"/>
        </w:rPr>
        <w:t>Factless</w:t>
      </w:r>
      <w:proofErr w:type="spellEnd"/>
      <w:r w:rsidRPr="006C7C24">
        <w:rPr>
          <w:rFonts w:ascii="Arial" w:hAnsi="Arial" w:cs="Arial"/>
          <w:color w:val="00B0F0"/>
          <w:sz w:val="24"/>
        </w:rPr>
        <w:t>) fact table</w:t>
      </w:r>
    </w:p>
    <w:p w:rsidR="007C3060" w:rsidRPr="00D24483" w:rsidRDefault="00D24483" w:rsidP="00D24483">
      <w:pPr>
        <w:pStyle w:val="Question"/>
        <w:spacing w:after="240"/>
        <w:ind w:left="357" w:hanging="357"/>
        <w:jc w:val="both"/>
        <w:rPr>
          <w:rFonts w:ascii="Arial" w:hAnsi="Arial" w:cs="Arial"/>
          <w:sz w:val="24"/>
        </w:rPr>
      </w:pPr>
      <w:r>
        <w:rPr>
          <w:rFonts w:ascii="Arial" w:hAnsi="Arial" w:cs="Arial"/>
          <w:b/>
          <w:sz w:val="24"/>
        </w:rPr>
        <w:t xml:space="preserve"> </w:t>
      </w:r>
      <w:r w:rsidRPr="00BE24A3">
        <w:rPr>
          <w:rFonts w:ascii="Arial" w:hAnsi="Arial" w:cs="Arial"/>
          <w:b/>
          <w:sz w:val="24"/>
        </w:rPr>
        <w:t>(</w:t>
      </w:r>
      <w:r w:rsidR="00761880">
        <w:rPr>
          <w:rFonts w:ascii="Arial" w:hAnsi="Arial" w:cs="Arial"/>
          <w:b/>
          <w:sz w:val="24"/>
        </w:rPr>
        <w:t>5</w:t>
      </w:r>
      <w:r w:rsidRPr="00BE24A3">
        <w:rPr>
          <w:rFonts w:ascii="Arial" w:hAnsi="Arial" w:cs="Arial"/>
          <w:b/>
          <w:sz w:val="24"/>
        </w:rPr>
        <w:t xml:space="preserve"> points)</w:t>
      </w:r>
      <w:r>
        <w:rPr>
          <w:rFonts w:ascii="Arial" w:hAnsi="Arial" w:cs="Arial"/>
          <w:sz w:val="24"/>
        </w:rPr>
        <w:t xml:space="preserve"> </w:t>
      </w:r>
      <w:r w:rsidR="00674D55" w:rsidRPr="00D24483">
        <w:rPr>
          <w:rFonts w:ascii="Arial" w:hAnsi="Arial" w:cs="Arial"/>
          <w:sz w:val="24"/>
        </w:rPr>
        <w:t>Copy and paste the following characteristics to their respective groups</w:t>
      </w:r>
      <w:r w:rsidRPr="00D24483">
        <w:rPr>
          <w:rFonts w:ascii="Arial" w:hAnsi="Arial" w:cs="Arial"/>
          <w:sz w:val="24"/>
        </w:rPr>
        <w:t>.</w:t>
      </w:r>
    </w:p>
    <w:p w:rsidR="00674D55" w:rsidRDefault="00674D55" w:rsidP="00674D55">
      <w:pPr>
        <w:pStyle w:val="Answer"/>
        <w:jc w:val="both"/>
        <w:rPr>
          <w:rFonts w:ascii="Arial" w:hAnsi="Arial" w:cs="Arial"/>
          <w:sz w:val="22"/>
        </w:rPr>
        <w:sectPr w:rsidR="00674D55" w:rsidSect="00830C04">
          <w:type w:val="continuous"/>
          <w:pgSz w:w="12240" w:h="15840"/>
          <w:pgMar w:top="1440" w:right="1440" w:bottom="1440" w:left="1440" w:header="720" w:footer="720" w:gutter="0"/>
          <w:cols w:space="720"/>
          <w:docGrid w:linePitch="360"/>
        </w:sectPr>
      </w:pPr>
    </w:p>
    <w:p w:rsidR="00674D55" w:rsidRDefault="00674D55" w:rsidP="00674D55">
      <w:pPr>
        <w:pStyle w:val="Answer"/>
        <w:jc w:val="both"/>
        <w:rPr>
          <w:rFonts w:ascii="Arial" w:hAnsi="Arial" w:cs="Arial"/>
          <w:sz w:val="22"/>
        </w:rPr>
      </w:pPr>
      <w:r>
        <w:rPr>
          <w:rFonts w:ascii="Arial" w:hAnsi="Arial" w:cs="Arial"/>
          <w:sz w:val="22"/>
        </w:rPr>
        <w:t>Minimal redundancy,</w:t>
      </w:r>
    </w:p>
    <w:p w:rsidR="00674D55" w:rsidRDefault="00674D55" w:rsidP="00674D55">
      <w:pPr>
        <w:pStyle w:val="Answer"/>
        <w:jc w:val="both"/>
        <w:rPr>
          <w:rFonts w:ascii="Arial" w:hAnsi="Arial" w:cs="Arial"/>
          <w:sz w:val="22"/>
        </w:rPr>
      </w:pPr>
      <w:r>
        <w:rPr>
          <w:rFonts w:ascii="Arial" w:hAnsi="Arial" w:cs="Arial"/>
          <w:sz w:val="22"/>
        </w:rPr>
        <w:t>Increased index use,</w:t>
      </w:r>
    </w:p>
    <w:p w:rsidR="00674D55" w:rsidRDefault="00674D55" w:rsidP="00674D55">
      <w:pPr>
        <w:pStyle w:val="Answer"/>
        <w:jc w:val="both"/>
        <w:rPr>
          <w:rFonts w:ascii="Arial" w:hAnsi="Arial" w:cs="Arial"/>
          <w:sz w:val="22"/>
        </w:rPr>
      </w:pPr>
      <w:r>
        <w:rPr>
          <w:rFonts w:ascii="Arial" w:hAnsi="Arial" w:cs="Arial"/>
          <w:sz w:val="22"/>
        </w:rPr>
        <w:t>Eliminate inconsistent data,</w:t>
      </w:r>
    </w:p>
    <w:p w:rsidR="00674D55" w:rsidRDefault="00674D55" w:rsidP="00674D55">
      <w:pPr>
        <w:pStyle w:val="Answer"/>
        <w:jc w:val="both"/>
        <w:rPr>
          <w:rFonts w:ascii="Arial" w:hAnsi="Arial" w:cs="Arial"/>
          <w:sz w:val="22"/>
        </w:rPr>
      </w:pPr>
      <w:r>
        <w:rPr>
          <w:rFonts w:ascii="Arial" w:hAnsi="Arial" w:cs="Arial"/>
          <w:sz w:val="22"/>
        </w:rPr>
        <w:t>Increased maintenance concerns</w:t>
      </w:r>
    </w:p>
    <w:p w:rsidR="00674D55" w:rsidRDefault="00674D55" w:rsidP="00674D55">
      <w:pPr>
        <w:pStyle w:val="Answer"/>
        <w:jc w:val="both"/>
        <w:rPr>
          <w:rFonts w:ascii="Arial" w:hAnsi="Arial" w:cs="Arial"/>
          <w:sz w:val="22"/>
        </w:rPr>
      </w:pPr>
      <w:r>
        <w:rPr>
          <w:rFonts w:ascii="Arial" w:hAnsi="Arial" w:cs="Arial"/>
          <w:sz w:val="22"/>
        </w:rPr>
        <w:t>Efficient use of storage space</w:t>
      </w:r>
    </w:p>
    <w:p w:rsidR="00674D55" w:rsidRDefault="00214408" w:rsidP="00674D55">
      <w:pPr>
        <w:pStyle w:val="Answer"/>
        <w:jc w:val="both"/>
        <w:rPr>
          <w:rFonts w:ascii="Arial" w:hAnsi="Arial" w:cs="Arial"/>
          <w:sz w:val="22"/>
        </w:rPr>
        <w:sectPr w:rsidR="00674D55" w:rsidSect="00674D55">
          <w:type w:val="continuous"/>
          <w:pgSz w:w="12240" w:h="15840"/>
          <w:pgMar w:top="1440" w:right="1440" w:bottom="1440" w:left="1440" w:header="720" w:footer="720" w:gutter="0"/>
          <w:cols w:num="2" w:space="720"/>
          <w:docGrid w:linePitch="360"/>
        </w:sectPr>
      </w:pPr>
      <w:r>
        <w:rPr>
          <w:rFonts w:ascii="Arial" w:hAnsi="Arial" w:cs="Arial"/>
          <w:sz w:val="22"/>
        </w:rPr>
        <w:t>Increased redundancy</w:t>
      </w:r>
    </w:p>
    <w:tbl>
      <w:tblPr>
        <w:tblpPr w:leftFromText="180" w:rightFromText="180" w:vertAnchor="text" w:horzAnchor="margin" w:tblpY="18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31"/>
        <w:gridCol w:w="4819"/>
      </w:tblGrid>
      <w:tr w:rsidR="00214408" w:rsidRPr="00BE24A3" w:rsidTr="00214408">
        <w:trPr>
          <w:trHeight w:val="369"/>
        </w:trPr>
        <w:tc>
          <w:tcPr>
            <w:tcW w:w="4531" w:type="dxa"/>
            <w:vAlign w:val="center"/>
          </w:tcPr>
          <w:p w:rsidR="00214408" w:rsidRPr="00BE24A3" w:rsidRDefault="00214408" w:rsidP="00214408">
            <w:pPr>
              <w:rPr>
                <w:rFonts w:ascii="Arial" w:hAnsi="Arial" w:cs="Arial"/>
                <w:b/>
              </w:rPr>
            </w:pPr>
            <w:r>
              <w:rPr>
                <w:rFonts w:ascii="Arial" w:hAnsi="Arial" w:cs="Arial"/>
                <w:b/>
              </w:rPr>
              <w:t>CHARACTERISTICS SUPPORTING THE USE OF NORMALIZED MODELS</w:t>
            </w:r>
          </w:p>
        </w:tc>
        <w:tc>
          <w:tcPr>
            <w:tcW w:w="4819" w:type="dxa"/>
            <w:vAlign w:val="center"/>
          </w:tcPr>
          <w:p w:rsidR="00214408" w:rsidRPr="00BE24A3" w:rsidRDefault="00214408" w:rsidP="00214408">
            <w:pPr>
              <w:autoSpaceDE w:val="0"/>
              <w:autoSpaceDN w:val="0"/>
              <w:adjustRightInd w:val="0"/>
              <w:spacing w:line="240" w:lineRule="auto"/>
              <w:rPr>
                <w:rFonts w:ascii="Arial" w:eastAsiaTheme="minorHAnsi" w:hAnsi="Arial" w:cs="Arial"/>
                <w:b/>
              </w:rPr>
            </w:pPr>
            <w:r>
              <w:rPr>
                <w:rFonts w:ascii="Arial" w:hAnsi="Arial" w:cs="Arial"/>
                <w:b/>
              </w:rPr>
              <w:t>CHARACTERISTICS SUPPORTING THE USE OF DIMENSIONAL MODELS</w:t>
            </w:r>
          </w:p>
        </w:tc>
      </w:tr>
      <w:tr w:rsidR="00B83570" w:rsidRPr="00BE24A3" w:rsidTr="00214408">
        <w:trPr>
          <w:trHeight w:val="369"/>
        </w:trPr>
        <w:tc>
          <w:tcPr>
            <w:tcW w:w="4531" w:type="dxa"/>
            <w:vAlign w:val="center"/>
          </w:tcPr>
          <w:p w:rsidR="00B83570" w:rsidRPr="00DE75D9" w:rsidRDefault="00B83570" w:rsidP="00B83570">
            <w:pPr>
              <w:rPr>
                <w:rFonts w:ascii="Arial" w:hAnsi="Arial" w:cs="Arial"/>
                <w:sz w:val="22"/>
              </w:rPr>
            </w:pPr>
            <w:r w:rsidRPr="00DE75D9">
              <w:rPr>
                <w:rFonts w:ascii="Arial" w:hAnsi="Arial" w:cs="Arial"/>
                <w:sz w:val="22"/>
              </w:rPr>
              <w:t>Minimal redundancy</w:t>
            </w:r>
          </w:p>
        </w:tc>
        <w:tc>
          <w:tcPr>
            <w:tcW w:w="4819" w:type="dxa"/>
            <w:vAlign w:val="center"/>
          </w:tcPr>
          <w:p w:rsidR="00B83570" w:rsidRPr="00DE75D9" w:rsidRDefault="00B83570" w:rsidP="00B83570">
            <w:pPr>
              <w:rPr>
                <w:rFonts w:ascii="Arial" w:hAnsi="Arial" w:cs="Arial"/>
                <w:sz w:val="22"/>
              </w:rPr>
            </w:pPr>
            <w:r w:rsidRPr="00C87FC7">
              <w:rPr>
                <w:rFonts w:ascii="Arial" w:hAnsi="Arial" w:cs="Arial"/>
                <w:sz w:val="22"/>
              </w:rPr>
              <w:t>Increased redundancy</w:t>
            </w:r>
          </w:p>
        </w:tc>
      </w:tr>
      <w:tr w:rsidR="00B83570" w:rsidRPr="00BE24A3" w:rsidTr="00214408">
        <w:trPr>
          <w:trHeight w:val="369"/>
        </w:trPr>
        <w:tc>
          <w:tcPr>
            <w:tcW w:w="4531" w:type="dxa"/>
            <w:vAlign w:val="center"/>
          </w:tcPr>
          <w:p w:rsidR="00B83570" w:rsidRPr="00DE75D9" w:rsidRDefault="00B83570" w:rsidP="00B83570">
            <w:pPr>
              <w:rPr>
                <w:rFonts w:ascii="Arial" w:hAnsi="Arial" w:cs="Arial"/>
                <w:sz w:val="22"/>
              </w:rPr>
            </w:pPr>
            <w:r w:rsidRPr="00DE75D9">
              <w:rPr>
                <w:rFonts w:ascii="Arial" w:hAnsi="Arial" w:cs="Arial"/>
                <w:sz w:val="22"/>
              </w:rPr>
              <w:t>Efficient use of storage space</w:t>
            </w:r>
          </w:p>
        </w:tc>
        <w:tc>
          <w:tcPr>
            <w:tcW w:w="4819" w:type="dxa"/>
            <w:vAlign w:val="center"/>
          </w:tcPr>
          <w:p w:rsidR="00B83570" w:rsidRPr="00DE75D9" w:rsidRDefault="00B83570" w:rsidP="00B83570">
            <w:pPr>
              <w:rPr>
                <w:rFonts w:ascii="Arial" w:hAnsi="Arial" w:cs="Arial"/>
                <w:sz w:val="22"/>
              </w:rPr>
            </w:pPr>
            <w:r w:rsidRPr="00DE75D9">
              <w:rPr>
                <w:rFonts w:ascii="Arial" w:hAnsi="Arial" w:cs="Arial"/>
                <w:sz w:val="22"/>
              </w:rPr>
              <w:t>Increased index use</w:t>
            </w:r>
          </w:p>
        </w:tc>
      </w:tr>
      <w:tr w:rsidR="00B83570" w:rsidRPr="00BE24A3" w:rsidTr="00214408">
        <w:trPr>
          <w:trHeight w:val="369"/>
        </w:trPr>
        <w:tc>
          <w:tcPr>
            <w:tcW w:w="4531" w:type="dxa"/>
            <w:vAlign w:val="center"/>
          </w:tcPr>
          <w:p w:rsidR="00B83570" w:rsidRPr="00DE75D9" w:rsidRDefault="00B83570" w:rsidP="00B83570">
            <w:pPr>
              <w:rPr>
                <w:rFonts w:ascii="Arial" w:hAnsi="Arial" w:cs="Arial"/>
                <w:sz w:val="22"/>
              </w:rPr>
            </w:pPr>
            <w:r w:rsidRPr="00DE75D9">
              <w:rPr>
                <w:rFonts w:ascii="Arial" w:hAnsi="Arial" w:cs="Arial"/>
                <w:sz w:val="22"/>
              </w:rPr>
              <w:t>Eliminate inconsistent data</w:t>
            </w:r>
          </w:p>
        </w:tc>
        <w:tc>
          <w:tcPr>
            <w:tcW w:w="4819" w:type="dxa"/>
            <w:vAlign w:val="center"/>
          </w:tcPr>
          <w:p w:rsidR="00B83570" w:rsidRPr="00DE75D9" w:rsidRDefault="00B83570" w:rsidP="00B83570">
            <w:pPr>
              <w:pStyle w:val="Answer"/>
              <w:numPr>
                <w:ilvl w:val="0"/>
                <w:numId w:val="0"/>
              </w:numPr>
              <w:rPr>
                <w:rFonts w:ascii="Arial" w:hAnsi="Arial" w:cs="Arial"/>
                <w:sz w:val="22"/>
              </w:rPr>
            </w:pPr>
            <w:r w:rsidRPr="00DE75D9">
              <w:rPr>
                <w:rFonts w:ascii="Arial" w:hAnsi="Arial" w:cs="Arial"/>
                <w:sz w:val="22"/>
              </w:rPr>
              <w:t>Increased maintenance concerns</w:t>
            </w:r>
          </w:p>
        </w:tc>
      </w:tr>
    </w:tbl>
    <w:p w:rsidR="00FC39DA" w:rsidRDefault="00D24483" w:rsidP="00FC39DA">
      <w:pPr>
        <w:pStyle w:val="Question"/>
        <w:jc w:val="both"/>
        <w:rPr>
          <w:rFonts w:ascii="Arial" w:hAnsi="Arial" w:cs="Arial"/>
          <w:sz w:val="24"/>
        </w:rPr>
      </w:pPr>
      <w:r>
        <w:rPr>
          <w:rFonts w:ascii="Arial" w:hAnsi="Arial" w:cs="Arial"/>
          <w:b/>
          <w:sz w:val="24"/>
        </w:rPr>
        <w:t>(</w:t>
      </w:r>
      <w:r w:rsidR="00B4302D">
        <w:rPr>
          <w:rFonts w:ascii="Arial" w:hAnsi="Arial" w:cs="Arial"/>
          <w:b/>
          <w:sz w:val="24"/>
        </w:rPr>
        <w:t>6</w:t>
      </w:r>
      <w:r w:rsidR="00761880">
        <w:rPr>
          <w:rFonts w:ascii="Arial" w:hAnsi="Arial" w:cs="Arial"/>
          <w:b/>
          <w:sz w:val="24"/>
        </w:rPr>
        <w:t xml:space="preserve"> </w:t>
      </w:r>
      <w:r w:rsidRPr="00C078EE">
        <w:rPr>
          <w:rFonts w:ascii="Arial" w:hAnsi="Arial" w:cs="Arial"/>
          <w:b/>
          <w:sz w:val="24"/>
        </w:rPr>
        <w:t>points)</w:t>
      </w:r>
      <w:r w:rsidR="00FC39DA">
        <w:rPr>
          <w:rFonts w:ascii="Arial" w:hAnsi="Arial" w:cs="Arial"/>
          <w:sz w:val="24"/>
        </w:rPr>
        <w:t xml:space="preserve"> </w:t>
      </w:r>
      <w:r w:rsidR="00FC39DA" w:rsidRPr="00C078EE">
        <w:rPr>
          <w:rFonts w:ascii="Arial" w:hAnsi="Arial" w:cs="Arial"/>
          <w:sz w:val="24"/>
        </w:rPr>
        <w:t xml:space="preserve">Explain the </w:t>
      </w:r>
      <w:r w:rsidR="00FC39DA">
        <w:rPr>
          <w:rFonts w:ascii="Arial" w:hAnsi="Arial" w:cs="Arial"/>
          <w:sz w:val="24"/>
        </w:rPr>
        <w:t xml:space="preserve">differences between the </w:t>
      </w:r>
      <w:r w:rsidR="00FC39DA">
        <w:rPr>
          <w:rFonts w:ascii="Arial" w:hAnsi="Arial" w:cs="Arial"/>
          <w:b/>
          <w:sz w:val="24"/>
        </w:rPr>
        <w:t xml:space="preserve">SCD Type 6 </w:t>
      </w:r>
      <w:r w:rsidR="00FC39DA">
        <w:rPr>
          <w:rFonts w:ascii="Arial" w:hAnsi="Arial" w:cs="Arial"/>
          <w:sz w:val="24"/>
        </w:rPr>
        <w:t xml:space="preserve">and </w:t>
      </w:r>
      <w:r w:rsidR="00FC39DA">
        <w:rPr>
          <w:rFonts w:ascii="Arial" w:hAnsi="Arial" w:cs="Arial"/>
          <w:b/>
          <w:sz w:val="24"/>
        </w:rPr>
        <w:t>SCD Type 3</w:t>
      </w:r>
      <w:r w:rsidR="00FC39DA">
        <w:rPr>
          <w:rFonts w:ascii="Arial" w:hAnsi="Arial" w:cs="Arial"/>
          <w:sz w:val="24"/>
        </w:rPr>
        <w:t>.</w:t>
      </w:r>
    </w:p>
    <w:p w:rsidR="00EC036A" w:rsidRDefault="00EC036A" w:rsidP="006C7C24">
      <w:pPr>
        <w:pStyle w:val="Question"/>
        <w:numPr>
          <w:ilvl w:val="0"/>
          <w:numId w:val="0"/>
        </w:numPr>
        <w:spacing w:before="0" w:after="0" w:line="276" w:lineRule="auto"/>
        <w:jc w:val="both"/>
        <w:rPr>
          <w:rFonts w:ascii="Arial" w:hAnsi="Arial" w:cs="Arial"/>
          <w:color w:val="00B0F0"/>
          <w:sz w:val="24"/>
        </w:rPr>
      </w:pPr>
      <w:r w:rsidRPr="00EC036A">
        <w:rPr>
          <w:rFonts w:ascii="Arial" w:hAnsi="Arial" w:cs="Arial"/>
          <w:color w:val="00B0F0"/>
          <w:sz w:val="24"/>
        </w:rPr>
        <w:t>With the SCD type 3 technique, you continue to overwrite the rows as in type 1, but you keep track of the new or current value of that particular attribute as well as the original or the previous value in separate fields at the time of change.</w:t>
      </w:r>
    </w:p>
    <w:p w:rsidR="006C7C24" w:rsidRPr="00EC036A" w:rsidRDefault="006C7C24" w:rsidP="006C7C24">
      <w:pPr>
        <w:pStyle w:val="Question"/>
        <w:numPr>
          <w:ilvl w:val="0"/>
          <w:numId w:val="0"/>
        </w:numPr>
        <w:spacing w:before="0" w:after="0" w:line="276" w:lineRule="auto"/>
        <w:jc w:val="both"/>
        <w:rPr>
          <w:rFonts w:ascii="Arial" w:hAnsi="Arial" w:cs="Arial"/>
          <w:color w:val="00B0F0"/>
          <w:sz w:val="24"/>
        </w:rPr>
      </w:pPr>
      <w:r w:rsidRPr="006C7C24">
        <w:rPr>
          <w:rFonts w:ascii="Arial" w:hAnsi="Arial" w:cs="Arial"/>
          <w:color w:val="00B0F0"/>
          <w:sz w:val="24"/>
        </w:rPr>
        <w:lastRenderedPageBreak/>
        <w:t>The SCD type 6 technique blends portions of SCD types 2, 1, and 3. Similar to type 2, a type 6 schema creates a new record with every change in attribute values that are being tracked. The current value (type 1) of a specific attribute is added as a column (type 3) onto every row. This allows rows to be filtered or grouped by either the current or historical value of the type 3 column. The type 2 portion of this technique enables ”as is” and ”as was” analysis.</w:t>
      </w:r>
    </w:p>
    <w:p w:rsidR="009E11B1" w:rsidRDefault="00D24483" w:rsidP="001741E6">
      <w:pPr>
        <w:pStyle w:val="Question"/>
        <w:spacing w:before="360"/>
        <w:jc w:val="both"/>
        <w:rPr>
          <w:rFonts w:ascii="Arial" w:hAnsi="Arial" w:cs="Arial"/>
          <w:sz w:val="24"/>
        </w:rPr>
      </w:pPr>
      <w:r w:rsidRPr="00C078EE">
        <w:rPr>
          <w:rFonts w:ascii="Arial" w:hAnsi="Arial" w:cs="Arial"/>
          <w:b/>
          <w:sz w:val="24"/>
        </w:rPr>
        <w:t>(</w:t>
      </w:r>
      <w:r w:rsidR="008F216A">
        <w:rPr>
          <w:rFonts w:ascii="Arial" w:hAnsi="Arial" w:cs="Arial"/>
          <w:b/>
          <w:sz w:val="24"/>
        </w:rPr>
        <w:t>7</w:t>
      </w:r>
      <w:r w:rsidR="003E5E7D">
        <w:rPr>
          <w:rFonts w:ascii="Arial" w:hAnsi="Arial" w:cs="Arial"/>
          <w:b/>
          <w:sz w:val="24"/>
        </w:rPr>
        <w:t xml:space="preserve"> </w:t>
      </w:r>
      <w:r w:rsidRPr="00C078EE">
        <w:rPr>
          <w:rFonts w:ascii="Arial" w:hAnsi="Arial" w:cs="Arial"/>
          <w:b/>
          <w:sz w:val="24"/>
        </w:rPr>
        <w:t>points)</w:t>
      </w:r>
      <w:r>
        <w:rPr>
          <w:rFonts w:ascii="Arial" w:hAnsi="Arial" w:cs="Arial"/>
          <w:b/>
          <w:sz w:val="24"/>
        </w:rPr>
        <w:t xml:space="preserve"> </w:t>
      </w:r>
      <w:r w:rsidR="009E11B1">
        <w:rPr>
          <w:rFonts w:ascii="Arial" w:hAnsi="Arial" w:cs="Arial"/>
          <w:sz w:val="24"/>
        </w:rPr>
        <w:t>What are the proble</w:t>
      </w:r>
      <w:r>
        <w:rPr>
          <w:rFonts w:ascii="Arial" w:hAnsi="Arial" w:cs="Arial"/>
          <w:sz w:val="24"/>
        </w:rPr>
        <w:t>ms with the following dashboard</w:t>
      </w:r>
      <w:r w:rsidR="00616228">
        <w:rPr>
          <w:rFonts w:ascii="Arial" w:hAnsi="Arial" w:cs="Arial"/>
          <w:sz w:val="24"/>
        </w:rPr>
        <w:t xml:space="preserve"> (bullet points)</w:t>
      </w:r>
      <w:r>
        <w:rPr>
          <w:rFonts w:ascii="Arial" w:hAnsi="Arial" w:cs="Arial"/>
          <w:sz w:val="24"/>
        </w:rPr>
        <w:t>?</w:t>
      </w:r>
    </w:p>
    <w:p w:rsidR="002B5E2A" w:rsidRPr="006C7C24" w:rsidRDefault="002B5E2A" w:rsidP="002B5E2A">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Filters</w:t>
      </w:r>
      <w:r w:rsidR="00213A10">
        <w:rPr>
          <w:rFonts w:ascii="Arial" w:eastAsia="Century Gothic" w:hAnsi="Arial" w:cs="Arial"/>
          <w:color w:val="00B0F0"/>
          <w:sz w:val="24"/>
          <w:szCs w:val="22"/>
        </w:rPr>
        <w:t xml:space="preserve"> should be on the left side of the page.</w:t>
      </w:r>
    </w:p>
    <w:p w:rsidR="002B5E2A" w:rsidRDefault="00213A10" w:rsidP="002B5E2A">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The following bar chart should be horizontal (given the number of categories)</w:t>
      </w:r>
      <w:r w:rsidR="008D43DE">
        <w:rPr>
          <w:rFonts w:ascii="Arial" w:eastAsia="Century Gothic" w:hAnsi="Arial" w:cs="Arial"/>
          <w:color w:val="00B0F0"/>
          <w:sz w:val="24"/>
          <w:szCs w:val="22"/>
        </w:rPr>
        <w:t xml:space="preserve"> and sorted</w:t>
      </w:r>
      <w:r>
        <w:rPr>
          <w:rFonts w:ascii="Arial" w:eastAsia="Century Gothic" w:hAnsi="Arial" w:cs="Arial"/>
          <w:color w:val="00B0F0"/>
          <w:sz w:val="24"/>
          <w:szCs w:val="22"/>
        </w:rPr>
        <w:t>:</w:t>
      </w:r>
    </w:p>
    <w:p w:rsidR="00213A10" w:rsidRDefault="00213A10" w:rsidP="00213A10">
      <w:pPr>
        <w:pStyle w:val="Question"/>
        <w:numPr>
          <w:ilvl w:val="0"/>
          <w:numId w:val="0"/>
        </w:numPr>
        <w:spacing w:before="0"/>
        <w:ind w:left="360"/>
        <w:jc w:val="center"/>
        <w:rPr>
          <w:rFonts w:ascii="Arial" w:eastAsia="Century Gothic" w:hAnsi="Arial" w:cs="Arial"/>
          <w:color w:val="00B0F0"/>
          <w:sz w:val="24"/>
          <w:szCs w:val="22"/>
        </w:rPr>
      </w:pPr>
      <w:r w:rsidRPr="00213A10">
        <w:rPr>
          <w:rFonts w:ascii="Arial" w:eastAsia="Century Gothic" w:hAnsi="Arial" w:cs="Arial"/>
          <w:color w:val="00B0F0"/>
          <w:sz w:val="24"/>
          <w:szCs w:val="22"/>
        </w:rPr>
        <w:drawing>
          <wp:inline distT="0" distB="0" distL="0" distR="0" wp14:anchorId="4C16E1D7" wp14:editId="35D9A042">
            <wp:extent cx="1390650" cy="1263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7055" cy="1278798"/>
                    </a:xfrm>
                    <a:prstGeom prst="rect">
                      <a:avLst/>
                    </a:prstGeom>
                  </pic:spPr>
                </pic:pic>
              </a:graphicData>
            </a:graphic>
          </wp:inline>
        </w:drawing>
      </w:r>
    </w:p>
    <w:p w:rsidR="00213A10" w:rsidRDefault="00213A10"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Data-ink ratio is too high (too many visuals on a single page).</w:t>
      </w:r>
    </w:p>
    <w:p w:rsidR="00213A10" w:rsidRDefault="00213A10"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Injudicious use of colors (comparison and contribution plots don’t have color differentiation at all),</w:t>
      </w:r>
    </w:p>
    <w:p w:rsidR="00213A10" w:rsidRDefault="00AD1B00"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Wrong chart type chosen</w:t>
      </w:r>
      <w:r w:rsidR="008D43DE">
        <w:rPr>
          <w:rFonts w:ascii="Arial" w:eastAsia="Century Gothic" w:hAnsi="Arial" w:cs="Arial"/>
          <w:color w:val="00B0F0"/>
          <w:sz w:val="24"/>
          <w:szCs w:val="22"/>
        </w:rPr>
        <w:t xml:space="preserve"> (should have been a Treemap or a bar chart)</w:t>
      </w:r>
    </w:p>
    <w:p w:rsidR="00AD1B00" w:rsidRDefault="00AD1B00" w:rsidP="00AD1B00">
      <w:pPr>
        <w:pStyle w:val="Question"/>
        <w:numPr>
          <w:ilvl w:val="0"/>
          <w:numId w:val="0"/>
        </w:numPr>
        <w:spacing w:before="0"/>
        <w:ind w:left="720"/>
        <w:jc w:val="center"/>
        <w:rPr>
          <w:rFonts w:ascii="Arial" w:eastAsia="Century Gothic" w:hAnsi="Arial" w:cs="Arial"/>
          <w:color w:val="00B0F0"/>
          <w:sz w:val="24"/>
          <w:szCs w:val="22"/>
        </w:rPr>
      </w:pPr>
      <w:r w:rsidRPr="00AD1B00">
        <w:rPr>
          <w:rFonts w:ascii="Arial" w:eastAsia="Century Gothic" w:hAnsi="Arial" w:cs="Arial"/>
          <w:color w:val="00B0F0"/>
          <w:sz w:val="24"/>
          <w:szCs w:val="22"/>
        </w:rPr>
        <w:drawing>
          <wp:inline distT="0" distB="0" distL="0" distR="0" wp14:anchorId="2CEE6FF0" wp14:editId="7514015E">
            <wp:extent cx="1828800" cy="12502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9148" cy="1257293"/>
                    </a:xfrm>
                    <a:prstGeom prst="rect">
                      <a:avLst/>
                    </a:prstGeom>
                  </pic:spPr>
                </pic:pic>
              </a:graphicData>
            </a:graphic>
          </wp:inline>
        </w:drawing>
      </w:r>
    </w:p>
    <w:p w:rsidR="008D43DE" w:rsidRDefault="008D43DE" w:rsidP="008D43DE">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Wrong chart (should have been a card visual)</w:t>
      </w:r>
    </w:p>
    <w:p w:rsidR="008D43DE" w:rsidRPr="008D43DE" w:rsidRDefault="008D43DE" w:rsidP="008D43DE">
      <w:pPr>
        <w:pStyle w:val="Question"/>
        <w:numPr>
          <w:ilvl w:val="0"/>
          <w:numId w:val="0"/>
        </w:numPr>
        <w:spacing w:before="0"/>
        <w:ind w:left="720" w:hanging="720"/>
        <w:jc w:val="center"/>
        <w:rPr>
          <w:rFonts w:ascii="Arial" w:eastAsia="Century Gothic" w:hAnsi="Arial" w:cs="Arial"/>
          <w:color w:val="00B0F0"/>
          <w:sz w:val="24"/>
          <w:szCs w:val="22"/>
        </w:rPr>
      </w:pPr>
      <w:r w:rsidRPr="008D43DE">
        <w:rPr>
          <w:rFonts w:ascii="Arial" w:eastAsia="Century Gothic" w:hAnsi="Arial" w:cs="Arial"/>
          <w:color w:val="00B0F0"/>
          <w:sz w:val="24"/>
          <w:szCs w:val="22"/>
        </w:rPr>
        <w:drawing>
          <wp:inline distT="0" distB="0" distL="0" distR="0" wp14:anchorId="04B5A1FD" wp14:editId="234B9A81">
            <wp:extent cx="1466850" cy="1318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9828" cy="1330182"/>
                    </a:xfrm>
                    <a:prstGeom prst="rect">
                      <a:avLst/>
                    </a:prstGeom>
                  </pic:spPr>
                </pic:pic>
              </a:graphicData>
            </a:graphic>
          </wp:inline>
        </w:drawing>
      </w:r>
    </w:p>
    <w:p w:rsidR="008D43DE" w:rsidRDefault="008D43DE"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lastRenderedPageBreak/>
        <w:t>The following slicer is scrollable</w:t>
      </w:r>
      <w:r w:rsidR="007200ED">
        <w:rPr>
          <w:rFonts w:ascii="Arial" w:eastAsia="Century Gothic" w:hAnsi="Arial" w:cs="Arial"/>
          <w:color w:val="00B0F0"/>
          <w:sz w:val="24"/>
          <w:szCs w:val="22"/>
        </w:rPr>
        <w:t>:</w:t>
      </w:r>
    </w:p>
    <w:p w:rsidR="007200ED" w:rsidRDefault="007200ED" w:rsidP="007200ED">
      <w:pPr>
        <w:pStyle w:val="Question"/>
        <w:numPr>
          <w:ilvl w:val="1"/>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Too many categories (worth grouping),</w:t>
      </w:r>
    </w:p>
    <w:p w:rsidR="007200ED" w:rsidRDefault="007200ED" w:rsidP="007200ED">
      <w:pPr>
        <w:pStyle w:val="Question"/>
        <w:numPr>
          <w:ilvl w:val="1"/>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Too small dedicated area</w:t>
      </w:r>
    </w:p>
    <w:p w:rsidR="008D43DE" w:rsidRDefault="008D43DE" w:rsidP="008D43DE">
      <w:pPr>
        <w:pStyle w:val="Question"/>
        <w:numPr>
          <w:ilvl w:val="0"/>
          <w:numId w:val="0"/>
        </w:numPr>
        <w:spacing w:before="0"/>
        <w:ind w:left="720" w:hanging="720"/>
        <w:jc w:val="center"/>
        <w:rPr>
          <w:rFonts w:ascii="Arial" w:eastAsia="Century Gothic" w:hAnsi="Arial" w:cs="Arial"/>
          <w:color w:val="00B0F0"/>
          <w:sz w:val="24"/>
          <w:szCs w:val="22"/>
        </w:rPr>
      </w:pPr>
      <w:r w:rsidRPr="008D43DE">
        <w:rPr>
          <w:rFonts w:ascii="Arial" w:eastAsia="Century Gothic" w:hAnsi="Arial" w:cs="Arial"/>
          <w:color w:val="00B0F0"/>
          <w:sz w:val="24"/>
          <w:szCs w:val="22"/>
        </w:rPr>
        <w:drawing>
          <wp:inline distT="0" distB="0" distL="0" distR="0" wp14:anchorId="3BCD8CF7" wp14:editId="2FF7550F">
            <wp:extent cx="1395147"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1034" cy="1511301"/>
                    </a:xfrm>
                    <a:prstGeom prst="rect">
                      <a:avLst/>
                    </a:prstGeom>
                  </pic:spPr>
                </pic:pic>
              </a:graphicData>
            </a:graphic>
          </wp:inline>
        </w:drawing>
      </w:r>
    </w:p>
    <w:p w:rsidR="008D43DE" w:rsidRDefault="007200ED"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Wrong visual chosen:</w:t>
      </w:r>
    </w:p>
    <w:p w:rsidR="007200ED" w:rsidRDefault="007200ED" w:rsidP="007200ED">
      <w:pPr>
        <w:pStyle w:val="Question"/>
        <w:numPr>
          <w:ilvl w:val="0"/>
          <w:numId w:val="0"/>
        </w:numPr>
        <w:spacing w:before="0"/>
        <w:ind w:left="720" w:hanging="720"/>
        <w:jc w:val="center"/>
        <w:rPr>
          <w:rFonts w:ascii="Arial" w:eastAsia="Century Gothic" w:hAnsi="Arial" w:cs="Arial"/>
          <w:color w:val="00B0F0"/>
          <w:sz w:val="24"/>
          <w:szCs w:val="22"/>
        </w:rPr>
      </w:pPr>
      <w:r w:rsidRPr="007200ED">
        <w:rPr>
          <w:rFonts w:ascii="Arial" w:eastAsia="Century Gothic" w:hAnsi="Arial" w:cs="Arial"/>
          <w:color w:val="00B0F0"/>
          <w:sz w:val="24"/>
          <w:szCs w:val="22"/>
        </w:rPr>
        <w:drawing>
          <wp:inline distT="0" distB="0" distL="0" distR="0" wp14:anchorId="6F2C546A" wp14:editId="7FA84130">
            <wp:extent cx="1990725" cy="21025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5031" cy="2107111"/>
                    </a:xfrm>
                    <a:prstGeom prst="rect">
                      <a:avLst/>
                    </a:prstGeom>
                  </pic:spPr>
                </pic:pic>
              </a:graphicData>
            </a:graphic>
          </wp:inline>
        </w:drawing>
      </w:r>
    </w:p>
    <w:p w:rsidR="007200ED" w:rsidRDefault="007200ED" w:rsidP="007200ED">
      <w:pPr>
        <w:pStyle w:val="Question"/>
        <w:numPr>
          <w:ilvl w:val="1"/>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Treemap is good but the number of categories is too large (worth grouping).</w:t>
      </w:r>
    </w:p>
    <w:p w:rsidR="007200ED" w:rsidRDefault="007200ED" w:rsidP="007200ED">
      <w:pPr>
        <w:pStyle w:val="Question"/>
        <w:numPr>
          <w:ilvl w:val="1"/>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There is no legend for connecting various colors with different sizes.</w:t>
      </w:r>
    </w:p>
    <w:p w:rsidR="007200ED" w:rsidRDefault="007200ED" w:rsidP="007200ED">
      <w:pPr>
        <w:pStyle w:val="Question"/>
        <w:numPr>
          <w:ilvl w:val="1"/>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(Blank) – most likely a very big chunk where Size = NULL (should have been labeled properly).</w:t>
      </w:r>
    </w:p>
    <w:p w:rsidR="007200ED" w:rsidRDefault="007200ED"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t>No date hierarchy (the date filter only has years, while there are details pointing to the fact the data is at least monthly):</w:t>
      </w:r>
    </w:p>
    <w:p w:rsidR="007200ED" w:rsidRDefault="007200ED" w:rsidP="007200ED">
      <w:pPr>
        <w:pStyle w:val="Question"/>
        <w:numPr>
          <w:ilvl w:val="0"/>
          <w:numId w:val="0"/>
        </w:numPr>
        <w:spacing w:before="0"/>
        <w:ind w:left="720" w:hanging="720"/>
        <w:jc w:val="center"/>
        <w:rPr>
          <w:rFonts w:ascii="Arial" w:eastAsia="Century Gothic" w:hAnsi="Arial" w:cs="Arial"/>
          <w:color w:val="00B0F0"/>
          <w:sz w:val="24"/>
          <w:szCs w:val="22"/>
        </w:rPr>
      </w:pPr>
      <w:r w:rsidRPr="007200ED">
        <w:rPr>
          <w:rFonts w:ascii="Arial" w:eastAsia="Century Gothic" w:hAnsi="Arial" w:cs="Arial"/>
          <w:color w:val="00B0F0"/>
          <w:sz w:val="24"/>
          <w:szCs w:val="22"/>
        </w:rPr>
        <w:drawing>
          <wp:inline distT="0" distB="0" distL="0" distR="0" wp14:anchorId="6AD841FE" wp14:editId="1834E6D5">
            <wp:extent cx="2085859" cy="132563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2286" cy="1336077"/>
                    </a:xfrm>
                    <a:prstGeom prst="rect">
                      <a:avLst/>
                    </a:prstGeom>
                  </pic:spPr>
                </pic:pic>
              </a:graphicData>
            </a:graphic>
          </wp:inline>
        </w:drawing>
      </w:r>
      <w:r w:rsidRPr="007200ED">
        <w:rPr>
          <w:rFonts w:ascii="Arial" w:eastAsia="Century Gothic" w:hAnsi="Arial" w:cs="Arial"/>
          <w:color w:val="00B0F0"/>
          <w:sz w:val="24"/>
          <w:szCs w:val="22"/>
        </w:rPr>
        <w:drawing>
          <wp:inline distT="0" distB="0" distL="0" distR="0" wp14:anchorId="7CAE1EE6" wp14:editId="58050335">
            <wp:extent cx="1924319"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4319" cy="1028844"/>
                    </a:xfrm>
                    <a:prstGeom prst="rect">
                      <a:avLst/>
                    </a:prstGeom>
                  </pic:spPr>
                </pic:pic>
              </a:graphicData>
            </a:graphic>
          </wp:inline>
        </w:drawing>
      </w:r>
    </w:p>
    <w:p w:rsidR="007200ED" w:rsidRPr="00213A10" w:rsidRDefault="00F06C37" w:rsidP="00213A10">
      <w:pPr>
        <w:pStyle w:val="Question"/>
        <w:numPr>
          <w:ilvl w:val="0"/>
          <w:numId w:val="16"/>
        </w:numPr>
        <w:spacing w:before="0"/>
        <w:jc w:val="both"/>
        <w:rPr>
          <w:rFonts w:ascii="Arial" w:eastAsia="Century Gothic" w:hAnsi="Arial" w:cs="Arial"/>
          <w:color w:val="00B0F0"/>
          <w:sz w:val="24"/>
          <w:szCs w:val="22"/>
        </w:rPr>
      </w:pPr>
      <w:r>
        <w:rPr>
          <w:rFonts w:ascii="Arial" w:eastAsia="Century Gothic" w:hAnsi="Arial" w:cs="Arial"/>
          <w:color w:val="00B0F0"/>
          <w:sz w:val="24"/>
          <w:szCs w:val="22"/>
        </w:rPr>
        <w:lastRenderedPageBreak/>
        <w:t>The titles of visuals are not embedded judiciously (they are the default ones set by Power BI Desktop).</w:t>
      </w:r>
    </w:p>
    <w:p w:rsidR="009E11B1" w:rsidRDefault="009E11B1" w:rsidP="003B3FE0">
      <w:pPr>
        <w:pStyle w:val="Question"/>
        <w:numPr>
          <w:ilvl w:val="0"/>
          <w:numId w:val="0"/>
        </w:numPr>
        <w:spacing w:after="0"/>
        <w:ind w:left="720" w:hanging="720"/>
        <w:jc w:val="both"/>
        <w:rPr>
          <w:rFonts w:ascii="Arial" w:hAnsi="Arial" w:cs="Arial"/>
          <w:b/>
          <w:sz w:val="24"/>
        </w:rPr>
      </w:pPr>
      <w:r>
        <w:rPr>
          <w:rFonts w:ascii="Arial" w:hAnsi="Arial" w:cs="Arial"/>
          <w:b/>
          <w:sz w:val="24"/>
        </w:rPr>
        <w:t>View online:</w:t>
      </w:r>
    </w:p>
    <w:p w:rsidR="009E11B1" w:rsidRDefault="00116C3D" w:rsidP="009E11B1">
      <w:pPr>
        <w:pStyle w:val="Question"/>
        <w:numPr>
          <w:ilvl w:val="0"/>
          <w:numId w:val="0"/>
        </w:numPr>
        <w:spacing w:before="120"/>
        <w:jc w:val="both"/>
        <w:rPr>
          <w:rFonts w:ascii="Arial" w:hAnsi="Arial" w:cs="Arial"/>
          <w:b/>
          <w:sz w:val="24"/>
        </w:rPr>
      </w:pPr>
      <w:hyperlink r:id="rId20" w:history="1">
        <w:r w:rsidR="009E11B1" w:rsidRPr="000C0898">
          <w:rPr>
            <w:rStyle w:val="Hyperlink"/>
            <w:rFonts w:ascii="Arial" w:hAnsi="Arial" w:cs="Arial"/>
            <w:b/>
            <w:sz w:val="24"/>
          </w:rPr>
          <w:t>https://drive.google.com/file/d/1kYHYr9fNnXAzFatTDLzmT_AqJguqA2AU/view?usp=sharing</w:t>
        </w:r>
      </w:hyperlink>
    </w:p>
    <w:p w:rsidR="009E11B1" w:rsidRPr="00260214" w:rsidRDefault="009E11B1" w:rsidP="001741E6">
      <w:pPr>
        <w:pStyle w:val="Question"/>
        <w:numPr>
          <w:ilvl w:val="0"/>
          <w:numId w:val="0"/>
        </w:numPr>
        <w:spacing w:before="240" w:after="0"/>
        <w:ind w:left="357" w:hanging="357"/>
        <w:jc w:val="both"/>
        <w:rPr>
          <w:rFonts w:ascii="Arial" w:hAnsi="Arial" w:cs="Arial"/>
          <w:b/>
          <w:i/>
          <w:sz w:val="24"/>
        </w:rPr>
      </w:pPr>
      <w:r w:rsidRPr="00260214">
        <w:rPr>
          <w:rFonts w:ascii="Arial" w:hAnsi="Arial" w:cs="Arial"/>
          <w:b/>
          <w:i/>
          <w:sz w:val="24"/>
        </w:rPr>
        <w:t>Download</w:t>
      </w:r>
      <w:r w:rsidR="00F521B0" w:rsidRPr="00260214">
        <w:rPr>
          <w:rFonts w:ascii="Arial" w:hAnsi="Arial" w:cs="Arial"/>
          <w:b/>
          <w:i/>
          <w:sz w:val="24"/>
        </w:rPr>
        <w:t xml:space="preserve"> (in case You cannot view the PNG online)</w:t>
      </w:r>
      <w:r w:rsidRPr="00260214">
        <w:rPr>
          <w:rFonts w:ascii="Arial" w:hAnsi="Arial" w:cs="Arial"/>
          <w:b/>
          <w:i/>
          <w:sz w:val="24"/>
        </w:rPr>
        <w:t>:</w:t>
      </w:r>
    </w:p>
    <w:p w:rsidR="00FC7FF8" w:rsidRDefault="00116C3D" w:rsidP="001741E6">
      <w:pPr>
        <w:pStyle w:val="Question"/>
        <w:numPr>
          <w:ilvl w:val="0"/>
          <w:numId w:val="0"/>
        </w:numPr>
        <w:spacing w:before="120"/>
        <w:jc w:val="both"/>
        <w:rPr>
          <w:rStyle w:val="Hyperlink"/>
        </w:rPr>
      </w:pPr>
      <w:hyperlink r:id="rId21" w:history="1">
        <w:r w:rsidR="009E11B1" w:rsidRPr="000C0898">
          <w:rPr>
            <w:rStyle w:val="Hyperlink"/>
            <w:rFonts w:ascii="Arial" w:hAnsi="Arial" w:cs="Arial"/>
            <w:b/>
            <w:sz w:val="24"/>
          </w:rPr>
          <w:t>https://drive.google.com/uc?export=download&amp;id=1kYHYr9fNnXAzFatTDLzmT_AqJguqA2AU</w:t>
        </w:r>
      </w:hyperlink>
    </w:p>
    <w:p w:rsidR="002660AD" w:rsidRPr="00C078EE" w:rsidRDefault="00D24483" w:rsidP="002660AD">
      <w:pPr>
        <w:pStyle w:val="Question"/>
        <w:jc w:val="both"/>
        <w:rPr>
          <w:rFonts w:ascii="Arial" w:hAnsi="Arial" w:cs="Arial"/>
          <w:sz w:val="24"/>
        </w:rPr>
      </w:pPr>
      <w:r w:rsidRPr="00C078EE">
        <w:rPr>
          <w:rFonts w:ascii="Arial" w:hAnsi="Arial" w:cs="Arial"/>
          <w:b/>
          <w:sz w:val="24"/>
        </w:rPr>
        <w:t>(</w:t>
      </w:r>
      <w:r>
        <w:rPr>
          <w:rFonts w:ascii="Arial" w:hAnsi="Arial" w:cs="Arial"/>
          <w:b/>
          <w:sz w:val="24"/>
        </w:rPr>
        <w:t>1</w:t>
      </w:r>
      <w:r w:rsidR="008F216A">
        <w:rPr>
          <w:rFonts w:ascii="Arial" w:hAnsi="Arial" w:cs="Arial"/>
          <w:b/>
          <w:sz w:val="24"/>
        </w:rPr>
        <w:t>1</w:t>
      </w:r>
      <w:r w:rsidRPr="00C078EE">
        <w:rPr>
          <w:rFonts w:ascii="Arial" w:hAnsi="Arial" w:cs="Arial"/>
          <w:b/>
          <w:sz w:val="24"/>
        </w:rPr>
        <w:t xml:space="preserve"> points)</w:t>
      </w:r>
      <w:r>
        <w:rPr>
          <w:rFonts w:ascii="Arial" w:hAnsi="Arial" w:cs="Arial"/>
          <w:b/>
          <w:sz w:val="24"/>
        </w:rPr>
        <w:t xml:space="preserve"> </w:t>
      </w:r>
      <w:r w:rsidR="002660AD">
        <w:rPr>
          <w:rFonts w:ascii="Arial" w:hAnsi="Arial" w:cs="Arial"/>
          <w:sz w:val="24"/>
        </w:rPr>
        <w:t xml:space="preserve">The client has given the BI team a task to implement a Type 1 slowly changing dimension table for its customers. The BI specialists were given the source and destination table design scripts, as well as the </w:t>
      </w:r>
      <w:r>
        <w:rPr>
          <w:rFonts w:ascii="Arial" w:hAnsi="Arial" w:cs="Arial"/>
          <w:sz w:val="24"/>
        </w:rPr>
        <w:t>initial stored procedure (SQL).</w:t>
      </w:r>
    </w:p>
    <w:p w:rsidR="002660AD" w:rsidRPr="007D470A" w:rsidRDefault="002660AD" w:rsidP="002660AD">
      <w:pPr>
        <w:pStyle w:val="Answer"/>
        <w:jc w:val="both"/>
        <w:rPr>
          <w:rFonts w:ascii="Arial" w:hAnsi="Arial" w:cs="Arial"/>
          <w:sz w:val="22"/>
        </w:rPr>
      </w:pPr>
      <w:r>
        <w:rPr>
          <w:rFonts w:ascii="Arial" w:hAnsi="Arial" w:cs="Arial"/>
          <w:sz w:val="22"/>
        </w:rPr>
        <w:t xml:space="preserve">Debug the stored procedure script and make it work. </w:t>
      </w:r>
      <w:r w:rsidRPr="00C078EE">
        <w:rPr>
          <w:rFonts w:ascii="Arial" w:hAnsi="Arial" w:cs="Arial"/>
          <w:b/>
          <w:sz w:val="24"/>
        </w:rPr>
        <w:t>(</w:t>
      </w:r>
      <w:r>
        <w:rPr>
          <w:rFonts w:ascii="Arial" w:hAnsi="Arial" w:cs="Arial"/>
          <w:b/>
          <w:sz w:val="24"/>
        </w:rPr>
        <w:t>5</w:t>
      </w:r>
      <w:r w:rsidRPr="00C078EE">
        <w:rPr>
          <w:rFonts w:ascii="Arial" w:hAnsi="Arial" w:cs="Arial"/>
          <w:b/>
          <w:sz w:val="24"/>
        </w:rPr>
        <w:t xml:space="preserve"> points)</w:t>
      </w:r>
    </w:p>
    <w:p w:rsidR="002660AD" w:rsidRPr="00343243" w:rsidRDefault="002660AD" w:rsidP="00343243">
      <w:pPr>
        <w:pStyle w:val="Answer"/>
        <w:jc w:val="both"/>
        <w:rPr>
          <w:rFonts w:ascii="Arial" w:hAnsi="Arial" w:cs="Arial"/>
          <w:sz w:val="22"/>
        </w:rPr>
      </w:pPr>
      <w:r>
        <w:rPr>
          <w:rFonts w:ascii="Arial" w:hAnsi="Arial" w:cs="Arial"/>
          <w:sz w:val="22"/>
        </w:rPr>
        <w:t>Add the DELETE operation to the stored procedure</w:t>
      </w:r>
      <w:r w:rsidR="00F831D0">
        <w:rPr>
          <w:rFonts w:ascii="Arial" w:hAnsi="Arial" w:cs="Arial"/>
          <w:b/>
          <w:sz w:val="22"/>
        </w:rPr>
        <w:t xml:space="preserve"> in </w:t>
      </w:r>
      <w:r w:rsidR="00D417EC" w:rsidRPr="00263DE4">
        <w:rPr>
          <w:rFonts w:ascii="Arial" w:hAnsi="Arial" w:cs="Arial"/>
          <w:b/>
          <w:sz w:val="22"/>
        </w:rPr>
        <w:t>a  new  textbox</w:t>
      </w:r>
      <w:r>
        <w:rPr>
          <w:rFonts w:ascii="Arial" w:hAnsi="Arial" w:cs="Arial"/>
          <w:sz w:val="22"/>
        </w:rPr>
        <w:t xml:space="preserve">. </w:t>
      </w:r>
      <w:r w:rsidRPr="00C078EE">
        <w:rPr>
          <w:rFonts w:ascii="Arial" w:hAnsi="Arial" w:cs="Arial"/>
          <w:b/>
          <w:sz w:val="24"/>
        </w:rPr>
        <w:t>(</w:t>
      </w:r>
      <w:r w:rsidR="008F216A">
        <w:rPr>
          <w:rFonts w:ascii="Arial" w:hAnsi="Arial" w:cs="Arial"/>
          <w:b/>
          <w:sz w:val="24"/>
        </w:rPr>
        <w:t>6</w:t>
      </w:r>
      <w:r w:rsidRPr="00C078EE">
        <w:rPr>
          <w:rFonts w:ascii="Arial" w:hAnsi="Arial" w:cs="Arial"/>
          <w:b/>
          <w:sz w:val="24"/>
        </w:rPr>
        <w:t xml:space="preserve"> points)</w:t>
      </w:r>
    </w:p>
    <w:p w:rsidR="00F36C99" w:rsidRDefault="00107BAA" w:rsidP="00F36C99">
      <w:pPr>
        <w:pStyle w:val="Question"/>
        <w:numPr>
          <w:ilvl w:val="0"/>
          <w:numId w:val="0"/>
        </w:numPr>
        <w:spacing w:after="0"/>
        <w:ind w:left="357" w:hanging="357"/>
        <w:jc w:val="both"/>
        <w:rPr>
          <w:rFonts w:ascii="Arial" w:hAnsi="Arial" w:cs="Arial"/>
          <w:sz w:val="24"/>
        </w:rPr>
      </w:pPr>
      <w:r w:rsidRPr="00107BAA">
        <w:rPr>
          <w:rFonts w:ascii="Arial" w:hAnsi="Arial" w:cs="Arial"/>
          <w:noProof/>
          <w:sz w:val="24"/>
        </w:rPr>
        <w:lastRenderedPageBreak/>
        <mc:AlternateContent>
          <mc:Choice Requires="wps">
            <w:drawing>
              <wp:anchor distT="45720" distB="45720" distL="114300" distR="114300" simplePos="0" relativeHeight="251681792" behindDoc="0" locked="0" layoutInCell="1" allowOverlap="1" wp14:anchorId="72C64771" wp14:editId="3BAFB0BD">
                <wp:simplePos x="0" y="0"/>
                <wp:positionH relativeFrom="margin">
                  <wp:align>right</wp:align>
                </wp:positionH>
                <wp:positionV relativeFrom="paragraph">
                  <wp:posOffset>266700</wp:posOffset>
                </wp:positionV>
                <wp:extent cx="5924550" cy="4029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029075"/>
                        </a:xfrm>
                        <a:prstGeom prst="rect">
                          <a:avLst/>
                        </a:prstGeom>
                        <a:solidFill>
                          <a:srgbClr val="FFFFFF"/>
                        </a:solidFill>
                        <a:ln w="9525">
                          <a:solidFill>
                            <a:srgbClr val="000000"/>
                          </a:solidFill>
                          <a:miter lim="800000"/>
                          <a:headEnd/>
                          <a:tailEnd/>
                        </a:ln>
                      </wps:spPr>
                      <wps:txbx>
                        <w:txbxContent>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CREATING THE SOURCE TABLE</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PK_Customer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CLUSTERED</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ASC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WITH </w:t>
                            </w:r>
                            <w:r>
                              <w:rPr>
                                <w:rFonts w:ascii="Consolas" w:eastAsiaTheme="minorHAnsi" w:hAnsi="Consolas" w:cs="Consolas"/>
                                <w:color w:val="808080"/>
                                <w:sz w:val="19"/>
                                <w:szCs w:val="19"/>
                              </w:rPr>
                              <w:t>(</w:t>
                            </w:r>
                            <w:r>
                              <w:rPr>
                                <w:rFonts w:ascii="Consolas" w:eastAsiaTheme="minorHAnsi" w:hAnsi="Consolas" w:cs="Consolas"/>
                                <w:color w:val="0000FF"/>
                                <w:sz w:val="19"/>
                                <w:szCs w:val="19"/>
                              </w:rPr>
                              <w:t>PAD_INDEX</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STATISTICS_NORECOMPUTE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IGNORE_DUP_KEY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ALLOW_ROW_LOCKS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ALLOW_PAGE_LOCKS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[PRIMARY]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[PRIMARY]</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POPULATING THE SOURCE TABLE</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'John Smith'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'Bauhaus Motors'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'Honest Fred'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'Fast Eddie'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'Wales'</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'Slow 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'France'</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CREATING THE DESTINATION TABLE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client_id_sk</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07BAA"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C64771" id="_x0000_t202" coordsize="21600,21600" o:spt="202" path="m,l,21600r21600,l21600,xe">
                <v:stroke joinstyle="miter"/>
                <v:path gradientshapeok="t" o:connecttype="rect"/>
              </v:shapetype>
              <v:shape id="Text Box 2" o:spid="_x0000_s1026" type="#_x0000_t202" style="position:absolute;left:0;text-align:left;margin-left:415.3pt;margin-top:21pt;width:466.5pt;height:317.2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">
                <v:textbox>
                  <w:txbxContent>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CREATING THE SOURCE TABLE</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PK_Customer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CLUSTERED</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ASC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WITH </w:t>
                      </w:r>
                      <w:r>
                        <w:rPr>
                          <w:rFonts w:ascii="Consolas" w:eastAsiaTheme="minorHAnsi" w:hAnsi="Consolas" w:cs="Consolas"/>
                          <w:color w:val="808080"/>
                          <w:sz w:val="19"/>
                          <w:szCs w:val="19"/>
                        </w:rPr>
                        <w:t>(</w:t>
                      </w:r>
                      <w:r>
                        <w:rPr>
                          <w:rFonts w:ascii="Consolas" w:eastAsiaTheme="minorHAnsi" w:hAnsi="Consolas" w:cs="Consolas"/>
                          <w:color w:val="0000FF"/>
                          <w:sz w:val="19"/>
                          <w:szCs w:val="19"/>
                        </w:rPr>
                        <w:t>PAD_INDEX</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STATISTICS_NORECOMPUTE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IGNORE_DUP_KEY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OFF</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ALLOW_ROW_LOCKS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ALLOW_PAGE_LOCKS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[PRIMARY]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[PRIMARY]</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POPULATING THE SOURCE TABLE</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'John Smith'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'Bauhaus Motors'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'Honest Fred'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'UK'</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'Fast Eddie'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'Wales'</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[country]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'Slow Sid'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'France'</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CREATING THE DESTINATION TABLE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client_id_sk</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[country] [varchar]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07BAA"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txbxContent>
                </v:textbox>
                <w10:wrap type="square" anchorx="margin"/>
              </v:shape>
            </w:pict>
          </mc:Fallback>
        </mc:AlternateContent>
      </w:r>
      <w:r w:rsidR="00F36C99">
        <w:rPr>
          <w:rFonts w:ascii="Arial" w:hAnsi="Arial" w:cs="Arial"/>
          <w:sz w:val="24"/>
        </w:rPr>
        <w:t>Designing the source and the destination tables</w:t>
      </w:r>
    </w:p>
    <w:p w:rsidR="00F36C99" w:rsidRDefault="009D0814" w:rsidP="002E1BEF">
      <w:pPr>
        <w:pStyle w:val="Question"/>
        <w:numPr>
          <w:ilvl w:val="0"/>
          <w:numId w:val="0"/>
        </w:numPr>
        <w:spacing w:after="0"/>
        <w:ind w:left="357" w:hanging="357"/>
        <w:jc w:val="both"/>
        <w:rPr>
          <w:rFonts w:ascii="Arial" w:hAnsi="Arial" w:cs="Arial"/>
          <w:sz w:val="24"/>
        </w:rPr>
      </w:pPr>
      <w:r w:rsidRPr="00107BAA">
        <w:rPr>
          <w:rFonts w:ascii="Arial" w:hAnsi="Arial" w:cs="Arial"/>
          <w:noProof/>
          <w:sz w:val="24"/>
        </w:rPr>
        <mc:AlternateContent>
          <mc:Choice Requires="wps">
            <w:drawing>
              <wp:anchor distT="45720" distB="45720" distL="114300" distR="114300" simplePos="0" relativeHeight="251683840" behindDoc="0" locked="0" layoutInCell="1" allowOverlap="1" wp14:anchorId="441A3AC9" wp14:editId="3D4E1C78">
                <wp:simplePos x="0" y="0"/>
                <wp:positionH relativeFrom="margin">
                  <wp:align>right</wp:align>
                </wp:positionH>
                <wp:positionV relativeFrom="paragraph">
                  <wp:posOffset>4737735</wp:posOffset>
                </wp:positionV>
                <wp:extent cx="5924550" cy="3057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057525"/>
                        </a:xfrm>
                        <a:prstGeom prst="rect">
                          <a:avLst/>
                        </a:prstGeom>
                        <a:solidFill>
                          <a:srgbClr val="FFFFFF"/>
                        </a:solidFill>
                        <a:ln w="9525">
                          <a:solidFill>
                            <a:srgbClr val="000000"/>
                          </a:solidFill>
                          <a:miter lim="800000"/>
                          <a:headEnd/>
                          <a:tailEnd/>
                        </a:ln>
                      </wps:spPr>
                      <wps:txbx>
                        <w:txbxContent>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MERGE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customer_scd1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SRC</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SRC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INSERT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client_id_sk</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THEN</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A3AC9" id="_x0000_s1027" type="#_x0000_t202" style="position:absolute;left:0;text-align:left;margin-left:415.3pt;margin-top:373.05pt;width:466.5pt;height:240.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">
                <v:textbox>
                  <w:txbxContent>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MERGE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customer_scd1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SRC</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SRC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INSERT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client_id_sk</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THEN</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36C99" w:rsidRDefault="00F36C99" w:rsidP="00F36C99">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txbxContent>
                </v:textbox>
                <w10:wrap type="square" anchorx="margin"/>
              </v:shape>
            </w:pict>
          </mc:Fallback>
        </mc:AlternateContent>
      </w:r>
      <w:r w:rsidR="00F36C99">
        <w:rPr>
          <w:rFonts w:ascii="Arial" w:hAnsi="Arial" w:cs="Arial"/>
          <w:sz w:val="24"/>
        </w:rPr>
        <w:t xml:space="preserve">Designing the </w:t>
      </w:r>
      <w:r w:rsidR="00B76E90">
        <w:rPr>
          <w:rFonts w:ascii="Arial" w:hAnsi="Arial" w:cs="Arial"/>
          <w:sz w:val="24"/>
        </w:rPr>
        <w:t>stored procedure for ingesting data into the dimension table</w:t>
      </w:r>
    </w:p>
    <w:p w:rsidR="00265A37" w:rsidRPr="00265A37" w:rsidRDefault="0011014B" w:rsidP="00B25619">
      <w:pPr>
        <w:pStyle w:val="Question"/>
        <w:numPr>
          <w:ilvl w:val="0"/>
          <w:numId w:val="0"/>
        </w:numPr>
        <w:spacing w:after="0"/>
        <w:jc w:val="both"/>
      </w:pPr>
      <w:r w:rsidRPr="00107BAA">
        <w:rPr>
          <w:rFonts w:ascii="Arial" w:hAnsi="Arial" w:cs="Arial"/>
          <w:noProof/>
          <w:sz w:val="24"/>
        </w:rPr>
        <w:lastRenderedPageBreak/>
        <mc:AlternateContent>
          <mc:Choice Requires="wps">
            <w:drawing>
              <wp:anchor distT="45720" distB="45720" distL="114300" distR="114300" simplePos="0" relativeHeight="251687936" behindDoc="1" locked="0" layoutInCell="1" allowOverlap="1" wp14:anchorId="4E5E598E" wp14:editId="149E7707">
                <wp:simplePos x="0" y="0"/>
                <wp:positionH relativeFrom="margin">
                  <wp:align>right</wp:align>
                </wp:positionH>
                <wp:positionV relativeFrom="paragraph">
                  <wp:posOffset>4634</wp:posOffset>
                </wp:positionV>
                <wp:extent cx="5924550" cy="3248025"/>
                <wp:effectExtent l="0" t="0" r="19050" b="28575"/>
                <wp:wrapTight wrapText="bothSides">
                  <wp:wrapPolygon edited="0">
                    <wp:start x="0" y="0"/>
                    <wp:lineTo x="0" y="21663"/>
                    <wp:lineTo x="21600" y="21663"/>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48167"/>
                        </a:xfrm>
                        <a:prstGeom prst="rect">
                          <a:avLst/>
                        </a:prstGeom>
                        <a:solidFill>
                          <a:srgbClr val="FFFFFF"/>
                        </a:solidFill>
                        <a:ln w="9525">
                          <a:solidFill>
                            <a:srgbClr val="000000"/>
                          </a:solidFill>
                          <a:miter lim="800000"/>
                          <a:headEnd/>
                          <a:tailEnd/>
                        </a:ln>
                      </wps:spPr>
                      <wps:txbx>
                        <w:txbxContent>
                          <w:p w:rsidR="0011014B" w:rsidRDefault="0011014B" w:rsidP="00BD00F3">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--a</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MERGE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customer_scd1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SRC</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SRC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INSERT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business_key_nk</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THEN</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BD00F3" w:rsidRDefault="00BD00F3" w:rsidP="00BD00F3">
                            <w:r>
                              <w:rPr>
                                <w:rFonts w:ascii="Consolas" w:eastAsiaTheme="minorHAnsi" w:hAnsi="Consolas" w:cs="Consolas"/>
                                <w:color w:val="0000FF"/>
                                <w:sz w:val="19"/>
                                <w:szCs w:val="19"/>
                              </w:rPr>
                              <w:t>GO</w:t>
                            </w:r>
                          </w:p>
                          <w:p w:rsidR="00265A37" w:rsidRDefault="00265A37" w:rsidP="00265A37">
                            <w:pPr>
                              <w:autoSpaceDE w:val="0"/>
                              <w:autoSpaceDN w:val="0"/>
                              <w:adjustRightInd w:val="0"/>
                              <w:spacing w:line="240" w:lineRule="auto"/>
                              <w:rPr>
                                <w:rFonts w:ascii="Consolas" w:eastAsiaTheme="minorHAnsi" w:hAnsi="Consolas" w:cs="Consolas"/>
                                <w:color w:val="000000"/>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E598E" id="_x0000_s1028" type="#_x0000_t202" style="position:absolute;left:0;text-align:left;margin-left:415.3pt;margin-top:.35pt;width:466.5pt;height:255.75pt;z-index:-251628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">
                <v:textbox>
                  <w:txbxContent>
                    <w:p w:rsidR="0011014B" w:rsidRDefault="0011014B" w:rsidP="00BD00F3">
                      <w:pPr>
                        <w:autoSpaceDE w:val="0"/>
                        <w:autoSpaceDN w:val="0"/>
                        <w:adjustRightInd w:val="0"/>
                        <w:spacing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--a</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MERGE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customer_scd1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SRC</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SRC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INSERT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business_key_nk</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THEN</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p>
                    <w:p w:rsidR="00BD00F3" w:rsidRDefault="00BD00F3" w:rsidP="00BD00F3">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BD00F3" w:rsidRDefault="00BD00F3" w:rsidP="00BD00F3">
                      <w:r>
                        <w:rPr>
                          <w:rFonts w:ascii="Consolas" w:eastAsiaTheme="minorHAnsi" w:hAnsi="Consolas" w:cs="Consolas"/>
                          <w:color w:val="0000FF"/>
                          <w:sz w:val="19"/>
                          <w:szCs w:val="19"/>
                        </w:rPr>
                        <w:t>GO</w:t>
                      </w:r>
                    </w:p>
                    <w:p w:rsidR="00265A37" w:rsidRDefault="00265A37" w:rsidP="00265A37">
                      <w:pPr>
                        <w:autoSpaceDE w:val="0"/>
                        <w:autoSpaceDN w:val="0"/>
                        <w:adjustRightInd w:val="0"/>
                        <w:spacing w:line="240" w:lineRule="auto"/>
                        <w:rPr>
                          <w:rFonts w:ascii="Consolas" w:eastAsiaTheme="minorHAnsi" w:hAnsi="Consolas" w:cs="Consolas"/>
                          <w:color w:val="000000"/>
                          <w:sz w:val="19"/>
                          <w:szCs w:val="19"/>
                        </w:rPr>
                      </w:pPr>
                    </w:p>
                  </w:txbxContent>
                </v:textbox>
                <w10:wrap type="tight" anchorx="margin"/>
              </v:shape>
            </w:pict>
          </mc:Fallback>
        </mc:AlternateContent>
      </w:r>
      <w:r w:rsidR="00265A37">
        <w:rPr>
          <w:noProof/>
        </w:rPr>
        <mc:AlternateContent>
          <mc:Choice Requires="wps">
            <w:drawing>
              <wp:anchor distT="45720" distB="45720" distL="114300" distR="114300" simplePos="0" relativeHeight="251689984" behindDoc="1" locked="0" layoutInCell="1" allowOverlap="1" wp14:anchorId="7CB0A251" wp14:editId="1F4FF0AB">
                <wp:simplePos x="0" y="0"/>
                <wp:positionH relativeFrom="margin">
                  <wp:align>right</wp:align>
                </wp:positionH>
                <wp:positionV relativeFrom="paragraph">
                  <wp:posOffset>3540144</wp:posOffset>
                </wp:positionV>
                <wp:extent cx="5924550" cy="4671060"/>
                <wp:effectExtent l="0" t="0" r="19050" b="15240"/>
                <wp:wrapTight wrapText="bothSides">
                  <wp:wrapPolygon edited="0">
                    <wp:start x="0" y="0"/>
                    <wp:lineTo x="0" y="21582"/>
                    <wp:lineTo x="21600" y="21582"/>
                    <wp:lineTo x="21600"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671060"/>
                        </a:xfrm>
                        <a:prstGeom prst="rect">
                          <a:avLst/>
                        </a:prstGeom>
                        <a:solidFill>
                          <a:srgbClr val="FFFFFF"/>
                        </a:solidFill>
                        <a:ln w="9525">
                          <a:solidFill>
                            <a:srgbClr val="000000"/>
                          </a:solidFill>
                          <a:miter lim="800000"/>
                          <a:headEnd/>
                          <a:tailEnd/>
                        </a:ln>
                      </wps:spPr>
                      <wps:txbx>
                        <w:txbxContent>
                          <w:p w:rsidR="00265A37" w:rsidRDefault="0011014B" w:rsidP="00265A37">
                            <w:r>
                              <w:t>-- b</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MERGE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customer_scd1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SRC</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SRC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INSERT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business_key_nk</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THEN</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Source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OUTPUT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$action</w:t>
                            </w:r>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business_key_nk_d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customer_name_d</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business_key_nk_s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customer_name_s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265A37" w:rsidRDefault="0011014B" w:rsidP="0011014B">
                            <w:pPr>
                              <w:autoSpaceDE w:val="0"/>
                              <w:autoSpaceDN w:val="0"/>
                              <w:adjustRightInd w:val="0"/>
                              <w:spacing w:line="240" w:lineRule="auto"/>
                            </w:pPr>
                            <w:r>
                              <w:rPr>
                                <w:rFonts w:ascii="Consolas" w:eastAsiaTheme="minorHAnsi" w:hAnsi="Consolas" w:cs="Consolas"/>
                                <w:color w:val="0000FF"/>
                                <w:sz w:val="19"/>
                                <w:szCs w:val="19"/>
                              </w:rPr>
                              <w:t>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0A251" id="_x0000_s1029" type="#_x0000_t202" style="position:absolute;left:0;text-align:left;margin-left:415.3pt;margin-top:278.75pt;width:466.5pt;height:367.8pt;z-index:-251626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XvJwIAAE0EAAAOAAAAZHJzL2Uyb0RvYy54bWysVNtu2zAMfR+wfxD0vtjJ4r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">
                <v:textbox>
                  <w:txbxContent>
                    <w:p w:rsidR="00265A37" w:rsidRDefault="0011014B" w:rsidP="00265A37">
                      <w:r>
                        <w:t>-- b</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Customer_SCD1_ETL</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MERGE</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customer_scd1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DST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SRC</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ON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SRC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INSERT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business_key_nk</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Isnull</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THEN</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DST</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SRC</w:t>
                      </w:r>
                      <w:r>
                        <w:rPr>
                          <w:rFonts w:ascii="Consolas" w:eastAsiaTheme="minorHAnsi" w:hAnsi="Consolas" w:cs="Consolas"/>
                          <w:color w:val="808080"/>
                          <w:sz w:val="19"/>
                          <w:szCs w:val="19"/>
                        </w:rPr>
                        <w:t>.</w:t>
                      </w:r>
                      <w:r>
                        <w:rPr>
                          <w:rFonts w:ascii="Consolas" w:eastAsiaTheme="minorHAnsi" w:hAnsi="Consolas" w:cs="Consolas"/>
                          <w:color w:val="000000"/>
                          <w:sz w:val="19"/>
                          <w:szCs w:val="19"/>
                        </w:rPr>
                        <w:t>country</w:t>
                      </w:r>
                      <w:proofErr w:type="spellEnd"/>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MATCHED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Source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THEN</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DELETE</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OUTPUT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$action</w:t>
                      </w:r>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business_key_nk_d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DELETED</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customer_name_d</w:t>
                      </w:r>
                      <w:proofErr w:type="spellEnd"/>
                      <w:r>
                        <w:rPr>
                          <w:rFonts w:ascii="Consolas" w:eastAsiaTheme="minorHAnsi" w:hAnsi="Consolas" w:cs="Consolas"/>
                          <w:color w:val="808080"/>
                          <w:sz w:val="19"/>
                          <w:szCs w:val="19"/>
                        </w:rPr>
                        <w:t>,</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business_key_nk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business_key_nk_s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proofErr w:type="spellStart"/>
                      <w:r>
                        <w:rPr>
                          <w:rFonts w:ascii="Consolas" w:eastAsiaTheme="minorHAnsi" w:hAnsi="Consolas" w:cs="Consolas"/>
                          <w:color w:val="000000"/>
                          <w:sz w:val="19"/>
                          <w:szCs w:val="19"/>
                        </w:rPr>
                        <w:t>INSERTED</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customer_name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customer_name_s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THROW</w:t>
                      </w:r>
                    </w:p>
                    <w:p w:rsidR="0011014B" w:rsidRDefault="0011014B" w:rsidP="0011014B">
                      <w:pPr>
                        <w:autoSpaceDE w:val="0"/>
                        <w:autoSpaceDN w:val="0"/>
                        <w:adjustRightInd w:val="0"/>
                        <w:spacing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265A37" w:rsidRDefault="0011014B" w:rsidP="0011014B">
                      <w:pPr>
                        <w:autoSpaceDE w:val="0"/>
                        <w:autoSpaceDN w:val="0"/>
                        <w:adjustRightInd w:val="0"/>
                        <w:spacing w:line="240" w:lineRule="auto"/>
                      </w:pPr>
                      <w:r>
                        <w:rPr>
                          <w:rFonts w:ascii="Consolas" w:eastAsiaTheme="minorHAnsi" w:hAnsi="Consolas" w:cs="Consolas"/>
                          <w:color w:val="0000FF"/>
                          <w:sz w:val="19"/>
                          <w:szCs w:val="19"/>
                        </w:rPr>
                        <w:t>GO</w:t>
                      </w:r>
                    </w:p>
                  </w:txbxContent>
                </v:textbox>
                <w10:wrap type="tight" anchorx="margin"/>
              </v:shape>
            </w:pict>
          </mc:Fallback>
        </mc:AlternateContent>
      </w:r>
      <w:bookmarkStart w:id="0" w:name="_GoBack"/>
      <w:bookmarkEnd w:id="0"/>
    </w:p>
    <w:sectPr w:rsidR="00265A37" w:rsidRPr="00265A37" w:rsidSect="00830C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C3D" w:rsidRDefault="00116C3D" w:rsidP="00FD590D">
      <w:pPr>
        <w:spacing w:line="240" w:lineRule="auto"/>
      </w:pPr>
      <w:r>
        <w:separator/>
      </w:r>
    </w:p>
  </w:endnote>
  <w:endnote w:type="continuationSeparator" w:id="0">
    <w:p w:rsidR="00116C3D" w:rsidRDefault="00116C3D" w:rsidP="00FD5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C3D" w:rsidRDefault="00116C3D" w:rsidP="00FD590D">
      <w:pPr>
        <w:spacing w:line="240" w:lineRule="auto"/>
      </w:pPr>
      <w:r>
        <w:separator/>
      </w:r>
    </w:p>
  </w:footnote>
  <w:footnote w:type="continuationSeparator" w:id="0">
    <w:p w:rsidR="00116C3D" w:rsidRDefault="00116C3D" w:rsidP="00FD59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E01"/>
    <w:multiLevelType w:val="hybridMultilevel"/>
    <w:tmpl w:val="A80EA2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5D3C"/>
    <w:multiLevelType w:val="hybridMultilevel"/>
    <w:tmpl w:val="34865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95C21FA"/>
    <w:multiLevelType w:val="hybridMultilevel"/>
    <w:tmpl w:val="1DA00C26"/>
    <w:lvl w:ilvl="0" w:tplc="1B76E30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242C6F8D"/>
    <w:multiLevelType w:val="hybridMultilevel"/>
    <w:tmpl w:val="B6042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D4F73"/>
    <w:multiLevelType w:val="hybridMultilevel"/>
    <w:tmpl w:val="EF7A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B16B0"/>
    <w:multiLevelType w:val="hybridMultilevel"/>
    <w:tmpl w:val="362A4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ED4BE3"/>
    <w:multiLevelType w:val="hybridMultilevel"/>
    <w:tmpl w:val="0BE6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F705A"/>
    <w:multiLevelType w:val="hybridMultilevel"/>
    <w:tmpl w:val="DBF6F7E0"/>
    <w:lvl w:ilvl="0" w:tplc="BFD83FC4">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1B1E13"/>
    <w:multiLevelType w:val="hybridMultilevel"/>
    <w:tmpl w:val="D7F0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32ABE"/>
    <w:multiLevelType w:val="hybridMultilevel"/>
    <w:tmpl w:val="3760B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3048B"/>
    <w:multiLevelType w:val="hybridMultilevel"/>
    <w:tmpl w:val="BE427870"/>
    <w:lvl w:ilvl="0" w:tplc="BFD83FC4">
      <w:start w:val="1"/>
      <w:numFmt w:val="decimal"/>
      <w:pStyle w:val="Question"/>
      <w:lvlText w:val="%1."/>
      <w:lvlJc w:val="left"/>
      <w:pPr>
        <w:tabs>
          <w:tab w:val="num" w:pos="720"/>
        </w:tabs>
        <w:ind w:left="720" w:hanging="720"/>
      </w:pPr>
      <w:rPr>
        <w:rFonts w:hint="default"/>
      </w:rPr>
    </w:lvl>
    <w:lvl w:ilvl="1" w:tplc="E87A55EE">
      <w:start w:val="1"/>
      <w:numFmt w:val="lowerLetter"/>
      <w:pStyle w:val="Answ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4"/>
  </w:num>
  <w:num w:numId="3">
    <w:abstractNumId w:val="7"/>
  </w:num>
  <w:num w:numId="4">
    <w:abstractNumId w:val="0"/>
  </w:num>
  <w:num w:numId="5">
    <w:abstractNumId w:val="2"/>
  </w:num>
  <w:num w:numId="6">
    <w:abstractNumId w:val="8"/>
  </w:num>
  <w:num w:numId="7">
    <w:abstractNumId w:val="10"/>
  </w:num>
  <w:num w:numId="8">
    <w:abstractNumId w:val="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6"/>
  </w:num>
  <w:num w:numId="13">
    <w:abstractNumId w:val="10"/>
  </w:num>
  <w:num w:numId="14">
    <w:abstractNumId w:val="10"/>
  </w:num>
  <w:num w:numId="15">
    <w:abstractNumId w:val="9"/>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E4"/>
    <w:rsid w:val="0001258F"/>
    <w:rsid w:val="00025324"/>
    <w:rsid w:val="00096137"/>
    <w:rsid w:val="000A05FD"/>
    <w:rsid w:val="000A1D52"/>
    <w:rsid w:val="000F0607"/>
    <w:rsid w:val="000F4D15"/>
    <w:rsid w:val="00107BAA"/>
    <w:rsid w:val="0011014B"/>
    <w:rsid w:val="00116C3D"/>
    <w:rsid w:val="00132736"/>
    <w:rsid w:val="00155794"/>
    <w:rsid w:val="001668CF"/>
    <w:rsid w:val="00172302"/>
    <w:rsid w:val="001741E6"/>
    <w:rsid w:val="001A680E"/>
    <w:rsid w:val="00204467"/>
    <w:rsid w:val="00213A10"/>
    <w:rsid w:val="00214408"/>
    <w:rsid w:val="002149A1"/>
    <w:rsid w:val="00216AAD"/>
    <w:rsid w:val="00244336"/>
    <w:rsid w:val="00246D3F"/>
    <w:rsid w:val="00255E0C"/>
    <w:rsid w:val="00260214"/>
    <w:rsid w:val="0026332B"/>
    <w:rsid w:val="00263DE4"/>
    <w:rsid w:val="00265A37"/>
    <w:rsid w:val="002660AD"/>
    <w:rsid w:val="00266FC5"/>
    <w:rsid w:val="0027637E"/>
    <w:rsid w:val="0027715D"/>
    <w:rsid w:val="00284380"/>
    <w:rsid w:val="002926EA"/>
    <w:rsid w:val="00297568"/>
    <w:rsid w:val="002A253C"/>
    <w:rsid w:val="002A5ED2"/>
    <w:rsid w:val="002B5E2A"/>
    <w:rsid w:val="002E1430"/>
    <w:rsid w:val="002E1BEF"/>
    <w:rsid w:val="002E6199"/>
    <w:rsid w:val="002F7636"/>
    <w:rsid w:val="00306024"/>
    <w:rsid w:val="003121D3"/>
    <w:rsid w:val="00326EF1"/>
    <w:rsid w:val="00343243"/>
    <w:rsid w:val="00355E12"/>
    <w:rsid w:val="0035631D"/>
    <w:rsid w:val="003813B9"/>
    <w:rsid w:val="0038750A"/>
    <w:rsid w:val="003B3FE0"/>
    <w:rsid w:val="003C0BF6"/>
    <w:rsid w:val="003C3774"/>
    <w:rsid w:val="003C5317"/>
    <w:rsid w:val="003E5E7D"/>
    <w:rsid w:val="003E7F5E"/>
    <w:rsid w:val="00404BFB"/>
    <w:rsid w:val="00423C40"/>
    <w:rsid w:val="00440A39"/>
    <w:rsid w:val="00450521"/>
    <w:rsid w:val="0046591D"/>
    <w:rsid w:val="0048365F"/>
    <w:rsid w:val="00483B4F"/>
    <w:rsid w:val="00492E1C"/>
    <w:rsid w:val="004973C1"/>
    <w:rsid w:val="004F5A1E"/>
    <w:rsid w:val="00510A4F"/>
    <w:rsid w:val="00522F30"/>
    <w:rsid w:val="00526847"/>
    <w:rsid w:val="00531846"/>
    <w:rsid w:val="005358F0"/>
    <w:rsid w:val="00543924"/>
    <w:rsid w:val="00565E3D"/>
    <w:rsid w:val="00570A15"/>
    <w:rsid w:val="005B15F6"/>
    <w:rsid w:val="005B60E9"/>
    <w:rsid w:val="005B6DE4"/>
    <w:rsid w:val="005D2C6D"/>
    <w:rsid w:val="005D2DA7"/>
    <w:rsid w:val="005D336B"/>
    <w:rsid w:val="005F0093"/>
    <w:rsid w:val="00604EFB"/>
    <w:rsid w:val="00610C59"/>
    <w:rsid w:val="00616228"/>
    <w:rsid w:val="006176FB"/>
    <w:rsid w:val="0062501D"/>
    <w:rsid w:val="00653924"/>
    <w:rsid w:val="00653CCB"/>
    <w:rsid w:val="00654C6C"/>
    <w:rsid w:val="0066180B"/>
    <w:rsid w:val="00662816"/>
    <w:rsid w:val="00674D55"/>
    <w:rsid w:val="00687B75"/>
    <w:rsid w:val="006A41BA"/>
    <w:rsid w:val="006A5590"/>
    <w:rsid w:val="006C4FC5"/>
    <w:rsid w:val="006C7C24"/>
    <w:rsid w:val="006D2890"/>
    <w:rsid w:val="006E3DC8"/>
    <w:rsid w:val="006E71AF"/>
    <w:rsid w:val="00701CFA"/>
    <w:rsid w:val="007200ED"/>
    <w:rsid w:val="007245A7"/>
    <w:rsid w:val="00733B97"/>
    <w:rsid w:val="007561CD"/>
    <w:rsid w:val="00761880"/>
    <w:rsid w:val="00764A4B"/>
    <w:rsid w:val="007C3060"/>
    <w:rsid w:val="007C4705"/>
    <w:rsid w:val="007D0804"/>
    <w:rsid w:val="007D12F5"/>
    <w:rsid w:val="007D470A"/>
    <w:rsid w:val="0080718A"/>
    <w:rsid w:val="0081620C"/>
    <w:rsid w:val="00830C04"/>
    <w:rsid w:val="00851EB6"/>
    <w:rsid w:val="00864D58"/>
    <w:rsid w:val="008810F9"/>
    <w:rsid w:val="00895A96"/>
    <w:rsid w:val="00897DAF"/>
    <w:rsid w:val="008D43DE"/>
    <w:rsid w:val="008D6506"/>
    <w:rsid w:val="008D6DFC"/>
    <w:rsid w:val="008E5D8B"/>
    <w:rsid w:val="008F216A"/>
    <w:rsid w:val="00943839"/>
    <w:rsid w:val="00967B5D"/>
    <w:rsid w:val="00973CE5"/>
    <w:rsid w:val="00976AE2"/>
    <w:rsid w:val="00995A46"/>
    <w:rsid w:val="009B3502"/>
    <w:rsid w:val="009D0814"/>
    <w:rsid w:val="009D5EB5"/>
    <w:rsid w:val="009E11B1"/>
    <w:rsid w:val="00A006FE"/>
    <w:rsid w:val="00A05D53"/>
    <w:rsid w:val="00A05E6D"/>
    <w:rsid w:val="00A329F4"/>
    <w:rsid w:val="00A3519F"/>
    <w:rsid w:val="00A6569C"/>
    <w:rsid w:val="00A714D4"/>
    <w:rsid w:val="00A80D2D"/>
    <w:rsid w:val="00A84486"/>
    <w:rsid w:val="00AB2F42"/>
    <w:rsid w:val="00AB3AC5"/>
    <w:rsid w:val="00AC2768"/>
    <w:rsid w:val="00AC2E51"/>
    <w:rsid w:val="00AD1B00"/>
    <w:rsid w:val="00B07CEB"/>
    <w:rsid w:val="00B25619"/>
    <w:rsid w:val="00B36A87"/>
    <w:rsid w:val="00B4302D"/>
    <w:rsid w:val="00B6627A"/>
    <w:rsid w:val="00B758A1"/>
    <w:rsid w:val="00B76E90"/>
    <w:rsid w:val="00B83570"/>
    <w:rsid w:val="00B85254"/>
    <w:rsid w:val="00B91869"/>
    <w:rsid w:val="00BA0B8B"/>
    <w:rsid w:val="00BD00F3"/>
    <w:rsid w:val="00BD698B"/>
    <w:rsid w:val="00BE24A3"/>
    <w:rsid w:val="00BF5AC9"/>
    <w:rsid w:val="00C044A1"/>
    <w:rsid w:val="00C078EE"/>
    <w:rsid w:val="00C10327"/>
    <w:rsid w:val="00C36CE3"/>
    <w:rsid w:val="00C420ED"/>
    <w:rsid w:val="00C84319"/>
    <w:rsid w:val="00C848C7"/>
    <w:rsid w:val="00C87056"/>
    <w:rsid w:val="00C93AEE"/>
    <w:rsid w:val="00C97C06"/>
    <w:rsid w:val="00CA2F31"/>
    <w:rsid w:val="00CB057C"/>
    <w:rsid w:val="00CD03FD"/>
    <w:rsid w:val="00CE5436"/>
    <w:rsid w:val="00CE6261"/>
    <w:rsid w:val="00D03B0B"/>
    <w:rsid w:val="00D03E80"/>
    <w:rsid w:val="00D160A8"/>
    <w:rsid w:val="00D24483"/>
    <w:rsid w:val="00D31F02"/>
    <w:rsid w:val="00D34589"/>
    <w:rsid w:val="00D417EC"/>
    <w:rsid w:val="00D511CB"/>
    <w:rsid w:val="00D7597E"/>
    <w:rsid w:val="00DF4A25"/>
    <w:rsid w:val="00E11B00"/>
    <w:rsid w:val="00E245DF"/>
    <w:rsid w:val="00E30E96"/>
    <w:rsid w:val="00E60CED"/>
    <w:rsid w:val="00E64CD5"/>
    <w:rsid w:val="00E673C3"/>
    <w:rsid w:val="00E92769"/>
    <w:rsid w:val="00E94F02"/>
    <w:rsid w:val="00EA4267"/>
    <w:rsid w:val="00EA790C"/>
    <w:rsid w:val="00EB3AF8"/>
    <w:rsid w:val="00EC036A"/>
    <w:rsid w:val="00EC5126"/>
    <w:rsid w:val="00EE57DF"/>
    <w:rsid w:val="00F0616A"/>
    <w:rsid w:val="00F06C37"/>
    <w:rsid w:val="00F119E6"/>
    <w:rsid w:val="00F1319E"/>
    <w:rsid w:val="00F31E5A"/>
    <w:rsid w:val="00F36C99"/>
    <w:rsid w:val="00F521B0"/>
    <w:rsid w:val="00F74151"/>
    <w:rsid w:val="00F74949"/>
    <w:rsid w:val="00F831D0"/>
    <w:rsid w:val="00F87481"/>
    <w:rsid w:val="00F96B29"/>
    <w:rsid w:val="00FB42AA"/>
    <w:rsid w:val="00FB61A2"/>
    <w:rsid w:val="00FC266A"/>
    <w:rsid w:val="00FC39DA"/>
    <w:rsid w:val="00FC5926"/>
    <w:rsid w:val="00FC7FF8"/>
    <w:rsid w:val="00FD590D"/>
    <w:rsid w:val="00FD60C1"/>
    <w:rsid w:val="00FD6821"/>
    <w:rsid w:val="00FE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D243"/>
  <w15:chartTrackingRefBased/>
  <w15:docId w15:val="{EE2CBBFE-CDF4-4483-BB08-11D93E68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DE4"/>
    <w:pPr>
      <w:spacing w:after="0" w:line="312" w:lineRule="auto"/>
    </w:pPr>
    <w:rPr>
      <w:rFonts w:eastAsia="Century Gothic" w:cs="Times New Roman"/>
      <w:sz w:val="20"/>
    </w:rPr>
  </w:style>
  <w:style w:type="paragraph" w:styleId="Heading1">
    <w:name w:val="heading 1"/>
    <w:basedOn w:val="Normal"/>
    <w:next w:val="Normal"/>
    <w:link w:val="Heading1Char"/>
    <w:uiPriority w:val="9"/>
    <w:qFormat/>
    <w:rsid w:val="005B6DE4"/>
    <w:pPr>
      <w:keepNext/>
      <w:keepLines/>
      <w:spacing w:before="120" w:after="360"/>
      <w:jc w:val="center"/>
      <w:outlineLvl w:val="0"/>
    </w:pPr>
    <w:rPr>
      <w:rFonts w:asciiTheme="majorHAnsi" w:eastAsia="Times New Roman" w:hAnsiTheme="majorHAns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DE4"/>
    <w:rPr>
      <w:rFonts w:asciiTheme="majorHAnsi" w:eastAsia="Times New Roman" w:hAnsiTheme="majorHAnsi" w:cs="Times New Roman"/>
      <w:b/>
      <w:bCs/>
      <w:sz w:val="28"/>
      <w:szCs w:val="28"/>
    </w:rPr>
  </w:style>
  <w:style w:type="paragraph" w:customStyle="1" w:styleId="Question">
    <w:name w:val="Question"/>
    <w:basedOn w:val="Normal"/>
    <w:qFormat/>
    <w:rsid w:val="005B6DE4"/>
    <w:pPr>
      <w:keepLines/>
      <w:numPr>
        <w:numId w:val="1"/>
      </w:numPr>
      <w:spacing w:before="480" w:after="120"/>
    </w:pPr>
    <w:rPr>
      <w:rFonts w:eastAsia="Times New Roman"/>
      <w:szCs w:val="24"/>
    </w:rPr>
  </w:style>
  <w:style w:type="paragraph" w:customStyle="1" w:styleId="Answer">
    <w:name w:val="Answer"/>
    <w:basedOn w:val="Normal"/>
    <w:qFormat/>
    <w:rsid w:val="005B6DE4"/>
    <w:pPr>
      <w:keepLines/>
      <w:numPr>
        <w:ilvl w:val="1"/>
        <w:numId w:val="1"/>
      </w:numPr>
      <w:tabs>
        <w:tab w:val="clear" w:pos="1440"/>
      </w:tabs>
      <w:spacing w:after="120"/>
      <w:ind w:left="1080"/>
    </w:pPr>
  </w:style>
  <w:style w:type="paragraph" w:customStyle="1" w:styleId="Instructions">
    <w:name w:val="Instructions"/>
    <w:basedOn w:val="Normal"/>
    <w:qFormat/>
    <w:rsid w:val="005B6DE4"/>
    <w:pPr>
      <w:pBdr>
        <w:bottom w:val="single" w:sz="4" w:space="3" w:color="auto"/>
      </w:pBdr>
      <w:spacing w:before="400" w:line="240" w:lineRule="auto"/>
    </w:pPr>
    <w:rPr>
      <w:rFonts w:eastAsia="Times New Roman"/>
      <w:i/>
      <w:szCs w:val="24"/>
    </w:rPr>
  </w:style>
  <w:style w:type="paragraph" w:styleId="ListParagraph">
    <w:name w:val="List Paragraph"/>
    <w:basedOn w:val="Normal"/>
    <w:uiPriority w:val="34"/>
    <w:qFormat/>
    <w:rsid w:val="00733B97"/>
    <w:pPr>
      <w:ind w:left="720"/>
      <w:contextualSpacing/>
    </w:pPr>
  </w:style>
  <w:style w:type="table" w:styleId="TableGrid">
    <w:name w:val="Table Grid"/>
    <w:basedOn w:val="TableNormal"/>
    <w:uiPriority w:val="59"/>
    <w:rsid w:val="00A714D4"/>
    <w:pPr>
      <w:spacing w:after="0" w:line="240" w:lineRule="auto"/>
    </w:pPr>
    <w:rPr>
      <w:rFonts w:ascii="Century Gothic" w:eastAsia="Century Gothic" w:hAnsi="Century Gothic"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E11B1"/>
    <w:rPr>
      <w:color w:val="0563C1" w:themeColor="hyperlink"/>
      <w:u w:val="single"/>
    </w:rPr>
  </w:style>
  <w:style w:type="character" w:styleId="FollowedHyperlink">
    <w:name w:val="FollowedHyperlink"/>
    <w:basedOn w:val="DefaultParagraphFont"/>
    <w:uiPriority w:val="99"/>
    <w:semiHidden/>
    <w:unhideWhenUsed/>
    <w:rsid w:val="006A5590"/>
    <w:rPr>
      <w:color w:val="954F72" w:themeColor="followedHyperlink"/>
      <w:u w:val="single"/>
    </w:rPr>
  </w:style>
  <w:style w:type="paragraph" w:styleId="Header">
    <w:name w:val="header"/>
    <w:basedOn w:val="Normal"/>
    <w:link w:val="HeaderChar"/>
    <w:uiPriority w:val="99"/>
    <w:unhideWhenUsed/>
    <w:rsid w:val="00FD590D"/>
    <w:pPr>
      <w:tabs>
        <w:tab w:val="center" w:pos="4680"/>
        <w:tab w:val="right" w:pos="9360"/>
      </w:tabs>
      <w:spacing w:line="240" w:lineRule="auto"/>
    </w:pPr>
  </w:style>
  <w:style w:type="character" w:customStyle="1" w:styleId="HeaderChar">
    <w:name w:val="Header Char"/>
    <w:basedOn w:val="DefaultParagraphFont"/>
    <w:link w:val="Header"/>
    <w:uiPriority w:val="99"/>
    <w:rsid w:val="00FD590D"/>
    <w:rPr>
      <w:rFonts w:eastAsia="Century Gothic" w:cs="Times New Roman"/>
      <w:sz w:val="20"/>
    </w:rPr>
  </w:style>
  <w:style w:type="paragraph" w:styleId="Footer">
    <w:name w:val="footer"/>
    <w:basedOn w:val="Normal"/>
    <w:link w:val="FooterChar"/>
    <w:uiPriority w:val="99"/>
    <w:unhideWhenUsed/>
    <w:rsid w:val="00FD590D"/>
    <w:pPr>
      <w:tabs>
        <w:tab w:val="center" w:pos="4680"/>
        <w:tab w:val="right" w:pos="9360"/>
      </w:tabs>
      <w:spacing w:line="240" w:lineRule="auto"/>
    </w:pPr>
  </w:style>
  <w:style w:type="character" w:customStyle="1" w:styleId="FooterChar">
    <w:name w:val="Footer Char"/>
    <w:basedOn w:val="DefaultParagraphFont"/>
    <w:link w:val="Footer"/>
    <w:uiPriority w:val="99"/>
    <w:rsid w:val="00FD590D"/>
    <w:rPr>
      <w:rFonts w:eastAsia="Century Gothic"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2923">
      <w:bodyDiv w:val="1"/>
      <w:marLeft w:val="0"/>
      <w:marRight w:val="0"/>
      <w:marTop w:val="0"/>
      <w:marBottom w:val="0"/>
      <w:divBdr>
        <w:top w:val="none" w:sz="0" w:space="0" w:color="auto"/>
        <w:left w:val="none" w:sz="0" w:space="0" w:color="auto"/>
        <w:bottom w:val="none" w:sz="0" w:space="0" w:color="auto"/>
        <w:right w:val="none" w:sz="0" w:space="0" w:color="auto"/>
      </w:divBdr>
    </w:div>
    <w:div w:id="33892680">
      <w:bodyDiv w:val="1"/>
      <w:marLeft w:val="0"/>
      <w:marRight w:val="0"/>
      <w:marTop w:val="0"/>
      <w:marBottom w:val="0"/>
      <w:divBdr>
        <w:top w:val="none" w:sz="0" w:space="0" w:color="auto"/>
        <w:left w:val="none" w:sz="0" w:space="0" w:color="auto"/>
        <w:bottom w:val="none" w:sz="0" w:space="0" w:color="auto"/>
        <w:right w:val="none" w:sz="0" w:space="0" w:color="auto"/>
      </w:divBdr>
    </w:div>
    <w:div w:id="614287537">
      <w:bodyDiv w:val="1"/>
      <w:marLeft w:val="0"/>
      <w:marRight w:val="0"/>
      <w:marTop w:val="0"/>
      <w:marBottom w:val="0"/>
      <w:divBdr>
        <w:top w:val="none" w:sz="0" w:space="0" w:color="auto"/>
        <w:left w:val="none" w:sz="0" w:space="0" w:color="auto"/>
        <w:bottom w:val="none" w:sz="0" w:space="0" w:color="auto"/>
        <w:right w:val="none" w:sz="0" w:space="0" w:color="auto"/>
      </w:divBdr>
    </w:div>
    <w:div w:id="616180897">
      <w:bodyDiv w:val="1"/>
      <w:marLeft w:val="0"/>
      <w:marRight w:val="0"/>
      <w:marTop w:val="0"/>
      <w:marBottom w:val="0"/>
      <w:divBdr>
        <w:top w:val="none" w:sz="0" w:space="0" w:color="auto"/>
        <w:left w:val="none" w:sz="0" w:space="0" w:color="auto"/>
        <w:bottom w:val="none" w:sz="0" w:space="0" w:color="auto"/>
        <w:right w:val="none" w:sz="0" w:space="0" w:color="auto"/>
      </w:divBdr>
    </w:div>
    <w:div w:id="624968268">
      <w:bodyDiv w:val="1"/>
      <w:marLeft w:val="0"/>
      <w:marRight w:val="0"/>
      <w:marTop w:val="0"/>
      <w:marBottom w:val="0"/>
      <w:divBdr>
        <w:top w:val="none" w:sz="0" w:space="0" w:color="auto"/>
        <w:left w:val="none" w:sz="0" w:space="0" w:color="auto"/>
        <w:bottom w:val="none" w:sz="0" w:space="0" w:color="auto"/>
        <w:right w:val="none" w:sz="0" w:space="0" w:color="auto"/>
      </w:divBdr>
    </w:div>
    <w:div w:id="759185205">
      <w:bodyDiv w:val="1"/>
      <w:marLeft w:val="0"/>
      <w:marRight w:val="0"/>
      <w:marTop w:val="0"/>
      <w:marBottom w:val="0"/>
      <w:divBdr>
        <w:top w:val="none" w:sz="0" w:space="0" w:color="auto"/>
        <w:left w:val="none" w:sz="0" w:space="0" w:color="auto"/>
        <w:bottom w:val="none" w:sz="0" w:space="0" w:color="auto"/>
        <w:right w:val="none" w:sz="0" w:space="0" w:color="auto"/>
      </w:divBdr>
    </w:div>
    <w:div w:id="858154545">
      <w:bodyDiv w:val="1"/>
      <w:marLeft w:val="0"/>
      <w:marRight w:val="0"/>
      <w:marTop w:val="0"/>
      <w:marBottom w:val="0"/>
      <w:divBdr>
        <w:top w:val="none" w:sz="0" w:space="0" w:color="auto"/>
        <w:left w:val="none" w:sz="0" w:space="0" w:color="auto"/>
        <w:bottom w:val="none" w:sz="0" w:space="0" w:color="auto"/>
        <w:right w:val="none" w:sz="0" w:space="0" w:color="auto"/>
      </w:divBdr>
    </w:div>
    <w:div w:id="903486889">
      <w:bodyDiv w:val="1"/>
      <w:marLeft w:val="0"/>
      <w:marRight w:val="0"/>
      <w:marTop w:val="0"/>
      <w:marBottom w:val="0"/>
      <w:divBdr>
        <w:top w:val="none" w:sz="0" w:space="0" w:color="auto"/>
        <w:left w:val="none" w:sz="0" w:space="0" w:color="auto"/>
        <w:bottom w:val="none" w:sz="0" w:space="0" w:color="auto"/>
        <w:right w:val="none" w:sz="0" w:space="0" w:color="auto"/>
      </w:divBdr>
    </w:div>
    <w:div w:id="1017585027">
      <w:bodyDiv w:val="1"/>
      <w:marLeft w:val="0"/>
      <w:marRight w:val="0"/>
      <w:marTop w:val="0"/>
      <w:marBottom w:val="0"/>
      <w:divBdr>
        <w:top w:val="none" w:sz="0" w:space="0" w:color="auto"/>
        <w:left w:val="none" w:sz="0" w:space="0" w:color="auto"/>
        <w:bottom w:val="none" w:sz="0" w:space="0" w:color="auto"/>
        <w:right w:val="none" w:sz="0" w:space="0" w:color="auto"/>
      </w:divBdr>
    </w:div>
    <w:div w:id="1618176290">
      <w:bodyDiv w:val="1"/>
      <w:marLeft w:val="0"/>
      <w:marRight w:val="0"/>
      <w:marTop w:val="0"/>
      <w:marBottom w:val="0"/>
      <w:divBdr>
        <w:top w:val="none" w:sz="0" w:space="0" w:color="auto"/>
        <w:left w:val="none" w:sz="0" w:space="0" w:color="auto"/>
        <w:bottom w:val="none" w:sz="0" w:space="0" w:color="auto"/>
        <w:right w:val="none" w:sz="0" w:space="0" w:color="auto"/>
      </w:divBdr>
    </w:div>
    <w:div w:id="170566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rive.google.com/uc?export=download&amp;id=1kYHYr9fNnXAzFatTDLzmT_AqJguqA2A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rive.google.com/file/d/1kYHYr9fNnXAzFatTDLzmT_AqJguqA2AU/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CEFBFE-3994-43F0-BB6D-DD397A52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12</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Asryan</dc:creator>
  <cp:keywords/>
  <dc:description/>
  <cp:lastModifiedBy>Arman Asryan</cp:lastModifiedBy>
  <cp:revision>261</cp:revision>
  <dcterms:created xsi:type="dcterms:W3CDTF">2021-05-20T02:39:00Z</dcterms:created>
  <dcterms:modified xsi:type="dcterms:W3CDTF">2022-05-23T04:28:00Z</dcterms:modified>
</cp:coreProperties>
</file>