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59EB39" w14:textId="0866F888" w:rsidR="00C72155" w:rsidRDefault="00C72155" w:rsidP="00C7215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สุรกุล.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ปริญญาตรี </w:t>
      </w:r>
    </w:p>
    <w:p w14:paraId="05A1C32D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สาขาวิชาวิศวกรรมคอมพิวเตอร์ สถาบันเทคโนโลยีพระจอมเกล้าเจ้าคุณทหารลาดกระบัง</w:t>
      </w:r>
    </w:p>
    <w:p w14:paraId="29C9442E" w14:textId="71593E6A" w:rsidR="00C72155" w:rsidRPr="00B577D8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สุรพงษ์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</w:t>
      </w:r>
    </w:p>
    <w:p w14:paraId="29496058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ควบคุมฟาร์มอัจฉริยะในโรงเรือนเพาะเห็ดนางฟ้า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7F01DC51" w14:textId="07BC4D84" w:rsidR="00C72155" w:rsidRPr="00B577D8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“IOT for Smart Farm: A case study of the </w:t>
      </w:r>
    </w:p>
    <w:p w14:paraId="056E1327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 xml:space="preserve">Bachelor’s Thesis, Chiang Mai </w:t>
      </w:r>
    </w:p>
    <w:p w14:paraId="6AE17F3B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43F11">
        <w:rPr>
          <w:rFonts w:ascii="TH SarabunPSK" w:hAnsi="TH SarabunPSK" w:cs="TH SarabunPSK"/>
          <w:sz w:val="32"/>
          <w:szCs w:val="32"/>
        </w:rPr>
        <w:t>University, Thailand.</w:t>
      </w:r>
    </w:p>
    <w:p w14:paraId="67DADFE2" w14:textId="5DF66EBC" w:rsidR="00C72155" w:rsidRPr="00B577D8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“IOT BASED DESIGN IMPLEMENTATION OF </w:t>
      </w:r>
    </w:p>
    <w:p w14:paraId="52CBDF34" w14:textId="77777777" w:rsidR="00C72155" w:rsidRPr="00B577D8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MUSHROOM FARM MONITORING USING ARDUINO MICROCONTROLLERS &amp; </w:t>
      </w:r>
    </w:p>
    <w:p w14:paraId="723EC2A0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>SENSORS”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, GRD </w:t>
      </w:r>
    </w:p>
    <w:p w14:paraId="0C9BFA20" w14:textId="6CBD742D" w:rsidR="00106A52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628">
        <w:rPr>
          <w:rFonts w:ascii="TH SarabunPSK" w:hAnsi="TH SarabunPSK" w:cs="TH SarabunPSK"/>
          <w:sz w:val="32"/>
          <w:szCs w:val="32"/>
        </w:rPr>
        <w:t>IMT, Dehradun, India</w:t>
      </w:r>
    </w:p>
    <w:p w14:paraId="2F59654C" w14:textId="2798F2FE" w:rsidR="004B4E1A" w:rsidRDefault="002F2F2D" w:rsidP="004B4E1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C7215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(สพธอ.)</w:t>
      </w:r>
      <w:r>
        <w:rPr>
          <w:rFonts w:ascii="TH SarabunPSK" w:hAnsi="TH SarabunPSK" w:cs="TH SarabunPSK"/>
          <w:sz w:val="32"/>
          <w:szCs w:val="32"/>
        </w:rPr>
        <w:t xml:space="preserve">  (2563)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คนไทยใช้</w:t>
      </w:r>
    </w:p>
    <w:p w14:paraId="50D2F5D8" w14:textId="77777777" w:rsidR="004B4E1A" w:rsidRDefault="002F2F2D" w:rsidP="004B4E1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</w:t>
      </w:r>
    </w:p>
    <w:p w14:paraId="1927EE2C" w14:textId="6A1DF69E" w:rsidR="004B4E1A" w:rsidRDefault="002F2F2D" w:rsidP="004B4E1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F2F2D">
        <w:rPr>
          <w:rFonts w:ascii="TH SarabunPSK" w:hAnsi="TH SarabunPSK" w:cs="TH SarabunPSK"/>
          <w:sz w:val="32"/>
          <w:szCs w:val="32"/>
          <w:cs/>
        </w:rPr>
        <w:t>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4" w:history="1">
        <w:r w:rsidR="004B4E1A" w:rsidRPr="004B4E1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https://www.etda.or.th/content/thailand-internet-user-behavior-2019-</w:t>
        </w:r>
      </w:hyperlink>
    </w:p>
    <w:p w14:paraId="4538E853" w14:textId="21CB8E89" w:rsidR="002F2F2D" w:rsidRPr="004B4E1A" w:rsidRDefault="004B4E1A" w:rsidP="004B4E1A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B4E1A">
        <w:rPr>
          <w:rFonts w:ascii="TH SarabunPSK" w:hAnsi="TH SarabunPSK" w:cs="TH SarabunPSK"/>
          <w:sz w:val="32"/>
          <w:szCs w:val="32"/>
        </w:rPr>
        <w:t>press-</w:t>
      </w:r>
      <w:r w:rsidR="002F2F2D" w:rsidRPr="004B4E1A">
        <w:rPr>
          <w:rFonts w:ascii="TH SarabunPSK" w:hAnsi="TH SarabunPSK" w:cs="TH SarabunPSK"/>
          <w:sz w:val="32"/>
          <w:szCs w:val="32"/>
        </w:rPr>
        <w:t>release.html</w:t>
      </w:r>
      <w:r w:rsidR="002F2F2D"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="002F2F2D"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="002F2F2D"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2F2F2D" w:rsidRPr="002F2F2D">
        <w:rPr>
          <w:rFonts w:ascii="TH SarabunPSK" w:hAnsi="TH SarabunPSK" w:cs="TH SarabunPSK"/>
          <w:sz w:val="32"/>
          <w:szCs w:val="32"/>
        </w:rPr>
        <w:t>2563)</w:t>
      </w:r>
    </w:p>
    <w:p w14:paraId="4AE262D7" w14:textId="313191E7" w:rsidR="00745161" w:rsidRDefault="00745161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745161">
        <w:rPr>
          <w:rFonts w:ascii="TH SarabunPSK" w:hAnsi="TH SarabunPSK" w:cs="TH SarabunPSK"/>
          <w:sz w:val="32"/>
          <w:szCs w:val="32"/>
          <w:cs/>
        </w:rPr>
        <w:t>กรมส่งเสริมการเกษตร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745161">
        <w:rPr>
          <w:rFonts w:ascii="TH SarabunPSK" w:hAnsi="TH SarabunPSK" w:cs="TH SarabunPSK" w:hint="cs"/>
          <w:b/>
          <w:bCs/>
          <w:sz w:val="32"/>
          <w:szCs w:val="32"/>
          <w:cs/>
        </w:rPr>
        <w:t>เห็ดนางฟ้า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0" w:name="_Hlk49447890"/>
      <w:r w:rsidRPr="00745161">
        <w:rPr>
          <w:rFonts w:ascii="TH SarabunPSK" w:hAnsi="TH SarabunPSK" w:cs="TH SarabunPSK"/>
          <w:sz w:val="32"/>
          <w:szCs w:val="32"/>
          <w:cs/>
        </w:rPr>
        <w:t>[ออนไลน์] 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0"/>
    <w:p w14:paraId="37FA2FD1" w14:textId="4951BCDF" w:rsidR="00745161" w:rsidRPr="00B460EA" w:rsidRDefault="00745161" w:rsidP="00D1264F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460EA">
        <w:rPr>
          <w:rFonts w:ascii="TH SarabunPSK" w:hAnsi="TH SarabunPSK" w:cs="TH SarabunPSK"/>
          <w:sz w:val="32"/>
          <w:szCs w:val="32"/>
        </w:rPr>
        <w:t>URL:</w:t>
      </w:r>
      <w:hyperlink r:id="rId5" w:history="1"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http://www.servicelink.doae.go.th/webpage/book%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PDF/mushroom/m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015.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pdf </w:t>
        </w:r>
      </w:hyperlink>
      <w:r w:rsidRPr="00B460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0EA">
        <w:rPr>
          <w:rFonts w:ascii="TH SarabunPSK" w:hAnsi="TH SarabunPSK" w:cs="TH SarabunPSK"/>
          <w:sz w:val="32"/>
          <w:szCs w:val="32"/>
        </w:rPr>
        <w:t>(</w:t>
      </w:r>
      <w:r w:rsidRPr="00B460EA">
        <w:rPr>
          <w:rFonts w:ascii="TH SarabunPSK" w:hAnsi="TH SarabunPSK" w:cs="TH SarabunPSK" w:hint="cs"/>
          <w:sz w:val="32"/>
          <w:szCs w:val="32"/>
          <w:cs/>
        </w:rPr>
        <w:t>8 สิงหาคม 2563</w:t>
      </w:r>
      <w:r w:rsidRPr="00B460EA">
        <w:rPr>
          <w:rFonts w:ascii="TH SarabunPSK" w:hAnsi="TH SarabunPSK" w:cs="TH SarabunPSK"/>
          <w:sz w:val="32"/>
          <w:szCs w:val="32"/>
        </w:rPr>
        <w:t>)</w:t>
      </w:r>
    </w:p>
    <w:p w14:paraId="121A3A58" w14:textId="77777777" w:rsidR="00815017" w:rsidRDefault="0000480D" w:rsidP="0000480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[] </w:t>
      </w:r>
      <w:proofErr w:type="spellStart"/>
      <w:r w:rsidR="00815017" w:rsidRPr="00815017">
        <w:rPr>
          <w:rFonts w:ascii="TH SarabunPSK" w:hAnsi="TH SarabunPSK" w:cs="TH SarabunPSK"/>
          <w:sz w:val="32"/>
          <w:szCs w:val="32"/>
        </w:rPr>
        <w:t>Nobita</w:t>
      </w:r>
      <w:proofErr w:type="spellEnd"/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proofErr w:type="gramStart"/>
      <w:r w:rsidR="00815017">
        <w:rPr>
          <w:rFonts w:ascii="TH SarabunPSK" w:hAnsi="TH SarabunPSK" w:cs="TH SarabunPSK" w:hint="cs"/>
          <w:sz w:val="32"/>
          <w:szCs w:val="32"/>
          <w:cs/>
        </w:rPr>
        <w:t>นามแฝง</w:t>
      </w:r>
      <w:r w:rsidR="00815017">
        <w:rPr>
          <w:rFonts w:ascii="TH SarabunPSK" w:hAnsi="TH SarabunPSK" w:cs="TH SarabunPSK"/>
          <w:sz w:val="32"/>
          <w:szCs w:val="32"/>
        </w:rPr>
        <w:t>]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</w:rPr>
        <w:t>ESP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  <w:cs/>
        </w:rPr>
        <w:t>32 เบื้องต้น</w:t>
      </w:r>
      <w:r w:rsidR="008150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r w:rsidR="00815017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815017">
        <w:rPr>
          <w:rFonts w:ascii="TH SarabunPSK" w:hAnsi="TH SarabunPSK" w:cs="TH SarabunPSK"/>
          <w:sz w:val="32"/>
          <w:szCs w:val="32"/>
        </w:rPr>
        <w:t xml:space="preserve">]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</w:p>
    <w:p w14:paraId="0890030C" w14:textId="09BA8EFC" w:rsidR="0000480D" w:rsidRPr="007C1C9F" w:rsidRDefault="00815017" w:rsidP="00815017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t>URL:</w:t>
      </w:r>
      <w:hyperlink r:id="rId6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http://share.psu.ac.th/blog/service-engineer/44239</w:t>
        </w:r>
      </w:hyperlink>
      <w:r w:rsidRPr="007C1C9F">
        <w:rPr>
          <w:rFonts w:ascii="TH SarabunPSK" w:hAnsi="TH SarabunPSK" w:cs="TH SarabunPSK"/>
          <w:sz w:val="32"/>
          <w:szCs w:val="32"/>
        </w:rPr>
        <w:t xml:space="preserve">  </w:t>
      </w:r>
      <w:bookmarkStart w:id="1" w:name="_Hlk48945656"/>
      <w:r w:rsidR="001C28D9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1C28D9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1C28D9" w:rsidRPr="007C1C9F">
        <w:rPr>
          <w:rFonts w:ascii="TH SarabunPSK" w:hAnsi="TH SarabunPSK" w:cs="TH SarabunPSK"/>
          <w:sz w:val="32"/>
          <w:szCs w:val="32"/>
        </w:rPr>
        <w:t>2563)</w:t>
      </w:r>
      <w:bookmarkEnd w:id="1"/>
    </w:p>
    <w:p w14:paraId="205A04E2" w14:textId="0AEB41C1" w:rsidR="001C28D9" w:rsidRPr="007C1C9F" w:rsidRDefault="001C28D9" w:rsidP="001C28D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t>[] components101 [</w:t>
      </w:r>
      <w:proofErr w:type="gramStart"/>
      <w:r w:rsidRPr="007C1C9F">
        <w:rPr>
          <w:rFonts w:ascii="TH SarabunPSK" w:hAnsi="TH SarabunPSK" w:cs="TH SarabunPSK" w:hint="cs"/>
          <w:sz w:val="32"/>
          <w:szCs w:val="32"/>
          <w:cs/>
        </w:rPr>
        <w:t>นางแฝง</w:t>
      </w:r>
      <w:r w:rsidRPr="007C1C9F">
        <w:rPr>
          <w:rFonts w:ascii="TH SarabunPSK" w:hAnsi="TH SarabunPSK" w:cs="TH SarabunPSK"/>
          <w:sz w:val="32"/>
          <w:szCs w:val="32"/>
        </w:rPr>
        <w:t>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  <w:r w:rsidRPr="007C1C9F">
        <w:rPr>
          <w:rFonts w:ascii="TH SarabunPSK" w:hAnsi="TH SarabunPSK" w:cs="TH SarabunPSK"/>
          <w:b/>
          <w:bCs/>
          <w:sz w:val="32"/>
          <w:szCs w:val="32"/>
        </w:rPr>
        <w:t>SX</w:t>
      </w:r>
      <w:r w:rsidRPr="007C1C9F">
        <w:rPr>
          <w:rFonts w:ascii="TH SarabunPSK" w:hAnsi="TH SarabunPSK" w:cs="TH SarabunPSK"/>
          <w:b/>
          <w:bCs/>
          <w:sz w:val="32"/>
          <w:szCs w:val="32"/>
          <w:cs/>
        </w:rPr>
        <w:t xml:space="preserve">1278 </w:t>
      </w:r>
      <w:proofErr w:type="spellStart"/>
      <w:r w:rsidRPr="007C1C9F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7C1C9F">
        <w:rPr>
          <w:rFonts w:ascii="TH SarabunPSK" w:hAnsi="TH SarabunPSK" w:cs="TH SarabunPSK"/>
          <w:b/>
          <w:bCs/>
          <w:sz w:val="32"/>
          <w:szCs w:val="32"/>
        </w:rPr>
        <w:t xml:space="preserve"> RF Module</w:t>
      </w:r>
      <w:r w:rsidRPr="007C1C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[ออนไลน์]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</w:p>
    <w:p w14:paraId="7E464B6C" w14:textId="5A4B6E88" w:rsidR="001C28D9" w:rsidRDefault="00BD6EE0" w:rsidP="007C1C9F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hyperlink r:id="rId7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URL:https://components101.com/wireless/sx1278-lora-rf-module-features-dimension-datasheet</w:t>
        </w:r>
      </w:hyperlink>
      <w:r w:rsidR="007C1C9F" w:rsidRPr="007C1C9F"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48948918"/>
      <w:r w:rsidR="007C1C9F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7C1C9F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7C1C9F" w:rsidRPr="007C1C9F">
        <w:rPr>
          <w:rFonts w:ascii="TH SarabunPSK" w:hAnsi="TH SarabunPSK" w:cs="TH SarabunPSK"/>
          <w:sz w:val="32"/>
          <w:szCs w:val="32"/>
        </w:rPr>
        <w:t>2563)</w:t>
      </w:r>
    </w:p>
    <w:bookmarkEnd w:id="2"/>
    <w:p w14:paraId="1ADC44F4" w14:textId="33A750B8" w:rsidR="00B460EA" w:rsidRDefault="00B460EA" w:rsidP="00B460E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B460EA">
        <w:rPr>
          <w:rFonts w:ascii="TH SarabunPSK" w:hAnsi="TH SarabunPSK" w:cs="TH SarabunPSK"/>
          <w:sz w:val="32"/>
          <w:szCs w:val="32"/>
        </w:rPr>
        <w:t>raspberrypi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 w:rsidR="007B34D6">
        <w:rPr>
          <w:rFonts w:ascii="TH SarabunPSK" w:hAnsi="TH SarabunPSK" w:cs="TH SarabunPSK" w:hint="cs"/>
          <w:sz w:val="32"/>
          <w:szCs w:val="32"/>
          <w:cs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7B34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 xml:space="preserve">Raspberry Pi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>Model B</w:t>
      </w:r>
      <w:r w:rsidR="007B34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3" w:name="_Hlk49089441"/>
      <w:r w:rsidR="007B34D6">
        <w:rPr>
          <w:rFonts w:ascii="TH SarabunPSK" w:hAnsi="TH SarabunPSK" w:cs="TH SarabunPSK"/>
          <w:sz w:val="32"/>
          <w:szCs w:val="32"/>
        </w:rPr>
        <w:t>[</w:t>
      </w:r>
      <w:r w:rsidR="007B34D6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7B34D6">
        <w:rPr>
          <w:rFonts w:ascii="TH SarabunPSK" w:hAnsi="TH SarabunPSK" w:cs="TH SarabunPSK"/>
          <w:sz w:val="32"/>
          <w:szCs w:val="32"/>
        </w:rPr>
        <w:t xml:space="preserve">] </w:t>
      </w:r>
      <w:r w:rsidR="007B34D6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3"/>
    </w:p>
    <w:p w14:paraId="6F347213" w14:textId="77777777" w:rsidR="007B34D6" w:rsidRDefault="007B34D6" w:rsidP="007B34D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URL:</w:t>
      </w:r>
      <w:r w:rsidRPr="007B34D6">
        <w:t xml:space="preserve"> </w:t>
      </w:r>
      <w:hyperlink r:id="rId8" w:history="1">
        <w:r w:rsidRPr="007B34D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https://www.raspberrypi.org/products/raspberry-pi-3-model-b/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4D07138" w14:textId="25B33EF1" w:rsidR="007B34D6" w:rsidRDefault="007B34D6" w:rsidP="007B34D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34D6">
        <w:rPr>
          <w:rFonts w:ascii="TH SarabunPSK" w:hAnsi="TH SarabunPSK" w:cs="TH SarabunPSK"/>
          <w:sz w:val="32"/>
          <w:szCs w:val="32"/>
        </w:rPr>
        <w:t xml:space="preserve">(8 </w:t>
      </w:r>
      <w:r w:rsidRPr="007B34D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B34D6">
        <w:rPr>
          <w:rFonts w:ascii="TH SarabunPSK" w:hAnsi="TH SarabunPSK" w:cs="TH SarabunPSK"/>
          <w:sz w:val="32"/>
          <w:szCs w:val="32"/>
        </w:rPr>
        <w:t>2563)</w:t>
      </w:r>
    </w:p>
    <w:p w14:paraId="354AC6BD" w14:textId="2EEDD13C" w:rsidR="00C474FA" w:rsidRDefault="004E47EF" w:rsidP="00C474F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AOSONG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ม.ป.ป.) 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Digital temperature and humidity </w:t>
      </w:r>
      <w:r w:rsidR="00261CD3">
        <w:rPr>
          <w:rFonts w:ascii="TH SarabunPSK" w:hAnsi="TH SarabunPSK" w:cs="TH SarabunPSK"/>
          <w:b/>
          <w:bCs/>
          <w:sz w:val="32"/>
          <w:szCs w:val="32"/>
        </w:rPr>
        <w:t>Se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nsor AM2315 </w:t>
      </w:r>
    </w:p>
    <w:p w14:paraId="688279DE" w14:textId="72483AAB" w:rsidR="004E47EF" w:rsidRDefault="00C474FA" w:rsidP="00C474F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Product Manual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</w:p>
    <w:p w14:paraId="0FFEEAE9" w14:textId="2788B2C0" w:rsidR="00C474FA" w:rsidRDefault="00C474FA" w:rsidP="00C474F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474FA">
        <w:rPr>
          <w:rFonts w:ascii="TH SarabunPSK" w:hAnsi="TH SarabunPSK" w:cs="TH SarabunPSK"/>
          <w:sz w:val="32"/>
          <w:szCs w:val="32"/>
        </w:rPr>
        <w:t>URL: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Pr="00C474F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https://cdn-shop.adafruit.com/datasheets/AM2315.pdf</w:t>
        </w:r>
      </w:hyperlink>
      <w:r w:rsidRPr="00C474FA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7C1C9F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C1C9F">
        <w:rPr>
          <w:rFonts w:ascii="TH SarabunPSK" w:hAnsi="TH SarabunPSK" w:cs="TH SarabunPSK"/>
          <w:sz w:val="32"/>
          <w:szCs w:val="32"/>
        </w:rPr>
        <w:t>2563)</w:t>
      </w:r>
    </w:p>
    <w:p w14:paraId="7E9E081D" w14:textId="0FAA2BB0" w:rsidR="00261CD3" w:rsidRDefault="00261CD3" w:rsidP="00261CD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261CD3">
        <w:rPr>
          <w:rFonts w:ascii="TH SarabunPSK" w:hAnsi="TH SarabunPSK" w:cs="TH SarabunPSK" w:hint="cs"/>
          <w:sz w:val="32"/>
          <w:szCs w:val="32"/>
        </w:rPr>
        <w:t>KimJaeHa</w:t>
      </w:r>
      <w:proofErr w:type="spellEnd"/>
      <w:r w:rsidRPr="00261CD3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2561) </w:t>
      </w:r>
      <w:r w:rsidRPr="00261CD3">
        <w:rPr>
          <w:rFonts w:ascii="TH SarabunPSK" w:hAnsi="TH SarabunPSK" w:cs="TH SarabunPSK"/>
          <w:b/>
          <w:bCs/>
          <w:sz w:val="32"/>
          <w:szCs w:val="32"/>
          <w:cs/>
        </w:rPr>
        <w:t>ความแตกต่างระหว่าง เว็บไซต์ กับ เว็บแอพฯ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423E2D6B" w14:textId="1DEB20F9" w:rsidR="00261CD3" w:rsidRDefault="00261CD3" w:rsidP="00261CD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0" w:history="1">
        <w:r w:rsidRPr="00E257B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https://1th.me/Txf8W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 w:rsidR="00E257BB" w:rsidRPr="00E257BB">
        <w:rPr>
          <w:rFonts w:ascii="TH SarabunPSK" w:hAnsi="TH SarabunPSK" w:cs="TH SarabunPSK"/>
          <w:sz w:val="32"/>
          <w:szCs w:val="32"/>
        </w:rPr>
        <w:t xml:space="preserve">(10 </w:t>
      </w:r>
      <w:r w:rsidR="00E257BB" w:rsidRPr="00E257BB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E257BB" w:rsidRPr="00E257BB">
        <w:rPr>
          <w:rFonts w:ascii="TH SarabunPSK" w:hAnsi="TH SarabunPSK" w:cs="TH SarabunPSK"/>
          <w:sz w:val="32"/>
          <w:szCs w:val="32"/>
        </w:rPr>
        <w:t>2563)</w:t>
      </w:r>
    </w:p>
    <w:p w14:paraId="15C78695" w14:textId="77777777" w:rsidR="006063CC" w:rsidRDefault="006063CC" w:rsidP="006063C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admin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2556)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มารู้จักกับ </w:t>
      </w:r>
      <w:r w:rsidRPr="006063CC">
        <w:rPr>
          <w:rFonts w:ascii="TH SarabunPSK" w:hAnsi="TH SarabunPSK" w:cs="TH SarabunPSK"/>
          <w:b/>
          <w:bCs/>
          <w:sz w:val="32"/>
          <w:szCs w:val="32"/>
        </w:rPr>
        <w:t xml:space="preserve">Windows Application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>กันเถอะ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1E95730" w14:textId="5300DD4B" w:rsidR="006063CC" w:rsidRDefault="006063CC" w:rsidP="006063C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1" w:history="1">
        <w:r w:rsidRPr="006063C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https://1th.me/GhE4a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6063CC">
        <w:rPr>
          <w:rFonts w:ascii="TH SarabunPSK" w:hAnsi="TH SarabunPSK" w:cs="TH SarabunPSK"/>
          <w:sz w:val="32"/>
          <w:szCs w:val="32"/>
        </w:rPr>
        <w:t xml:space="preserve">10 </w:t>
      </w:r>
      <w:r w:rsidRPr="006063CC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6063CC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33657D7" w14:textId="30D2EB22" w:rsidR="00DC5F44" w:rsidRDefault="00DC5F44" w:rsidP="00DC5F4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SUNFOUNDER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 xml:space="preserve">4 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 xml:space="preserve">Channel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>V Relay Module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69333D2" w14:textId="0A47A226" w:rsidR="00DC5F44" w:rsidRPr="00DC5F44" w:rsidRDefault="00DC5F44" w:rsidP="00DC5F4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2" w:history="1">
        <w:r w:rsidRPr="00DC5F4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http://wiki.sunfounder.cc/index.php?title=4_Channel_5V_Relay_Module</w:t>
        </w:r>
      </w:hyperlink>
    </w:p>
    <w:p w14:paraId="4813D3B1" w14:textId="30E30254" w:rsidR="00DC5F44" w:rsidRDefault="00DC5F44" w:rsidP="00DC5F4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C5F44">
        <w:rPr>
          <w:rFonts w:ascii="TH SarabunPSK" w:hAnsi="TH SarabunPSK" w:cs="TH SarabunPSK"/>
          <w:sz w:val="32"/>
          <w:szCs w:val="32"/>
        </w:rPr>
        <w:t xml:space="preserve">(10 </w:t>
      </w:r>
      <w:r w:rsidRPr="00DC5F4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DC5F44">
        <w:rPr>
          <w:rFonts w:ascii="TH SarabunPSK" w:hAnsi="TH SarabunPSK" w:cs="TH SarabunPSK"/>
          <w:sz w:val="32"/>
          <w:szCs w:val="32"/>
        </w:rPr>
        <w:t>2563)</w:t>
      </w:r>
    </w:p>
    <w:p w14:paraId="5A4F805F" w14:textId="77777777" w:rsidR="00C02306" w:rsidRDefault="00C02306" w:rsidP="00C0230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C02306">
        <w:rPr>
          <w:rFonts w:ascii="TH SarabunPSK" w:hAnsi="TH SarabunPSK" w:cs="TH SarabunPSK"/>
          <w:sz w:val="32"/>
          <w:szCs w:val="32"/>
        </w:rPr>
        <w:t xml:space="preserve">Benne de </w:t>
      </w:r>
      <w:proofErr w:type="gramStart"/>
      <w:r w:rsidRPr="00C02306">
        <w:rPr>
          <w:rFonts w:ascii="TH SarabunPSK" w:hAnsi="TH SarabunPSK" w:cs="TH SarabunPSK"/>
          <w:sz w:val="32"/>
          <w:szCs w:val="32"/>
        </w:rPr>
        <w:t>Bakker</w:t>
      </w:r>
      <w:r>
        <w:rPr>
          <w:rFonts w:ascii="TH SarabunPSK" w:hAnsi="TH SarabunPSK" w:cs="TH SarabunPSK"/>
          <w:sz w:val="32"/>
          <w:szCs w:val="32"/>
        </w:rPr>
        <w:t xml:space="preserve">  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2562) </w:t>
      </w:r>
      <w:r w:rsidRPr="00C02306">
        <w:rPr>
          <w:rFonts w:ascii="TH SarabunPSK" w:hAnsi="TH SarabunPSK" w:cs="TH SarabunPSK"/>
          <w:b/>
          <w:bCs/>
          <w:sz w:val="32"/>
          <w:szCs w:val="32"/>
        </w:rPr>
        <w:t>How to control a character I2C LCD with Arduino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7459CC24" w14:textId="03401E28" w:rsidR="00C02306" w:rsidRP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02306">
        <w:rPr>
          <w:rFonts w:ascii="TH SarabunPSK" w:hAnsi="TH SarabunPSK" w:cs="TH SarabunPSK"/>
          <w:sz w:val="32"/>
          <w:szCs w:val="32"/>
        </w:rPr>
        <w:t xml:space="preserve">URL: </w:t>
      </w:r>
      <w:hyperlink r:id="rId13" w:history="1">
        <w:r w:rsidRPr="00C0230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https://www.makerguides.com/character-i2c-lcd-arduino-</w:t>
        </w:r>
      </w:hyperlink>
    </w:p>
    <w:p w14:paraId="5FCA05AE" w14:textId="77777777" w:rsidR="00C02306" w:rsidRP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2306">
        <w:rPr>
          <w:rFonts w:ascii="TH SarabunPSK" w:hAnsi="TH SarabunPSK" w:cs="TH SarabunPSK"/>
          <w:sz w:val="32"/>
          <w:szCs w:val="32"/>
        </w:rPr>
        <w:t>tutorial/</w:t>
      </w:r>
      <w:proofErr w:type="gramStart"/>
      <w:r w:rsidRPr="00C02306">
        <w:rPr>
          <w:rFonts w:ascii="TH SarabunPSK" w:hAnsi="TH SarabunPSK" w:cs="TH SarabunPSK"/>
          <w:sz w:val="32"/>
          <w:szCs w:val="32"/>
        </w:rPr>
        <w:t>#:~</w:t>
      </w:r>
      <w:proofErr w:type="gramEnd"/>
      <w:r w:rsidRPr="00C02306">
        <w:rPr>
          <w:rFonts w:ascii="TH SarabunPSK" w:hAnsi="TH SarabunPSK" w:cs="TH SarabunPSK"/>
          <w:sz w:val="32"/>
          <w:szCs w:val="32"/>
        </w:rPr>
        <w:t>:text=I2C%20LCD%20Basics&amp;text=This%20module%20features%20a%</w:t>
      </w:r>
    </w:p>
    <w:p w14:paraId="0FDD233D" w14:textId="6199AC88" w:rsid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2306">
        <w:rPr>
          <w:rFonts w:ascii="TH SarabunPSK" w:hAnsi="TH SarabunPSK" w:cs="TH SarabunPSK"/>
          <w:sz w:val="32"/>
          <w:szCs w:val="32"/>
        </w:rPr>
        <w:lastRenderedPageBreak/>
        <w:t>20PCF</w:t>
      </w:r>
      <w:proofErr w:type="gramStart"/>
      <w:r w:rsidRPr="00C02306">
        <w:rPr>
          <w:rFonts w:ascii="TH SarabunPSK" w:hAnsi="TH SarabunPSK" w:cs="TH SarabunPSK"/>
          <w:sz w:val="32"/>
          <w:szCs w:val="32"/>
        </w:rPr>
        <w:t>8857,the</w:t>
      </w:r>
      <w:proofErr w:type="gramEnd"/>
      <w:r w:rsidRPr="00C02306">
        <w:rPr>
          <w:rFonts w:ascii="TH SarabunPSK" w:hAnsi="TH SarabunPSK" w:cs="TH SarabunPSK"/>
          <w:sz w:val="32"/>
          <w:szCs w:val="32"/>
        </w:rPr>
        <w:t xml:space="preserve">%20wiring%20is%20very%20simple. (10 </w:t>
      </w:r>
      <w:r w:rsidRPr="00C0230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C02306">
        <w:rPr>
          <w:rFonts w:ascii="TH SarabunPSK" w:hAnsi="TH SarabunPSK" w:cs="TH SarabunPSK"/>
          <w:sz w:val="32"/>
          <w:szCs w:val="32"/>
        </w:rPr>
        <w:t>2563)</w:t>
      </w:r>
    </w:p>
    <w:p w14:paraId="5F7CB73E" w14:textId="3D73D0F9" w:rsidR="005B2154" w:rsidRDefault="005B2154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5B2154">
        <w:rPr>
          <w:rFonts w:ascii="TH SarabunPSK" w:hAnsi="TH SarabunPSK" w:cs="TH SarabunPSK"/>
          <w:sz w:val="32"/>
          <w:szCs w:val="32"/>
        </w:rPr>
        <w:t>MarcusCode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2558) </w:t>
      </w:r>
      <w:r w:rsidRPr="005B215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แนะนำภาษา </w:t>
      </w:r>
      <w:r w:rsidRPr="005B2154">
        <w:rPr>
          <w:rFonts w:ascii="TH SarabunPSK" w:hAnsi="TH SarabunPSK" w:cs="TH SarabunPSK"/>
          <w:b/>
          <w:bCs/>
          <w:sz w:val="32"/>
          <w:szCs w:val="32"/>
        </w:rPr>
        <w:t>C++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F24B08F" w14:textId="4E63DE0D" w:rsidR="005B2154" w:rsidRDefault="005B2154" w:rsidP="005B215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4" w:history="1">
        <w:r w:rsidRPr="005B215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https://1th.me/KCVtf</w:t>
        </w:r>
      </w:hyperlink>
      <w:r w:rsidRPr="005B21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4" w:name="_Hlk49122685"/>
      <w:r w:rsidRPr="005B2154">
        <w:rPr>
          <w:rFonts w:ascii="TH SarabunPSK" w:hAnsi="TH SarabunPSK" w:cs="TH SarabunPSK"/>
          <w:sz w:val="32"/>
          <w:szCs w:val="32"/>
        </w:rPr>
        <w:t xml:space="preserve">(10 </w:t>
      </w:r>
      <w:r w:rsidRPr="005B215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5B2154">
        <w:rPr>
          <w:rFonts w:ascii="TH SarabunPSK" w:hAnsi="TH SarabunPSK" w:cs="TH SarabunPSK"/>
          <w:sz w:val="32"/>
          <w:szCs w:val="32"/>
        </w:rPr>
        <w:t>2563)</w:t>
      </w:r>
      <w:bookmarkEnd w:id="4"/>
    </w:p>
    <w:p w14:paraId="7F7AE17A" w14:textId="77777777" w:rsidR="00377118" w:rsidRDefault="00377118" w:rsidP="0037711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377118">
        <w:rPr>
          <w:rFonts w:ascii="TH SarabunPSK" w:hAnsi="TH SarabunPSK" w:cs="TH SarabunPSK"/>
          <w:sz w:val="32"/>
          <w:szCs w:val="32"/>
        </w:rPr>
        <w:t>MarcusCode</w:t>
      </w:r>
      <w:proofErr w:type="spellEnd"/>
      <w:r w:rsidRPr="00377118">
        <w:rPr>
          <w:rFonts w:ascii="TH SarabunPSK" w:hAnsi="TH SarabunPSK" w:cs="TH SarabunPSK"/>
          <w:sz w:val="32"/>
          <w:szCs w:val="32"/>
        </w:rPr>
        <w:t xml:space="preserve"> [</w:t>
      </w:r>
      <w:proofErr w:type="gramStart"/>
      <w:r w:rsidRPr="00377118">
        <w:rPr>
          <w:rFonts w:ascii="TH SarabunPSK" w:hAnsi="TH SarabunPSK" w:cs="TH SarabunPSK"/>
          <w:sz w:val="32"/>
          <w:szCs w:val="32"/>
          <w:cs/>
        </w:rPr>
        <w:t xml:space="preserve">นามแฝง]  </w:t>
      </w:r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2559) </w:t>
      </w:r>
      <w:r w:rsidRPr="0037711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77118">
        <w:rPr>
          <w:rFonts w:ascii="TH SarabunPSK" w:hAnsi="TH SarabunPSK" w:cs="TH SarabunPSK"/>
          <w:b/>
          <w:bCs/>
          <w:sz w:val="32"/>
          <w:szCs w:val="32"/>
        </w:rPr>
        <w:t>Visual Basic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84A7E79" w14:textId="474B1631" w:rsid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URL: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hyperlink r:id="rId15" w:history="1">
        <w:r w:rsidRPr="0037711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http://marcuscode.com/lang/visual-basic</w:t>
        </w:r>
      </w:hyperlink>
      <w:r w:rsidRPr="00377118">
        <w:rPr>
          <w:rFonts w:ascii="TH SarabunPSK" w:hAnsi="TH SarabunPSK" w:cs="TH SarabunPSK"/>
          <w:sz w:val="32"/>
          <w:szCs w:val="32"/>
        </w:rPr>
        <w:t xml:space="preserve"> (10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269F2959" w14:textId="77777777" w:rsidR="00377118" w:rsidRP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9928F3" w14:textId="77777777" w:rsidR="00745161" w:rsidRDefault="00106A52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สุรกุล.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ปริญญาตรี </w:t>
      </w:r>
    </w:p>
    <w:p w14:paraId="45A6F897" w14:textId="2EE73997" w:rsidR="00106A52" w:rsidRDefault="00106A52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สาขาวิชาวิศวกรรมคอมพิวเตอร์ สถาบันเทคโนโลยีพระจอมเกล้าเจ้าคุณทหารลาดกระบัง</w:t>
      </w:r>
    </w:p>
    <w:p w14:paraId="1A60864B" w14:textId="77777777" w:rsidR="00B577D8" w:rsidRPr="00B577D8" w:rsidRDefault="00043F11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สุรพงษ์ เพ็ชร์หาญ</w:t>
      </w:r>
      <w:r w:rsidR="00161628"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 w:rsidR="00161628"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="00161628"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161628"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</w:t>
      </w:r>
    </w:p>
    <w:p w14:paraId="6961D03E" w14:textId="611C6BCD" w:rsidR="00043F11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ควบคุมฟาร์มอัจฉริยะในโรงเรือนเพาะเห็ดนางฟ้า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5894242D" w14:textId="77777777" w:rsidR="00B577D8" w:rsidRPr="00B577D8" w:rsidRDefault="00043F11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="00161628"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“IOT for Smart Farm: A case study of the </w:t>
      </w:r>
    </w:p>
    <w:p w14:paraId="2B568008" w14:textId="77777777" w:rsidR="00B577D8" w:rsidRDefault="00043F11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 xml:space="preserve">Bachelor’s Thesis, Chiang Mai </w:t>
      </w:r>
    </w:p>
    <w:p w14:paraId="279271FF" w14:textId="27CAD4E8" w:rsidR="00043F11" w:rsidRDefault="00043F11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43F11">
        <w:rPr>
          <w:rFonts w:ascii="TH SarabunPSK" w:hAnsi="TH SarabunPSK" w:cs="TH SarabunPSK"/>
          <w:sz w:val="32"/>
          <w:szCs w:val="32"/>
        </w:rPr>
        <w:t>University, Thailand.</w:t>
      </w:r>
    </w:p>
    <w:p w14:paraId="638585F6" w14:textId="77777777" w:rsidR="00B577D8" w:rsidRPr="00B577D8" w:rsidRDefault="00161628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“IOT BASED DESIGN IMPLEMENTATION OF </w:t>
      </w:r>
    </w:p>
    <w:p w14:paraId="190133BA" w14:textId="77777777" w:rsidR="00B577D8" w:rsidRPr="00B577D8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MUSHROOM FARM MONITORING USING ARDUINO MICROCONTROLLERS &amp; </w:t>
      </w:r>
    </w:p>
    <w:p w14:paraId="13130F0E" w14:textId="77777777" w:rsidR="00B577D8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>SENSORS”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, GRD </w:t>
      </w:r>
    </w:p>
    <w:p w14:paraId="40A01D16" w14:textId="5E2A2D27" w:rsidR="00161628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61628">
        <w:rPr>
          <w:rFonts w:ascii="TH SarabunPSK" w:hAnsi="TH SarabunPSK" w:cs="TH SarabunPSK"/>
          <w:sz w:val="32"/>
          <w:szCs w:val="32"/>
        </w:rPr>
        <w:t>IMT, Dehradun, India</w:t>
      </w:r>
    </w:p>
    <w:p w14:paraId="276F62F2" w14:textId="5B0E7DED" w:rsidR="00D66605" w:rsidRPr="00106A52" w:rsidRDefault="00D66605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</w:p>
    <w:sectPr w:rsidR="00D66605" w:rsidRPr="00106A52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3F11"/>
    <w:rsid w:val="00106A52"/>
    <w:rsid w:val="00161628"/>
    <w:rsid w:val="00191B33"/>
    <w:rsid w:val="001C28D9"/>
    <w:rsid w:val="00261CD3"/>
    <w:rsid w:val="002F2F2D"/>
    <w:rsid w:val="00377118"/>
    <w:rsid w:val="004B4E1A"/>
    <w:rsid w:val="004E47EF"/>
    <w:rsid w:val="005B2154"/>
    <w:rsid w:val="006063CC"/>
    <w:rsid w:val="006E6A33"/>
    <w:rsid w:val="00745161"/>
    <w:rsid w:val="007B34D6"/>
    <w:rsid w:val="007C1C9F"/>
    <w:rsid w:val="007C4560"/>
    <w:rsid w:val="00815017"/>
    <w:rsid w:val="00917406"/>
    <w:rsid w:val="009C56B1"/>
    <w:rsid w:val="00B460EA"/>
    <w:rsid w:val="00B577D8"/>
    <w:rsid w:val="00BD6EE0"/>
    <w:rsid w:val="00C02306"/>
    <w:rsid w:val="00C474FA"/>
    <w:rsid w:val="00C72155"/>
    <w:rsid w:val="00D1264F"/>
    <w:rsid w:val="00D66605"/>
    <w:rsid w:val="00DC5F44"/>
    <w:rsid w:val="00E257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products/raspberry-pi-3-model-b/" TargetMode="External"/><Relationship Id="rId13" Type="http://schemas.openxmlformats.org/officeDocument/2006/relationships/hyperlink" Target="https://www.makerguides.com/character-i2c-lcd-arduino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:https://components101.com/wireless/sx1278-lora-rf-module-features-dimension-datasheet" TargetMode="External"/><Relationship Id="rId12" Type="http://schemas.openxmlformats.org/officeDocument/2006/relationships/hyperlink" Target="http://wiki.sunfounder.cc/index.php?title=4_Channel_5V_Relay_Modu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hare.psu.ac.th/blog/service-engineer/44239" TargetMode="External"/><Relationship Id="rId11" Type="http://schemas.openxmlformats.org/officeDocument/2006/relationships/hyperlink" Target="https://1th.me/GhE4a" TargetMode="External"/><Relationship Id="rId5" Type="http://schemas.openxmlformats.org/officeDocument/2006/relationships/hyperlink" Target="http://www.servicelink.doae.go.th/webpage/book%20PDF/mushroom/m015.pdf%20" TargetMode="External"/><Relationship Id="rId15" Type="http://schemas.openxmlformats.org/officeDocument/2006/relationships/hyperlink" Target="http://marcuscode.com/lang/visual-basic" TargetMode="External"/><Relationship Id="rId10" Type="http://schemas.openxmlformats.org/officeDocument/2006/relationships/hyperlink" Target="https://1th.me/Txf8W" TargetMode="External"/><Relationship Id="rId4" Type="http://schemas.openxmlformats.org/officeDocument/2006/relationships/hyperlink" Target="https://www.etda.or.th/content/thailand-internet-user-behavior-2019-" TargetMode="External"/><Relationship Id="rId9" Type="http://schemas.openxmlformats.org/officeDocument/2006/relationships/hyperlink" Target="https://cdn-shop.adafruit.com/datasheets/AM2315.pdf" TargetMode="External"/><Relationship Id="rId14" Type="http://schemas.openxmlformats.org/officeDocument/2006/relationships/hyperlink" Target="https://1th.me/KCV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23</cp:revision>
  <dcterms:created xsi:type="dcterms:W3CDTF">2020-07-24T08:46:00Z</dcterms:created>
  <dcterms:modified xsi:type="dcterms:W3CDTF">2020-08-27T18:03:00Z</dcterms:modified>
</cp:coreProperties>
</file>