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1EE5BBA" wp14:textId="77777777">
      <w:pPr>
        <w:spacing w:after="60"/>
      </w:pPr>
      <w:r w:rsidRPr="228301D4" w:rsidR="228301D4">
        <w:rPr>
          <w:b w:val="1"/>
          <w:bCs w:val="1"/>
          <w:caps w:val="1"/>
          <w:color w:val="6B7280"/>
          <w:sz w:val="17"/>
          <w:szCs w:val="17"/>
          <w:lang w:val="en-US"/>
        </w:rPr>
        <w:t>CPeak Consultancy — Site Metinleri</w:t>
      </w:r>
    </w:p>
    <w:p xmlns:wp14="http://schemas.microsoft.com/office/word/2010/wordml" w14:paraId="59089311" wp14:textId="77777777">
      <w:pPr>
        <w:spacing w:after="120"/>
      </w:pPr>
      <w:r w:rsidRPr="228301D4" w:rsidR="228301D4">
        <w:rPr>
          <w:b w:val="1"/>
          <w:bCs w:val="1"/>
          <w:color w:val="111827"/>
          <w:sz w:val="40"/>
          <w:szCs w:val="40"/>
          <w:lang w:val="en-US"/>
        </w:rPr>
        <w:t>İletişim Sayfası Metinleri</w:t>
      </w:r>
    </w:p>
    <w:p xmlns:wp14="http://schemas.microsoft.com/office/word/2010/wordml" w:rsidP="228301D4" w14:paraId="5F9D3E2E" wp14:textId="77777777">
      <w:pPr>
        <w:pBdr>
          <w:bottom w:val="single" w:color="B45309" w:sz="8" w:space="8"/>
        </w:pBdr>
        <w:spacing w:after="300"/>
      </w:pPr>
      <w:r w:rsidRPr="228301D4" w:rsidR="228301D4">
        <w:rPr>
          <w:color w:val="6B7280"/>
          <w:sz w:val="17"/>
          <w:szCs w:val="17"/>
          <w:lang w:val="en-US"/>
        </w:rPr>
        <w:t>Kaynak dosya: src/data/pages/contact.ts</w:t>
      </w:r>
    </w:p>
    <w:p xmlns:wp14="http://schemas.microsoft.com/office/word/2010/wordml" w14:paraId="1F03757C" wp14:textId="77777777">
      <w:pPr>
        <w:spacing w:after="100"/>
      </w:pPr>
      <w:r w:rsidRPr="228301D4" w:rsidR="228301D4">
        <w:rPr>
          <w:b w:val="1"/>
          <w:bCs w:val="1"/>
          <w:color w:val="111827"/>
          <w:sz w:val="22"/>
          <w:szCs w:val="22"/>
          <w:lang w:val="en-US"/>
        </w:rPr>
        <w:t>Bu belge nedir?</w:t>
      </w:r>
    </w:p>
    <w:p xmlns:wp14="http://schemas.microsoft.com/office/word/2010/wordml" w14:paraId="58EEADF9" wp14:textId="77777777">
      <w:pPr>
        <w:spacing w:after="120" w:line="300" w:lineRule="auto"/>
      </w:pPr>
      <w:r w:rsidRPr="228301D4" w:rsidR="228301D4">
        <w:rPr>
          <w:color w:val="111827"/>
          <w:sz w:val="21"/>
          <w:szCs w:val="21"/>
          <w:lang w:val="en-US"/>
        </w:rPr>
        <w:t>Web sitesinde sabit olarak duran yazıların tamamı bu belgede toplanmıştır. Başlıklar, sitedeki bölümlere karşılık gelir; her başlığın altında o bölümde geçen metinler yer alır.</w:t>
      </w:r>
    </w:p>
    <w:p xmlns:wp14="http://schemas.microsoft.com/office/word/2010/wordml" w14:paraId="74A5E058" wp14:textId="77777777">
      <w:pPr>
        <w:spacing w:after="100"/>
      </w:pPr>
      <w:r w:rsidRPr="228301D4" w:rsidR="228301D4">
        <w:rPr>
          <w:b w:val="1"/>
          <w:bCs w:val="1"/>
          <w:color w:val="111827"/>
          <w:sz w:val="22"/>
          <w:szCs w:val="22"/>
          <w:lang w:val="en-US"/>
        </w:rPr>
        <w:t>Nasıl okunur, nasıl düzenlenir?</w:t>
      </w:r>
    </w:p>
    <w:p xmlns:wp14="http://schemas.microsoft.com/office/word/2010/wordml" w14:paraId="49BDA9DF" wp14:textId="77777777">
      <w:pPr>
        <w:spacing w:after="80" w:line="300" w:lineRule="auto"/>
        <w:ind w:left="340" w:hanging="220"/>
      </w:pPr>
      <w:r w:rsidRPr="228301D4" w:rsidR="228301D4">
        <w:rPr>
          <w:color w:val="6B7280"/>
          <w:sz w:val="21"/>
          <w:szCs w:val="21"/>
          <w:lang w:val="en-US"/>
        </w:rPr>
        <w:t>• </w:t>
      </w:r>
      <w:r w:rsidRPr="228301D4" w:rsidR="228301D4">
        <w:rPr>
          <w:b w:val="1"/>
          <w:bCs w:val="1"/>
          <w:color w:val="B45309"/>
          <w:sz w:val="16"/>
          <w:szCs w:val="16"/>
          <w:lang w:val="en-US"/>
        </w:rPr>
        <w:t>TR</w:t>
      </w:r>
      <w:r w:rsidRPr="228301D4" w:rsidR="228301D4">
        <w:rPr>
          <w:color w:val="111827"/>
          <w:sz w:val="21"/>
          <w:szCs w:val="21"/>
          <w:lang w:val="en-US"/>
        </w:rPr>
        <w:t xml:space="preserve"> işareti Türkçe metni, </w:t>
      </w:r>
      <w:r w:rsidRPr="228301D4" w:rsidR="228301D4">
        <w:rPr>
          <w:b w:val="1"/>
          <w:bCs w:val="1"/>
          <w:color w:val="475569"/>
          <w:sz w:val="16"/>
          <w:szCs w:val="16"/>
          <w:lang w:val="en-US"/>
        </w:rPr>
        <w:t>EN</w:t>
      </w:r>
      <w:r w:rsidRPr="228301D4" w:rsidR="228301D4">
        <w:rPr>
          <w:color w:val="111827"/>
          <w:sz w:val="21"/>
          <w:szCs w:val="21"/>
          <w:lang w:val="en-US"/>
        </w:rPr>
        <w:t xml:space="preserve"> işareti aynı metnin İngilizcesini gösterir; ikisi her zaman art arda gelir.</w:t>
      </w:r>
    </w:p>
    <w:p xmlns:wp14="http://schemas.microsoft.com/office/word/2010/wordml" w14:paraId="46582892" wp14:textId="77777777">
      <w:pPr>
        <w:spacing w:after="80" w:line="300" w:lineRule="auto"/>
        <w:ind w:left="340" w:hanging="220"/>
      </w:pPr>
      <w:r w:rsidRPr="228301D4" w:rsidR="228301D4">
        <w:rPr>
          <w:color w:val="6B7280"/>
          <w:sz w:val="21"/>
          <w:szCs w:val="21"/>
          <w:lang w:val="en-US"/>
        </w:rPr>
        <w:t>• </w:t>
      </w:r>
      <w:r w:rsidRPr="228301D4" w:rsidR="228301D4">
        <w:rPr>
          <w:color w:val="111827"/>
          <w:sz w:val="21"/>
          <w:szCs w:val="21"/>
          <w:lang w:val="en-US"/>
        </w:rPr>
        <w:t>Küçük ve gri yazılmış satırlar alan adlarıdır (örneğin “ANA BAŞLIK”). Bunlar sitede görünmez, yalnızca hangi metnin nereye ait olduğunu söyler.</w:t>
      </w:r>
    </w:p>
    <w:p xmlns:wp14="http://schemas.microsoft.com/office/word/2010/wordml" w14:paraId="735A76FD" wp14:textId="77777777">
      <w:pPr>
        <w:spacing w:after="80" w:line="300" w:lineRule="auto"/>
        <w:ind w:left="340" w:hanging="220"/>
      </w:pPr>
      <w:r w:rsidRPr="228301D4" w:rsidR="228301D4">
        <w:rPr>
          <w:color w:val="6B7280"/>
          <w:sz w:val="21"/>
          <w:szCs w:val="21"/>
          <w:lang w:val="en-US"/>
        </w:rPr>
        <w:t>• </w:t>
      </w:r>
      <w:r w:rsidRPr="228301D4" w:rsidR="228301D4">
        <w:rPr>
          <w:color w:val="111827"/>
          <w:sz w:val="21"/>
          <w:szCs w:val="21"/>
          <w:lang w:val="en-US"/>
        </w:rPr>
        <w:t>Metni doğrudan bu belgede değiştirebilirsiniz. Alan adlarını, numaraları ve başlık sırasını değiştirmeyin — geliştirici değişikliği bu sıraya bakarak siteye aktarır.</w:t>
      </w:r>
    </w:p>
    <w:p xmlns:wp14="http://schemas.microsoft.com/office/word/2010/wordml" w14:paraId="3E809A5A" wp14:textId="77777777">
      <w:pPr>
        <w:spacing w:after="80" w:line="300" w:lineRule="auto"/>
        <w:ind w:left="340" w:hanging="220"/>
      </w:pPr>
      <w:r w:rsidRPr="228301D4" w:rsidR="228301D4">
        <w:rPr>
          <w:color w:val="6B7280"/>
          <w:sz w:val="21"/>
          <w:szCs w:val="21"/>
          <w:lang w:val="en-US"/>
        </w:rPr>
        <w:t>• </w:t>
      </w:r>
      <w:r w:rsidRPr="228301D4" w:rsidR="228301D4">
        <w:rPr>
          <w:color w:val="111827"/>
          <w:sz w:val="21"/>
          <w:szCs w:val="21"/>
          <w:lang w:val="en-US"/>
        </w:rPr>
        <w:t>Bir metni tamamen kaldırmak istiyorsanız silmek yerine yanına not düşün; bazı alanlar boş kalırsa sitede hata görünür.</w:t>
      </w:r>
    </w:p>
    <w:p xmlns:wp14="http://schemas.microsoft.com/office/word/2010/wordml" w14:paraId="46EA8E91" wp14:textId="77777777">
      <w:pPr>
        <w:spacing w:after="80" w:line="300" w:lineRule="auto"/>
        <w:ind w:left="340" w:hanging="220"/>
      </w:pPr>
      <w:r w:rsidRPr="228301D4" w:rsidR="228301D4">
        <w:rPr>
          <w:color w:val="6B7280"/>
          <w:sz w:val="21"/>
          <w:szCs w:val="21"/>
          <w:lang w:val="en-US"/>
        </w:rPr>
        <w:t>• </w:t>
      </w:r>
      <w:r w:rsidRPr="228301D4" w:rsidR="228301D4">
        <w:rPr>
          <w:color w:val="111827"/>
          <w:sz w:val="21"/>
          <w:szCs w:val="21"/>
          <w:lang w:val="en-US"/>
        </w:rPr>
        <w:t>Eğik yazılmış gri açıklamalar, o bölümün sitede nerede göründüğünü anlatır.</w:t>
      </w:r>
    </w:p>
    <w:p xmlns:wp14="http://schemas.microsoft.com/office/word/2010/wordml" w:rsidP="228301D4" w14:paraId="5FE41590" wp14:textId="77777777">
      <w:pPr>
        <w:pStyle w:val="Heading1"/>
        <w:pBdr>
          <w:bottom w:val="single" w:color="D1D5DB" w:sz="6" w:space="6"/>
        </w:pBdr>
        <w:spacing w:before="400" w:after="100"/>
      </w:pPr>
      <w:r w:rsidRPr="228301D4" w:rsidR="228301D4">
        <w:rPr>
          <w:b w:val="1"/>
          <w:bCs w:val="1"/>
          <w:color w:val="111827"/>
          <w:sz w:val="30"/>
          <w:szCs w:val="30"/>
          <w:lang w:val="en-US"/>
        </w:rPr>
        <w:t>Arama motoru bilgileri (meta)</w:t>
      </w:r>
    </w:p>
    <w:p xmlns:wp14="http://schemas.microsoft.com/office/word/2010/wordml" w14:paraId="38054D8C" wp14:textId="77777777">
      <w:pPr>
        <w:spacing w:before="0" w:after="140"/>
      </w:pPr>
      <w:r w:rsidRPr="228301D4" w:rsidR="228301D4">
        <w:rPr>
          <w:i w:val="1"/>
          <w:iCs w:val="1"/>
          <w:color w:val="6B7280"/>
          <w:sz w:val="17"/>
          <w:szCs w:val="17"/>
          <w:lang w:val="en-US"/>
        </w:rPr>
        <w:t>Sayfanın kendisinde görünmez. Google arama sonuçlarında ve tarayıcı sekmesinde çıkar.</w:t>
      </w:r>
    </w:p>
    <w:p xmlns:wp14="http://schemas.microsoft.com/office/word/2010/wordml" w14:paraId="1C0523E7" wp14:textId="77777777">
      <w:pPr>
        <w:spacing w:before="200" w:after="40"/>
      </w:pPr>
      <w:r>
        <w:rPr>
          <w:b/>
          <w:bCs/>
          <w:color w:val="6B7280"/>
          <w:sz w:val="16"/>
          <w:szCs w:val="16"/>
        </w:rPr>
        <w:t xml:space="preserve">BAŞLIK</w:t>
      </w:r>
    </w:p>
    <w:p xmlns:wp14="http://schemas.microsoft.com/office/word/2010/wordml" w14:paraId="6B33A8D4" wp14:textId="3DFE0EC0">
      <w:pPr>
        <w:spacing w:before="0" w:after="90" w:line="300" w:lineRule="auto"/>
      </w:pP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İletişim</w:t>
      </w:r>
      <w:r w:rsidRPr="228301D4" w:rsidR="228301D4">
        <w:rPr>
          <w:color w:val="111827"/>
          <w:sz w:val="21"/>
          <w:szCs w:val="21"/>
          <w:lang w:val="en-US"/>
        </w:rPr>
        <w:t xml:space="preserve"> | </w:t>
      </w:r>
      <w:r w:rsidRPr="228301D4" w:rsidR="228301D4">
        <w:rPr>
          <w:color w:val="111827"/>
          <w:sz w:val="21"/>
          <w:szCs w:val="21"/>
          <w:lang w:val="en-US"/>
        </w:rPr>
        <w:t>CPeak</w:t>
      </w:r>
      <w:r w:rsidRPr="228301D4" w:rsidR="228301D4">
        <w:rPr>
          <w:color w:val="111827"/>
          <w:sz w:val="21"/>
          <w:szCs w:val="21"/>
          <w:lang w:val="en-US"/>
        </w:rPr>
        <w:t xml:space="preserve"> Danışmanlık</w:t>
      </w:r>
    </w:p>
    <w:p xmlns:wp14="http://schemas.microsoft.com/office/word/2010/wordml" w14:paraId="0505B8F0" wp14:textId="77777777">
      <w:pPr>
        <w:spacing w:before="0" w:after="90" w:line="300" w:lineRule="auto"/>
      </w:pPr>
      <w:r w:rsidRPr="228301D4" w:rsidR="228301D4">
        <w:rPr>
          <w:b w:val="1"/>
          <w:bCs w:val="1"/>
          <w:color w:val="475569"/>
          <w:sz w:val="15"/>
          <w:szCs w:val="15"/>
          <w:lang w:val="en-US"/>
        </w:rPr>
        <w:t>EN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Contact | CPeak Consultancy</w:t>
      </w:r>
    </w:p>
    <w:p xmlns:wp14="http://schemas.microsoft.com/office/word/2010/wordml" w14:paraId="78BC30F2" wp14:textId="77777777">
      <w:pPr>
        <w:spacing w:before="200" w:after="40"/>
      </w:pPr>
      <w:r>
        <w:rPr>
          <w:b/>
          <w:bCs/>
          <w:color w:val="6B7280"/>
          <w:sz w:val="16"/>
          <w:szCs w:val="16"/>
        </w:rPr>
        <w:t xml:space="preserve">AÇIKLAMA</w:t>
      </w:r>
    </w:p>
    <w:p xmlns:wp14="http://schemas.microsoft.com/office/word/2010/wordml" w14:paraId="3E041464" wp14:textId="73E4D519">
      <w:pPr>
        <w:spacing w:before="0" w:after="90" w:line="300" w:lineRule="auto"/>
      </w:pP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 xml:space="preserve">SAP finansallar, S/4HANA </w:t>
      </w:r>
      <w:r w:rsidRPr="228301D4" w:rsidR="228301D4">
        <w:rPr>
          <w:color w:val="111827"/>
          <w:sz w:val="21"/>
          <w:szCs w:val="21"/>
          <w:lang w:val="en-US"/>
        </w:rPr>
        <w:t>dönüşümü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veya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bulut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mimarisi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konusunda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görüşmek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için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yazın</w:t>
      </w:r>
      <w:r w:rsidRPr="228301D4" w:rsidR="228301D4">
        <w:rPr>
          <w:color w:val="111827"/>
          <w:sz w:val="21"/>
          <w:szCs w:val="21"/>
          <w:lang w:val="en-US"/>
        </w:rPr>
        <w:t xml:space="preserve">. Bir </w:t>
      </w:r>
      <w:r w:rsidRPr="228301D4" w:rsidR="228301D4">
        <w:rPr>
          <w:color w:val="111827"/>
          <w:sz w:val="21"/>
          <w:szCs w:val="21"/>
          <w:lang w:val="en-US"/>
        </w:rPr>
        <w:t>iş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günü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içinde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dönüş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yapıyoruz</w:t>
      </w:r>
      <w:r w:rsidRPr="228301D4" w:rsidR="228301D4">
        <w:rPr>
          <w:color w:val="111827"/>
          <w:sz w:val="21"/>
          <w:szCs w:val="21"/>
          <w:lang w:val="en-US"/>
        </w:rPr>
        <w:t>.</w:t>
      </w:r>
    </w:p>
    <w:p xmlns:wp14="http://schemas.microsoft.com/office/word/2010/wordml" w14:paraId="3AC602E5" wp14:textId="73A33E3B">
      <w:pPr>
        <w:spacing w:before="0" w:after="90" w:line="300" w:lineRule="auto"/>
      </w:pPr>
      <w:r w:rsidRPr="228301D4" w:rsidR="228301D4">
        <w:rPr>
          <w:b w:val="1"/>
          <w:bCs w:val="1"/>
          <w:color w:val="475569"/>
          <w:sz w:val="15"/>
          <w:szCs w:val="15"/>
          <w:lang w:val="en-US"/>
        </w:rPr>
        <w:t>EN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Get</w:t>
      </w:r>
      <w:r w:rsidRPr="228301D4" w:rsidR="228301D4">
        <w:rPr>
          <w:color w:val="111827"/>
          <w:sz w:val="21"/>
          <w:szCs w:val="21"/>
          <w:lang w:val="en-US"/>
        </w:rPr>
        <w:t xml:space="preserve"> in touch with us regarding  SAP financials, S/4HANA transformation or cloud architecture. We respond within one business day.</w:t>
      </w:r>
    </w:p>
    <w:p xmlns:wp14="http://schemas.microsoft.com/office/word/2010/wordml" w:rsidP="228301D4" w14:paraId="5488B95B" wp14:textId="77777777">
      <w:pPr>
        <w:pStyle w:val="Heading1"/>
        <w:pBdr>
          <w:bottom w:val="single" w:color="D1D5DB" w:sz="6" w:space="6"/>
        </w:pBdr>
        <w:spacing w:before="400" w:after="100"/>
      </w:pPr>
      <w:r w:rsidRPr="228301D4" w:rsidR="228301D4">
        <w:rPr>
          <w:b w:val="1"/>
          <w:bCs w:val="1"/>
          <w:color w:val="111827"/>
          <w:sz w:val="30"/>
          <w:szCs w:val="30"/>
          <w:lang w:val="en-US"/>
        </w:rPr>
        <w:t>Sayfa açılışı</w:t>
      </w:r>
    </w:p>
    <w:p xmlns:wp14="http://schemas.microsoft.com/office/word/2010/wordml" w14:paraId="7715F18F" wp14:textId="77777777">
      <w:pPr>
        <w:spacing w:before="0" w:after="140"/>
      </w:pPr>
      <w:r w:rsidRPr="228301D4" w:rsidR="228301D4">
        <w:rPr>
          <w:i w:val="1"/>
          <w:iCs w:val="1"/>
          <w:color w:val="6B7280"/>
          <w:sz w:val="17"/>
          <w:szCs w:val="17"/>
          <w:lang w:val="en-US"/>
        </w:rPr>
        <w:t>Sayfa açıldığında en üstte görünen büyük başlık ve giriş cümlesi.</w:t>
      </w:r>
    </w:p>
    <w:p xmlns:wp14="http://schemas.microsoft.com/office/word/2010/wordml" w14:paraId="602CE5A5" wp14:textId="77777777">
      <w:pPr>
        <w:spacing w:before="200" w:after="40"/>
      </w:pPr>
      <w:r>
        <w:rPr>
          <w:b/>
          <w:bCs/>
          <w:color w:val="6B7280"/>
          <w:sz w:val="16"/>
          <w:szCs w:val="16"/>
        </w:rPr>
        <w:t xml:space="preserve">ANA BAŞLIK (H1)</w:t>
      </w:r>
    </w:p>
    <w:p xmlns:wp14="http://schemas.microsoft.com/office/word/2010/wordml" w14:paraId="7CDD180F" wp14:textId="77777777">
      <w:pPr>
        <w:spacing w:before="0" w:after="90" w:line="300" w:lineRule="auto"/>
      </w:pP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Bize yazın</w:t>
      </w:r>
    </w:p>
    <w:p xmlns:wp14="http://schemas.microsoft.com/office/word/2010/wordml" w14:paraId="1ED571C8" wp14:textId="77777777">
      <w:pPr>
        <w:spacing w:before="0" w:after="90" w:line="300"/>
      </w:pPr>
      <w:r>
        <w:rPr>
          <w:b/>
          <w:bCs/>
          <w:color w:val="475569"/>
          <w:sz w:val="15"/>
          <w:szCs w:val="15"/>
        </w:rPr>
        <w:t xml:space="preserve">EN</w:t>
      </w:r>
      <w:r>
        <w:t xml:space="preserve"> </w:t>
      </w:r>
      <w:r>
        <w:rPr>
          <w:color w:val="111827"/>
          <w:sz w:val="21"/>
          <w:szCs w:val="21"/>
        </w:rPr>
        <w:t xml:space="preserve">Get in touch</w:t>
      </w:r>
    </w:p>
    <w:p xmlns:wp14="http://schemas.microsoft.com/office/word/2010/wordml" w14:paraId="06159ADD" wp14:textId="77777777">
      <w:pPr>
        <w:spacing w:before="200" w:after="40"/>
      </w:pPr>
      <w:r>
        <w:rPr>
          <w:b/>
          <w:bCs/>
          <w:color w:val="6B7280"/>
          <w:sz w:val="16"/>
          <w:szCs w:val="16"/>
        </w:rPr>
        <w:t xml:space="preserve">GİRİŞ CÜMLESİ</w:t>
      </w:r>
    </w:p>
    <w:p xmlns:wp14="http://schemas.microsoft.com/office/word/2010/wordml" w14:paraId="172B5F41" wp14:textId="77777777">
      <w:pPr>
        <w:spacing w:before="0" w:after="90" w:line="300" w:lineRule="auto"/>
      </w:pP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Mevcut durumunuzu ve neyi çözmek istediğinizi birkaç cümleyle anlatmanız yeterli. Bir iş günü içinde dönüş yapıyoruz.</w:t>
      </w:r>
    </w:p>
    <w:p xmlns:wp14="http://schemas.microsoft.com/office/word/2010/wordml" w14:paraId="2772B069" wp14:textId="77777777">
      <w:pPr>
        <w:spacing w:before="0" w:after="90" w:line="300"/>
      </w:pPr>
      <w:r>
        <w:rPr>
          <w:b/>
          <w:bCs/>
          <w:color w:val="475569"/>
          <w:sz w:val="15"/>
          <w:szCs w:val="15"/>
        </w:rPr>
        <w:t xml:space="preserve">EN</w:t>
      </w:r>
      <w:r>
        <w:t xml:space="preserve"> </w:t>
      </w:r>
      <w:r>
        <w:rPr>
          <w:color w:val="111827"/>
          <w:sz w:val="21"/>
          <w:szCs w:val="21"/>
        </w:rPr>
        <w:t xml:space="preserve">A few sentences on where you are today and what you are trying to solve is enough to start. We respond within one business day.</w:t>
      </w:r>
    </w:p>
    <w:p xmlns:wp14="http://schemas.microsoft.com/office/word/2010/wordml" w:rsidP="228301D4" w14:paraId="34C0BBCA" wp14:textId="77777777">
      <w:pPr>
        <w:pStyle w:val="Heading1"/>
        <w:pBdr>
          <w:bottom w:val="single" w:color="D1D5DB" w:sz="6" w:space="6"/>
        </w:pBdr>
        <w:spacing w:before="400" w:after="100"/>
      </w:pPr>
      <w:r w:rsidRPr="228301D4" w:rsidR="228301D4">
        <w:rPr>
          <w:b w:val="1"/>
          <w:bCs w:val="1"/>
          <w:color w:val="111827"/>
          <w:sz w:val="30"/>
          <w:szCs w:val="30"/>
          <w:lang w:val="en-US"/>
        </w:rPr>
        <w:t>Yan sütun</w:t>
      </w:r>
    </w:p>
    <w:p xmlns:wp14="http://schemas.microsoft.com/office/word/2010/wordml" w14:paraId="778F3335" wp14:textId="77777777">
      <w:pPr>
        <w:spacing w:before="200" w:after="40"/>
      </w:pPr>
      <w:r>
        <w:rPr>
          <w:b/>
          <w:bCs/>
          <w:color w:val="6B7280"/>
          <w:sz w:val="16"/>
          <w:szCs w:val="16"/>
        </w:rPr>
        <w:t xml:space="preserve">DOĞRUDAN İLETİŞİM BAŞLIĞI</w:t>
      </w:r>
    </w:p>
    <w:p xmlns:wp14="http://schemas.microsoft.com/office/word/2010/wordml" w14:paraId="0C9328AB" wp14:textId="77777777">
      <w:pPr>
        <w:spacing w:before="0" w:after="90" w:line="300" w:lineRule="auto"/>
      </w:pP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Doğrudan iletişim</w:t>
      </w:r>
    </w:p>
    <w:p xmlns:wp14="http://schemas.microsoft.com/office/word/2010/wordml" w14:paraId="3299691B" wp14:textId="77777777">
      <w:pPr>
        <w:spacing w:before="0" w:after="90" w:line="300"/>
      </w:pPr>
      <w:r>
        <w:rPr>
          <w:b/>
          <w:bCs/>
          <w:color w:val="475569"/>
          <w:sz w:val="15"/>
          <w:szCs w:val="15"/>
        </w:rPr>
        <w:t xml:space="preserve">EN</w:t>
      </w:r>
      <w:r>
        <w:t xml:space="preserve"> </w:t>
      </w:r>
      <w:r>
        <w:rPr>
          <w:color w:val="111827"/>
          <w:sz w:val="21"/>
          <w:szCs w:val="21"/>
        </w:rPr>
        <w:t xml:space="preserve">Direct contact</w:t>
      </w:r>
    </w:p>
    <w:p xmlns:wp14="http://schemas.microsoft.com/office/word/2010/wordml" w14:paraId="261238A6" wp14:textId="77777777">
      <w:pPr>
        <w:spacing w:before="200" w:after="40"/>
      </w:pPr>
      <w:r>
        <w:rPr>
          <w:b/>
          <w:bCs/>
          <w:color w:val="6B7280"/>
          <w:sz w:val="16"/>
          <w:szCs w:val="16"/>
        </w:rPr>
        <w:t xml:space="preserve">DOĞRUDAN İLETİŞİM METNİ</w:t>
      </w:r>
    </w:p>
    <w:p xmlns:wp14="http://schemas.microsoft.com/office/word/2010/wordml" w14:paraId="7E874A07" wp14:textId="194C083C">
      <w:pPr>
        <w:spacing w:before="0" w:after="90" w:line="300" w:lineRule="auto"/>
      </w:pP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 xml:space="preserve">Form </w:t>
      </w:r>
      <w:r w:rsidRPr="228301D4" w:rsidR="228301D4">
        <w:rPr>
          <w:color w:val="111827"/>
          <w:sz w:val="21"/>
          <w:szCs w:val="21"/>
          <w:lang w:val="en-US"/>
        </w:rPr>
        <w:t>yerine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doğrudan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yazmayı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tercih</w:t>
      </w:r>
      <w:r w:rsidRPr="228301D4" w:rsidR="228301D4">
        <w:rPr>
          <w:color w:val="111827"/>
          <w:sz w:val="21"/>
          <w:szCs w:val="21"/>
          <w:lang w:val="en-US"/>
        </w:rPr>
        <w:t xml:space="preserve"> </w:t>
      </w:r>
      <w:r w:rsidRPr="228301D4" w:rsidR="228301D4">
        <w:rPr>
          <w:color w:val="111827"/>
          <w:sz w:val="21"/>
          <w:szCs w:val="21"/>
          <w:lang w:val="en-US"/>
        </w:rPr>
        <w:t>ederseniz</w:t>
      </w:r>
      <w:r w:rsidRPr="228301D4" w:rsidR="228301D4">
        <w:rPr>
          <w:color w:val="111827"/>
          <w:sz w:val="21"/>
          <w:szCs w:val="21"/>
          <w:lang w:val="en-US"/>
        </w:rPr>
        <w:t>: kerem.yigit@cpeakconsultancy.com</w:t>
      </w:r>
    </w:p>
    <w:p xmlns:wp14="http://schemas.microsoft.com/office/word/2010/wordml" w14:paraId="6CB5C882" wp14:textId="77777777">
      <w:pPr>
        <w:spacing w:before="0" w:after="90" w:line="300"/>
      </w:pPr>
      <w:r>
        <w:rPr>
          <w:b/>
          <w:bCs/>
          <w:color w:val="475569"/>
          <w:sz w:val="15"/>
          <w:szCs w:val="15"/>
        </w:rPr>
        <w:t xml:space="preserve">EN</w:t>
      </w:r>
      <w:r>
        <w:t xml:space="preserve"> </w:t>
      </w:r>
      <w:r>
        <w:rPr>
          <w:color w:val="111827"/>
          <w:sz w:val="21"/>
          <w:szCs w:val="21"/>
        </w:rPr>
        <w:t xml:space="preserve">If you would rather write directly than use the form:</w:t>
      </w:r>
    </w:p>
    <w:p xmlns:wp14="http://schemas.microsoft.com/office/word/2010/wordml" w14:paraId="0A064254" wp14:textId="77777777">
      <w:pPr>
        <w:spacing w:before="200" w:after="40"/>
      </w:pPr>
      <w:r>
        <w:rPr>
          <w:b/>
          <w:bCs/>
          <w:color w:val="6B7280"/>
          <w:sz w:val="16"/>
          <w:szCs w:val="16"/>
        </w:rPr>
        <w:t xml:space="preserve">ÇALIŞMA SAATLERİ BAŞLIĞI</w:t>
      </w:r>
    </w:p>
    <w:p xmlns:wp14="http://schemas.microsoft.com/office/word/2010/wordml" w14:paraId="4E408ECA" wp14:textId="77777777">
      <w:pPr>
        <w:spacing w:before="0" w:after="90" w:line="300" w:lineRule="auto"/>
      </w:pP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Çalışma saatleri</w:t>
      </w:r>
    </w:p>
    <w:p xmlns:wp14="http://schemas.microsoft.com/office/word/2010/wordml" w14:paraId="6B619D6E" wp14:textId="77777777">
      <w:pPr>
        <w:spacing w:before="0" w:after="90" w:line="300"/>
      </w:pPr>
      <w:r>
        <w:rPr>
          <w:b/>
          <w:bCs/>
          <w:color w:val="475569"/>
          <w:sz w:val="15"/>
          <w:szCs w:val="15"/>
        </w:rPr>
        <w:t xml:space="preserve">EN</w:t>
      </w:r>
      <w:r>
        <w:t xml:space="preserve"> </w:t>
      </w:r>
      <w:r>
        <w:rPr>
          <w:color w:val="111827"/>
          <w:sz w:val="21"/>
          <w:szCs w:val="21"/>
        </w:rPr>
        <w:t xml:space="preserve">Office hours</w:t>
      </w:r>
    </w:p>
    <w:p xmlns:wp14="http://schemas.microsoft.com/office/word/2010/wordml" w14:paraId="38DE082F" wp14:textId="77777777">
      <w:pPr>
        <w:spacing w:before="200" w:after="40"/>
      </w:pPr>
      <w:r>
        <w:rPr>
          <w:b/>
          <w:bCs/>
          <w:color w:val="6B7280"/>
          <w:sz w:val="16"/>
          <w:szCs w:val="16"/>
        </w:rPr>
        <w:t xml:space="preserve">YANIT SÜRESİ BAŞLIĞI</w:t>
      </w:r>
    </w:p>
    <w:p xmlns:wp14="http://schemas.microsoft.com/office/word/2010/wordml" w14:paraId="3571840C" wp14:textId="77777777">
      <w:pPr>
        <w:spacing w:before="0" w:after="90" w:line="300" w:lineRule="auto"/>
      </w:pP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Yanıt süresi</w:t>
      </w:r>
    </w:p>
    <w:p xmlns:wp14="http://schemas.microsoft.com/office/word/2010/wordml" w14:paraId="7EBF4C3E" wp14:textId="77777777">
      <w:pPr>
        <w:spacing w:before="0" w:after="90" w:line="300"/>
      </w:pPr>
      <w:r>
        <w:rPr>
          <w:b/>
          <w:bCs/>
          <w:color w:val="475569"/>
          <w:sz w:val="15"/>
          <w:szCs w:val="15"/>
        </w:rPr>
        <w:t xml:space="preserve">EN</w:t>
      </w:r>
      <w:r>
        <w:t xml:space="preserve"> </w:t>
      </w:r>
      <w:r>
        <w:rPr>
          <w:color w:val="111827"/>
          <w:sz w:val="21"/>
          <w:szCs w:val="21"/>
        </w:rPr>
        <w:t xml:space="preserve">Response time</w:t>
      </w:r>
    </w:p>
    <w:p xmlns:wp14="http://schemas.microsoft.com/office/word/2010/wordml" w14:paraId="73731D80" wp14:textId="77777777">
      <w:pPr>
        <w:spacing w:before="200" w:after="40"/>
      </w:pPr>
      <w:r>
        <w:rPr>
          <w:b/>
          <w:bCs/>
          <w:color w:val="6B7280"/>
          <w:sz w:val="16"/>
          <w:szCs w:val="16"/>
        </w:rPr>
        <w:t xml:space="preserve">YANIT SÜRESİ METNİ</w:t>
      </w:r>
    </w:p>
    <w:p xmlns:wp14="http://schemas.microsoft.com/office/word/2010/wordml" w14:paraId="42635B88" wp14:textId="77777777">
      <w:pPr>
        <w:spacing w:before="0" w:after="90" w:line="300" w:lineRule="auto"/>
      </w:pP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Mesajınıza bir iş günü içinde dönüyoruz. Bu bir hedef değil, tuttuğumuz bir taahhüt.</w:t>
      </w:r>
    </w:p>
    <w:p xmlns:wp14="http://schemas.microsoft.com/office/word/2010/wordml" w14:paraId="720B1ADD" wp14:textId="77777777">
      <w:pPr>
        <w:spacing w:before="0" w:after="90" w:line="300" w:lineRule="auto"/>
      </w:pPr>
      <w:r w:rsidRPr="228301D4" w:rsidR="228301D4">
        <w:rPr>
          <w:b w:val="1"/>
          <w:bCs w:val="1"/>
          <w:color w:val="475569"/>
          <w:sz w:val="15"/>
          <w:szCs w:val="15"/>
          <w:lang w:val="en-US"/>
        </w:rPr>
        <w:t>EN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We come back to you within one business day. That is a commitment we keep, not an aspiration.</w:t>
      </w:r>
    </w:p>
    <w:p xmlns:wp14="http://schemas.microsoft.com/office/word/2010/wordml" w14:paraId="054AA30B" wp14:textId="77777777">
      <w:pPr>
        <w:spacing w:before="200" w:after="40"/>
      </w:pPr>
      <w:r>
        <w:rPr>
          <w:b/>
          <w:bCs/>
          <w:color w:val="6B7280"/>
          <w:sz w:val="16"/>
          <w:szCs w:val="16"/>
        </w:rPr>
        <w:t xml:space="preserve">ADRES BAŞLIĞI</w:t>
      </w:r>
    </w:p>
    <w:p xmlns:wp14="http://schemas.microsoft.com/office/word/2010/wordml" w14:paraId="4818CE78" wp14:textId="77777777">
      <w:pPr>
        <w:spacing w:before="0" w:after="90" w:line="300"/>
      </w:pPr>
      <w:r>
        <w:rPr>
          <w:b/>
          <w:bCs/>
          <w:color w:val="B45309"/>
          <w:sz w:val="15"/>
          <w:szCs w:val="15"/>
        </w:rPr>
        <w:t xml:space="preserve">TR</w:t>
      </w:r>
      <w:r>
        <w:t xml:space="preserve"> </w:t>
      </w:r>
      <w:r>
        <w:rPr>
          <w:color w:val="111827"/>
          <w:sz w:val="21"/>
          <w:szCs w:val="21"/>
        </w:rPr>
        <w:t xml:space="preserve">Adres</w:t>
      </w:r>
    </w:p>
    <w:p xmlns:wp14="http://schemas.microsoft.com/office/word/2010/wordml" w14:paraId="6A9AA9C6" wp14:textId="77777777">
      <w:pPr>
        <w:spacing w:before="0" w:after="90" w:line="300"/>
      </w:pPr>
      <w:r>
        <w:rPr>
          <w:b/>
          <w:bCs/>
          <w:color w:val="475569"/>
          <w:sz w:val="15"/>
          <w:szCs w:val="15"/>
        </w:rPr>
        <w:t xml:space="preserve">EN</w:t>
      </w:r>
      <w:r>
        <w:t xml:space="preserve"> </w:t>
      </w:r>
      <w:r>
        <w:rPr>
          <w:color w:val="111827"/>
          <w:sz w:val="21"/>
          <w:szCs w:val="21"/>
        </w:rPr>
        <w:t xml:space="preserve">Address</w:t>
      </w:r>
    </w:p>
    <w:p xmlns:wp14="http://schemas.microsoft.com/office/word/2010/wordml" w14:paraId="1CF97CDD" wp14:textId="77777777">
      <w:pPr>
        <w:spacing w:before="200" w:after="40"/>
      </w:pPr>
      <w:r>
        <w:rPr>
          <w:b/>
          <w:bCs/>
          <w:color w:val="6B7280"/>
          <w:sz w:val="16"/>
          <w:szCs w:val="16"/>
        </w:rPr>
        <w:t xml:space="preserve">HARİTA NOTU</w:t>
      </w:r>
    </w:p>
    <w:p xmlns:wp14="http://schemas.microsoft.com/office/word/2010/wordml" w:rsidP="228301D4" w14:paraId="57127639" wp14:textId="15C6E1AB">
      <w:pPr>
        <w:spacing w:before="0" w:after="90" w:line="300" w:lineRule="auto"/>
        <w:rPr>
          <w:color w:val="111827"/>
          <w:sz w:val="21"/>
          <w:szCs w:val="21"/>
          <w:lang w:val="en-US"/>
        </w:rPr>
      </w:pP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lang w:val="en-US"/>
        </w:rPr>
        <w:t>Bostancı</w:t>
      </w:r>
      <w:r w:rsidRPr="228301D4" w:rsidR="228301D4">
        <w:rPr>
          <w:lang w:val="en-US"/>
        </w:rPr>
        <w:t xml:space="preserve"> Mahallesi Semsettin </w:t>
      </w:r>
      <w:r w:rsidRPr="228301D4" w:rsidR="228301D4">
        <w:rPr>
          <w:lang w:val="en-US"/>
        </w:rPr>
        <w:t>Gunaltay</w:t>
      </w:r>
      <w:r w:rsidRPr="228301D4" w:rsidR="228301D4">
        <w:rPr>
          <w:lang w:val="en-US"/>
        </w:rPr>
        <w:t xml:space="preserve"> </w:t>
      </w:r>
      <w:r w:rsidRPr="228301D4" w:rsidR="228301D4">
        <w:rPr>
          <w:lang w:val="en-US"/>
        </w:rPr>
        <w:t>Caddesi</w:t>
      </w:r>
      <w:r w:rsidRPr="228301D4" w:rsidR="228301D4">
        <w:rPr>
          <w:lang w:val="en-US"/>
        </w:rPr>
        <w:t xml:space="preserve"> No:31/8 34744 Kadikoy /Istanbul</w:t>
      </w:r>
    </w:p>
    <w:p xmlns:wp14="http://schemas.microsoft.com/office/word/2010/wordml" w14:paraId="6AFFB5FA" wp14:textId="77777777">
      <w:pPr>
        <w:spacing w:before="0" w:after="90" w:line="300" w:lineRule="auto"/>
      </w:pPr>
      <w:r w:rsidRPr="228301D4" w:rsidR="228301D4">
        <w:rPr>
          <w:b w:val="1"/>
          <w:bCs w:val="1"/>
          <w:color w:val="475569"/>
          <w:sz w:val="15"/>
          <w:szCs w:val="15"/>
          <w:lang w:val="en-US"/>
        </w:rPr>
        <w:t>EN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A location map will be added here once the address details are confirmed.</w:t>
      </w:r>
    </w:p>
    <w:p xmlns:wp14="http://schemas.microsoft.com/office/word/2010/wordml" w14:paraId="3864DCA3" wp14:textId="77777777">
      <w:pPr>
        <w:spacing w:before="200" w:after="40"/>
      </w:pPr>
      <w:r>
        <w:rPr>
          <w:b/>
          <w:bCs/>
          <w:color w:val="6B7280"/>
          <w:sz w:val="16"/>
          <w:szCs w:val="16"/>
        </w:rPr>
        <w:t xml:space="preserve">SONRAKİ ADIMLAR BAŞLIĞI</w:t>
      </w:r>
    </w:p>
    <w:p xmlns:wp14="http://schemas.microsoft.com/office/word/2010/wordml" w14:paraId="5D8F0309" wp14:textId="77777777">
      <w:pPr>
        <w:spacing w:before="0" w:after="90" w:line="300" w:lineRule="auto"/>
      </w:pP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Sonrasında ne oluyor</w:t>
      </w:r>
    </w:p>
    <w:p xmlns:wp14="http://schemas.microsoft.com/office/word/2010/wordml" w14:paraId="1FD43B75" wp14:textId="77777777">
      <w:pPr>
        <w:spacing w:before="0" w:after="90" w:line="300"/>
      </w:pPr>
      <w:r>
        <w:rPr>
          <w:b/>
          <w:bCs/>
          <w:color w:val="475569"/>
          <w:sz w:val="15"/>
          <w:szCs w:val="15"/>
        </w:rPr>
        <w:t xml:space="preserve">EN</w:t>
      </w:r>
      <w:r>
        <w:t xml:space="preserve"> </w:t>
      </w:r>
      <w:r>
        <w:rPr>
          <w:color w:val="111827"/>
          <w:sz w:val="21"/>
          <w:szCs w:val="21"/>
        </w:rPr>
        <w:t xml:space="preserve">What happens next</w:t>
      </w:r>
    </w:p>
    <w:p xmlns:wp14="http://schemas.microsoft.com/office/word/2010/wordml" w14:paraId="637CA7C9" wp14:textId="77777777">
      <w:pPr>
        <w:pStyle w:val="Heading2"/>
        <w:spacing w:before="280" w:after="100"/>
      </w:pPr>
      <w:r w:rsidRPr="228301D4" w:rsidR="228301D4">
        <w:rPr>
          <w:b w:val="1"/>
          <w:bCs w:val="1"/>
          <w:color w:val="111827"/>
          <w:sz w:val="25"/>
          <w:szCs w:val="25"/>
          <w:lang w:val="en-US"/>
        </w:rPr>
        <w:t>Sonraki adımlar</w:t>
      </w:r>
    </w:p>
    <w:p xmlns:wp14="http://schemas.microsoft.com/office/word/2010/wordml" w14:paraId="0C6B9754" wp14:textId="77777777">
      <w:pPr>
        <w:spacing w:before="120" w:after="40" w:line="300" w:lineRule="auto"/>
        <w:ind w:left="400" w:hanging="400"/>
      </w:pPr>
      <w:r w:rsidRPr="228301D4" w:rsidR="228301D4">
        <w:rPr>
          <w:b w:val="1"/>
          <w:bCs w:val="1"/>
          <w:color w:val="6B7280"/>
          <w:sz w:val="19"/>
          <w:szCs w:val="19"/>
          <w:lang w:val="en-US"/>
        </w:rPr>
        <w:t>1.</w:t>
      </w:r>
      <w:r w:rsidRPr="228301D4" w:rsidR="228301D4">
        <w:rPr>
          <w:lang w:val="en-US"/>
        </w:rPr>
        <w:t> </w:t>
      </w: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Mesajınızı okur, konuyu hangi danışmanın ele alacağını belirleriz.</w:t>
      </w:r>
    </w:p>
    <w:p xmlns:wp14="http://schemas.microsoft.com/office/word/2010/wordml" w14:paraId="50DBB5B2" wp14:textId="77777777">
      <w:pPr>
        <w:spacing w:before="0" w:after="60" w:line="300" w:lineRule="auto"/>
        <w:ind w:left="400"/>
      </w:pPr>
      <w:r w:rsidRPr="228301D4" w:rsidR="228301D4">
        <w:rPr>
          <w:b w:val="1"/>
          <w:bCs w:val="1"/>
          <w:color w:val="475569"/>
          <w:sz w:val="15"/>
          <w:szCs w:val="15"/>
          <w:lang w:val="en-US"/>
        </w:rPr>
        <w:t>EN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We read your message and decide which consultant should take it.</w:t>
      </w:r>
    </w:p>
    <w:p xmlns:wp14="http://schemas.microsoft.com/office/word/2010/wordml" w14:paraId="4A95104B" wp14:textId="77777777">
      <w:pPr>
        <w:spacing w:before="120" w:after="40" w:line="300" w:lineRule="auto"/>
        <w:ind w:left="400" w:hanging="400"/>
      </w:pPr>
      <w:r w:rsidRPr="228301D4" w:rsidR="228301D4">
        <w:rPr>
          <w:b w:val="1"/>
          <w:bCs w:val="1"/>
          <w:color w:val="6B7280"/>
          <w:sz w:val="19"/>
          <w:szCs w:val="19"/>
          <w:lang w:val="en-US"/>
        </w:rPr>
        <w:t>2.</w:t>
      </w:r>
      <w:r w:rsidRPr="228301D4" w:rsidR="228301D4">
        <w:rPr>
          <w:lang w:val="en-US"/>
        </w:rPr>
        <w:t> </w:t>
      </w: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Bir iş günü içinde e-postayla döner, kısa bir görüşme öneririz.</w:t>
      </w:r>
    </w:p>
    <w:p xmlns:wp14="http://schemas.microsoft.com/office/word/2010/wordml" w14:paraId="024A3452" wp14:textId="77777777">
      <w:pPr>
        <w:spacing w:before="0" w:after="60" w:line="300" w:lineRule="auto"/>
        <w:ind w:left="400"/>
      </w:pPr>
      <w:r w:rsidRPr="228301D4" w:rsidR="228301D4">
        <w:rPr>
          <w:b w:val="1"/>
          <w:bCs w:val="1"/>
          <w:color w:val="475569"/>
          <w:sz w:val="15"/>
          <w:szCs w:val="15"/>
          <w:lang w:val="en-US"/>
        </w:rPr>
        <w:t>EN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You get an email reply within one business day proposing a short call.</w:t>
      </w:r>
    </w:p>
    <w:p xmlns:wp14="http://schemas.microsoft.com/office/word/2010/wordml" w14:paraId="389C9383" wp14:textId="77777777">
      <w:pPr>
        <w:spacing w:before="120" w:after="40" w:line="300" w:lineRule="auto"/>
        <w:ind w:left="400" w:hanging="400"/>
      </w:pPr>
      <w:r w:rsidRPr="228301D4" w:rsidR="228301D4">
        <w:rPr>
          <w:b w:val="1"/>
          <w:bCs w:val="1"/>
          <w:color w:val="6B7280"/>
          <w:sz w:val="19"/>
          <w:szCs w:val="19"/>
          <w:lang w:val="en-US"/>
        </w:rPr>
        <w:t>3.</w:t>
      </w:r>
      <w:r w:rsidRPr="228301D4" w:rsidR="228301D4">
        <w:rPr>
          <w:lang w:val="en-US"/>
        </w:rPr>
        <w:t> </w:t>
      </w: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İlk görüşme 30–45 dakikadır ve ücretsizdir; amacı sizin durumunuzu anlamak ve uygun olup olmadığımızı belirlemektir.</w:t>
      </w:r>
    </w:p>
    <w:p xmlns:wp14="http://schemas.microsoft.com/office/word/2010/wordml" w14:paraId="2292E799" wp14:textId="77777777">
      <w:pPr>
        <w:spacing w:before="0" w:after="60" w:line="300" w:lineRule="auto"/>
        <w:ind w:left="400"/>
      </w:pPr>
      <w:r w:rsidRPr="228301D4" w:rsidR="228301D4">
        <w:rPr>
          <w:b w:val="1"/>
          <w:bCs w:val="1"/>
          <w:color w:val="475569"/>
          <w:sz w:val="15"/>
          <w:szCs w:val="15"/>
          <w:lang w:val="en-US"/>
        </w:rPr>
        <w:t>EN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The first call runs 30–45 minutes at no cost. Its purpose is to understand your situation and establish whether we are the right party.</w:t>
      </w:r>
    </w:p>
    <w:p xmlns:wp14="http://schemas.microsoft.com/office/word/2010/wordml" w14:paraId="3F937625" wp14:textId="77777777">
      <w:pPr>
        <w:spacing w:before="120" w:after="40" w:line="300" w:lineRule="auto"/>
        <w:ind w:left="400" w:hanging="400"/>
      </w:pPr>
      <w:r w:rsidRPr="228301D4" w:rsidR="228301D4">
        <w:rPr>
          <w:b w:val="1"/>
          <w:bCs w:val="1"/>
          <w:color w:val="6B7280"/>
          <w:sz w:val="19"/>
          <w:szCs w:val="19"/>
          <w:lang w:val="en-US"/>
        </w:rPr>
        <w:t>4.</w:t>
      </w:r>
      <w:r w:rsidRPr="228301D4" w:rsidR="228301D4">
        <w:rPr>
          <w:lang w:val="en-US"/>
        </w:rPr>
        <w:t> </w:t>
      </w:r>
      <w:r w:rsidRPr="228301D4" w:rsidR="228301D4">
        <w:rPr>
          <w:b w:val="1"/>
          <w:bCs w:val="1"/>
          <w:color w:val="B45309"/>
          <w:sz w:val="15"/>
          <w:szCs w:val="15"/>
          <w:lang w:val="en-US"/>
        </w:rPr>
        <w:t>TR</w:t>
      </w:r>
      <w:r w:rsidRPr="228301D4" w:rsidR="228301D4">
        <w:rPr>
          <w:lang w:val="en-US"/>
        </w:rPr>
        <w:t> </w:t>
      </w:r>
      <w:r w:rsidRPr="228301D4" w:rsidR="228301D4">
        <w:rPr>
          <w:color w:val="111827"/>
          <w:sz w:val="21"/>
          <w:szCs w:val="21"/>
          <w:lang w:val="en-US"/>
        </w:rPr>
        <w:t>Uygun olmadığımızı düşünürsek bunu söyleriz. Alanımız dışındaki işleri almıyoruz.</w:t>
      </w:r>
    </w:p>
    <w:p xmlns:wp14="http://schemas.microsoft.com/office/word/2010/wordml" w14:paraId="0B31B794" wp14:textId="77777777">
      <w:pPr>
        <w:spacing w:before="0" w:after="60" w:line="300"/>
        <w:ind w:left="400"/>
      </w:pPr>
      <w:r>
        <w:rPr>
          <w:b/>
          <w:bCs/>
          <w:color w:val="475569"/>
          <w:sz w:val="15"/>
          <w:szCs w:val="15"/>
        </w:rPr>
        <w:t xml:space="preserve">EN</w:t>
      </w:r>
      <w:r>
        <w:t xml:space="preserve"> </w:t>
      </w:r>
      <w:r>
        <w:rPr>
          <w:color w:val="111827"/>
          <w:sz w:val="21"/>
          <w:szCs w:val="21"/>
        </w:rPr>
        <w:t xml:space="preserve">If we do not think we are the right fit, we say so. We decline work outside our specialism.</w:t>
      </w:r>
    </w:p>
    <w:sectPr>
      <w:footerReference w:type="default" r:id="rId7"/>
      <w:pgSz w:w="11906" w:h="16838" w:orient="portrait"/>
      <w:pgMar w:top="1296" w:right="1440" w:bottom="1296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228301D4" w14:paraId="62F8AE93" wp14:textId="77777777">
    <w:pPr>
      <w:jc w:val="right"/>
      <w:rPr>
        <w:lang w:val="en-US"/>
      </w:rPr>
    </w:pPr>
    <w:r w:rsidRPr="228301D4" w:rsidR="228301D4">
      <w:rPr>
        <w:color w:val="6B7280"/>
        <w:sz w:val="15"/>
        <w:szCs w:val="15"/>
        <w:lang w:val="en-US"/>
      </w:rPr>
      <w:t xml:space="preserve">İletişim Sayfası Metinleri  ·  </w:t>
    </w:r>
    <w:r w:rsidRPr="228301D4">
      <w:rPr>
        <w:color w:val="6B7280"/>
        <w:sz w:val="15"/>
        <w:szCs w:val="15"/>
        <w:lang w:val="en-US"/>
      </w:rPr>
      <w:fldChar w:fldCharType="begin"/>
    </w:r>
    <w:r w:rsidRPr="228301D4">
      <w:rPr>
        <w:color w:val="6B7280"/>
        <w:sz w:val="15"/>
        <w:szCs w:val="15"/>
      </w:rPr>
      <w:instrText xml:space="preserve">PAGE</w:instrText>
    </w:r>
    <w:r w:rsidRPr="228301D4">
      <w:rPr>
        <w:color w:val="6B7280"/>
        <w:sz w:val="15"/>
        <w:szCs w:val="15"/>
      </w:rPr>
      <w:fldChar w:fldCharType="separate"/>
    </w:r>
    <w:r w:rsidRPr="228301D4">
      <w:rPr>
        <w:color w:val="6B7280"/>
        <w:sz w:val="15"/>
        <w:szCs w:val="15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a6fe2a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E9ED0D0"/>
  <w15:docId w15:val="{2EF91064-6118-46DB-B441-701527BCBDFF}"/>
  <w:rsids>
    <w:rsidRoot w:val="21973207"/>
    <w:rsid w:val="21973207"/>
    <w:rsid w:val="228301D4"/>
    <w:rsid w:val="2781A6B3"/>
    <w:rsid w:val="2C9FE2AA"/>
    <w:rsid w:val="2D7A61B8"/>
    <w:rsid w:val="2D7A61B8"/>
    <w:rsid w:val="51D58EAE"/>
    <w:rsid w:val="7D97875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İletişim Sayfası Metinleri</dc:title>
  <dc:creator>CPeak Consultancy</dc:creator>
  <dc:description>Kaynak: src/data/pages/contact.ts</dc:description>
  <lastModifiedBy>Kerem Yiğit</lastModifiedBy>
  <revision>2</revision>
  <dcterms:created xsi:type="dcterms:W3CDTF">2026-08-16T20:34:28.0160000Z</dcterms:created>
  <dcterms:modified xsi:type="dcterms:W3CDTF">2026-08-25T13:37:44.7918710Z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