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3A5F"/>
          <w:sz w:val="60"/>
        </w:rPr>
        <w:t>Frontend Code Review</w:t>
      </w:r>
    </w:p>
    <w:p>
      <w:pPr>
        <w:jc w:val="center"/>
      </w:pPr>
      <w:r>
        <w:rPr>
          <w:color w:val="666666"/>
          <w:sz w:val="28"/>
        </w:rPr>
        <w:t>agent-ui  —  Quantitix Agentic AI Platform</w:t>
      </w:r>
    </w:p>
    <w:p/>
    <w:p>
      <w:pPr>
        <w:jc w:val="center"/>
      </w:pPr>
      <w:r>
        <w:rPr>
          <w:color w:val="888888"/>
          <w:sz w:val="22"/>
        </w:rPr>
        <w:t>Date: March 22, 2026</w:t>
        <w:br/>
        <w:t>Reviewer: Senior Frontend Architect</w:t>
        <w:br/>
        <w:t>Scope: UX, Separation of Concerns, Testability, Best Practices</w:t>
      </w:r>
    </w:p>
    <w:p>
      <w:r>
        <w:br w:type="page"/>
      </w:r>
    </w:p>
    <w:p>
      <w:pPr>
        <w:pStyle w:val="Heading1"/>
      </w:pPr>
      <w:r>
        <w:t>Table of Contents</w:t>
      </w:r>
    </w:p>
    <w:p>
      <w:pPr>
        <w:spacing w:after="40"/>
      </w:pPr>
      <w:r>
        <w:rPr>
          <w:sz w:val="20"/>
        </w:rPr>
        <w:t>1. Executive Summary</w:t>
      </w:r>
    </w:p>
    <w:p>
      <w:pPr>
        <w:spacing w:after="40"/>
      </w:pPr>
      <w:r>
        <w:rPr>
          <w:sz w:val="20"/>
        </w:rPr>
        <w:t>2. Architecture Overview &amp; Strengths</w:t>
      </w:r>
    </w:p>
    <w:p>
      <w:pPr>
        <w:spacing w:after="40"/>
      </w:pPr>
      <w:r>
        <w:rPr>
          <w:sz w:val="20"/>
        </w:rPr>
        <w:t>3. UX Improvement Recommendations</w:t>
      </w:r>
    </w:p>
    <w:p>
      <w:pPr>
        <w:spacing w:after="40"/>
      </w:pPr>
      <w:r>
        <w:rPr>
          <w:sz w:val="20"/>
        </w:rPr>
        <w:t xml:space="preserve">    3.1 Accessibility Gaps</w:t>
      </w:r>
    </w:p>
    <w:p>
      <w:pPr>
        <w:spacing w:after="40"/>
      </w:pPr>
      <w:r>
        <w:rPr>
          <w:sz w:val="20"/>
        </w:rPr>
        <w:t xml:space="preserve">    3.2 Error Handling &amp; Recovery UX</w:t>
      </w:r>
    </w:p>
    <w:p>
      <w:pPr>
        <w:spacing w:after="40"/>
      </w:pPr>
      <w:r>
        <w:rPr>
          <w:sz w:val="20"/>
        </w:rPr>
        <w:t xml:space="preserve">    3.3 Loading States &amp; Perceived Performance</w:t>
      </w:r>
    </w:p>
    <w:p>
      <w:pPr>
        <w:spacing w:after="40"/>
      </w:pPr>
      <w:r>
        <w:rPr>
          <w:sz w:val="20"/>
        </w:rPr>
        <w:t xml:space="preserve">    3.4 Responsive Design &amp; Mobile</w:t>
      </w:r>
    </w:p>
    <w:p>
      <w:pPr>
        <w:spacing w:after="40"/>
      </w:pPr>
      <w:r>
        <w:rPr>
          <w:sz w:val="20"/>
        </w:rPr>
        <w:t xml:space="preserve">    3.5 Keyboard Navigation &amp; Focus Management</w:t>
      </w:r>
    </w:p>
    <w:p>
      <w:pPr>
        <w:spacing w:after="40"/>
      </w:pPr>
      <w:r>
        <w:rPr>
          <w:sz w:val="20"/>
        </w:rPr>
        <w:t>4. Separation of Concerns</w:t>
      </w:r>
    </w:p>
    <w:p>
      <w:pPr>
        <w:spacing w:after="40"/>
      </w:pPr>
      <w:r>
        <w:rPr>
          <w:sz w:val="20"/>
        </w:rPr>
        <w:t xml:space="preserve">    4.1 App.jsx — The God Component Problem</w:t>
      </w:r>
    </w:p>
    <w:p>
      <w:pPr>
        <w:spacing w:after="40"/>
      </w:pPr>
      <w:r>
        <w:rPr>
          <w:sz w:val="20"/>
        </w:rPr>
        <w:t xml:space="preserve">    4.2 Routing: Replace Manual History API with React Router</w:t>
      </w:r>
    </w:p>
    <w:p>
      <w:pPr>
        <w:spacing w:after="40"/>
      </w:pPr>
      <w:r>
        <w:rPr>
          <w:sz w:val="20"/>
        </w:rPr>
        <w:t xml:space="preserve">    4.3 Settings Persistence Logic Leaking into Components</w:t>
      </w:r>
    </w:p>
    <w:p>
      <w:pPr>
        <w:spacing w:after="40"/>
      </w:pPr>
      <w:r>
        <w:rPr>
          <w:sz w:val="20"/>
        </w:rPr>
        <w:t xml:space="preserve">    4.4 Inline Sub-Components in App.jsx</w:t>
      </w:r>
    </w:p>
    <w:p>
      <w:pPr>
        <w:spacing w:after="40"/>
      </w:pPr>
      <w:r>
        <w:rPr>
          <w:sz w:val="20"/>
        </w:rPr>
        <w:t xml:space="preserve">    4.5 OutputCanvas Internal Complexity</w:t>
      </w:r>
    </w:p>
    <w:p>
      <w:pPr>
        <w:spacing w:after="40"/>
      </w:pPr>
      <w:r>
        <w:rPr>
          <w:sz w:val="20"/>
        </w:rPr>
        <w:t>5. Testability Improvements</w:t>
      </w:r>
    </w:p>
    <w:p>
      <w:pPr>
        <w:spacing w:after="40"/>
      </w:pPr>
      <w:r>
        <w:rPr>
          <w:sz w:val="20"/>
        </w:rPr>
        <w:t xml:space="preserve">    5.1 Current Test Coverage Gaps</w:t>
      </w:r>
    </w:p>
    <w:p>
      <w:pPr>
        <w:spacing w:after="40"/>
      </w:pPr>
      <w:r>
        <w:rPr>
          <w:sz w:val="20"/>
        </w:rPr>
        <w:t xml:space="preserve">    5.2 Component Testing Strategy</w:t>
      </w:r>
    </w:p>
    <w:p>
      <w:pPr>
        <w:spacing w:after="40"/>
      </w:pPr>
      <w:r>
        <w:rPr>
          <w:sz w:val="20"/>
        </w:rPr>
        <w:t xml:space="preserve">    5.3 Hook Testability Issues</w:t>
      </w:r>
    </w:p>
    <w:p>
      <w:pPr>
        <w:spacing w:after="40"/>
      </w:pPr>
      <w:r>
        <w:rPr>
          <w:sz w:val="20"/>
        </w:rPr>
        <w:t xml:space="preserve">    5.4 Recommended Test Architecture</w:t>
      </w:r>
    </w:p>
    <w:p>
      <w:pPr>
        <w:spacing w:after="40"/>
      </w:pPr>
      <w:r>
        <w:rPr>
          <w:sz w:val="20"/>
        </w:rPr>
        <w:t>6. Common Mistakes &amp; Anti-Patterns</w:t>
      </w:r>
    </w:p>
    <w:p>
      <w:pPr>
        <w:spacing w:after="40"/>
      </w:pPr>
      <w:r>
        <w:rPr>
          <w:sz w:val="20"/>
        </w:rPr>
        <w:t xml:space="preserve">    6.1 State Management Scalability</w:t>
      </w:r>
    </w:p>
    <w:p>
      <w:pPr>
        <w:spacing w:after="40"/>
      </w:pPr>
      <w:r>
        <w:rPr>
          <w:sz w:val="20"/>
        </w:rPr>
        <w:t xml:space="preserve">    6.2 Memory Leaks in useAgentStream</w:t>
      </w:r>
    </w:p>
    <w:p>
      <w:pPr>
        <w:spacing w:after="40"/>
      </w:pPr>
      <w:r>
        <w:rPr>
          <w:sz w:val="20"/>
        </w:rPr>
        <w:t xml:space="preserve">    6.3 Memoization Gaps</w:t>
      </w:r>
    </w:p>
    <w:p>
      <w:pPr>
        <w:spacing w:after="40"/>
      </w:pPr>
      <w:r>
        <w:rPr>
          <w:sz w:val="20"/>
        </w:rPr>
        <w:t xml:space="preserve">    6.4 Key Prop Anti-Patterns</w:t>
      </w:r>
    </w:p>
    <w:p>
      <w:pPr>
        <w:spacing w:after="40"/>
      </w:pPr>
      <w:r>
        <w:rPr>
          <w:sz w:val="20"/>
        </w:rPr>
        <w:t xml:space="preserve">    6.5 Direct DOM Manipulation</w:t>
      </w:r>
    </w:p>
    <w:p>
      <w:pPr>
        <w:spacing w:after="40"/>
      </w:pPr>
      <w:r>
        <w:rPr>
          <w:sz w:val="20"/>
        </w:rPr>
        <w:t>7. Priority Action Items</w:t>
      </w:r>
    </w:p>
    <w:p>
      <w:pPr>
        <w:spacing w:after="40"/>
      </w:pPr>
      <w:r>
        <w:rPr>
          <w:sz w:val="20"/>
        </w:rPr>
        <w:t>8. Conclusion</w:t>
      </w:r>
    </w:p>
    <w:p>
      <w:r>
        <w:br w:type="page"/>
      </w:r>
    </w:p>
    <w:p>
      <w:pPr>
        <w:pStyle w:val="Heading1"/>
      </w:pPr>
      <w:r>
        <w:t>1. Executive Summary</w:t>
      </w:r>
    </w:p>
    <w:p>
      <w:r>
        <w:t>The agent-ui frontend is a well-structured React 18 single-page application that powers the Quantitix Agentic AI platform. It demonstrates strong foundational architecture: clean separation between display configuration (agents.js) and API contracts (agentClients.js), a pure async-generator SSE parser with no React coupling, and a phase-based state machine that is easy to reason about.</w:t>
      </w:r>
    </w:p>
    <w:p>
      <w:r>
        <w:t>However, as the application scales beyond 2 live agents toward the planned 8, several structural patterns will become bottlenecks for maintainability, testability, and user experience. This review identifies 23 specific findings organized across four dimensions:</w:t>
      </w:r>
    </w:p>
    <w:p>
      <w:r>
        <w:rPr>
          <w:b/>
        </w:rPr>
        <w:t xml:space="preserve">UX &amp; Accessibility: </w:t>
      </w:r>
      <w:r>
        <w:t>Missing ARIA labels, no skip-navigation, absent focus management on phase transitions, no responsive breakpoints, and limited error recovery options.</w:t>
      </w:r>
    </w:p>
    <w:p>
      <w:r>
        <w:rPr>
          <w:b/>
        </w:rPr>
        <w:t xml:space="preserve">Separation of Concerns: </w:t>
      </w:r>
      <w:r>
        <w:t>App.jsx (770 lines) serves as both state machine, router, layout, and sidebar — making it difficult to test any concern in isolation. Manual History API management duplicates what React Router provides. Settings persistence logic is exported from a UI component.</w:t>
      </w:r>
    </w:p>
    <w:p>
      <w:r>
        <w:rPr>
          <w:b/>
        </w:rPr>
        <w:t xml:space="preserve">Testability: </w:t>
      </w:r>
      <w:r>
        <w:t>Only 2 test files exist (both for pure functions). Zero component tests, zero hook tests, zero integration tests. The useAgentStream hook manages 11 state variables with internal helper functions that are neither exported nor independently testable.</w:t>
      </w:r>
    </w:p>
    <w:p>
      <w:r>
        <w:rPr>
          <w:b/>
        </w:rPr>
        <w:t xml:space="preserve">Anti-Patterns: </w:t>
      </w:r>
      <w:r>
        <w:t>Timestamp-based keys (Date.now() + Math.random()), missing useCallback memoization for functions passed as props to children, potential memory leaks from uncancelled AbortControllers, and direct DOM manipulation via document.getElementById in SettingsPanel.</w:t>
      </w:r>
    </w:p>
    <w:p>
      <w:r>
        <w:br w:type="page"/>
      </w:r>
    </w:p>
    <w:p>
      <w:pPr>
        <w:pStyle w:val="Heading1"/>
      </w:pPr>
      <w:r>
        <w:t>2. Architecture Overview &amp; Strengths</w:t>
      </w:r>
    </w:p>
    <w:p>
      <w:r>
        <w:t>Before diving into improvement areas, it is important to acknowledge the strong decisions already made in this codebase. These form a solid foundation that the recommendations in this review aim to extend, not replace.</w:t>
      </w:r>
    </w:p>
    <w:p>
      <w:pPr>
        <w:pStyle w:val="Heading3"/>
      </w:pPr>
      <w:r>
        <w:t>Clean API Contract Layer</w:t>
      </w:r>
    </w:p>
    <w:p>
      <w:r>
        <w:t>The split between agents.js (display) and agentClients.js (API contracts) is textbook separation of concerns. Adding a new agent requires exactly 3 touch points: agents.js, agentClients.js, and the backend. The buildRequest() functions are pure and trivially testable. This pattern should be preserved and extended.</w:t>
      </w:r>
    </w:p>
    <w:p>
      <w:pPr>
        <w:pStyle w:val="Heading3"/>
      </w:pPr>
      <w:r>
        <w:t>Pure SSE Parser</w:t>
      </w:r>
    </w:p>
    <w:p>
      <w:r>
        <w:t>sseStream.js is a zero-dependency async generator with injectable fetch, configurable timeouts, and graceful handling of malformed payloads. It is the most testable module in the codebase and serves as a model for how other utilities should be structured.</w:t>
      </w:r>
    </w:p>
    <w:p>
      <w:pPr>
        <w:pStyle w:val="Heading3"/>
      </w:pPr>
      <w:r>
        <w:t>Session Management Hook</w:t>
      </w:r>
    </w:p>
    <w:p>
      <w:r>
        <w:t>useSession.js demonstrates best practices: single responsibility, graceful degradation when sessionStorage is unavailable, and a clear public API. Its design should inform the refactoring of useAgentStream.</w:t>
      </w:r>
    </w:p>
    <w:p>
      <w:pPr>
        <w:pStyle w:val="Heading3"/>
      </w:pPr>
      <w:r>
        <w:t>JSDoc Type System</w:t>
      </w:r>
    </w:p>
    <w:p>
      <w:r>
        <w:t>Using JSDoc over TypeScript is a valid choice for a team prioritizing iteration speed. The type definitions in sseEvents.js provide IDE autocomplete and documentation without a compilation step. This approach works well at the current scale.</w:t>
      </w:r>
    </w:p>
    <w:p>
      <w:pPr>
        <w:pStyle w:val="Heading3"/>
      </w:pPr>
      <w:r>
        <w:t>Phase-Based State Machine</w:t>
      </w:r>
    </w:p>
    <w:p>
      <w:r>
        <w:t>The PHASES enum with explicit state transitions is clear and debuggable. However, as discussed in Section 4, the implementation would benefit from being extracted from App.jsx into a dedicated hook or state machine library.</w:t>
      </w:r>
    </w:p>
    <w:p>
      <w:r>
        <w:br w:type="page"/>
      </w:r>
    </w:p>
    <w:p>
      <w:pPr>
        <w:pStyle w:val="Heading1"/>
      </w:pPr>
      <w:r>
        <w:t>3. UX Improvement Recommendations</w:t>
      </w:r>
    </w:p>
    <w:p>
      <w:pPr>
        <w:pStyle w:val="Heading2"/>
      </w:pPr>
      <w:r>
        <w:t>3.1 Accessibility Gaps</w:t>
      </w:r>
    </w:p>
    <w:p>
      <w:r>
        <w:t>The application has several WCAG 2.1 AA compliance gaps that should be addressed before any enterprise deployment:</w:t>
      </w:r>
    </w:p>
    <w:p>
      <w:r>
        <w:rPr>
          <w:b/>
        </w:rPr>
        <w:t xml:space="preserve">Missing ARIA landmarks: </w:t>
      </w:r>
      <w:r>
        <w:t>The sidebar (&lt;aside&gt;) lacks role="navigation" and aria-label attributes. The main content area uses &lt;main&gt; but without aria-live regions for dynamic content updates during SSE streaming. Screen readers will not announce when new content arrives.</w:t>
      </w:r>
    </w:p>
    <w:p>
      <w:r>
        <w:rPr>
          <w:b/>
        </w:rPr>
        <w:t xml:space="preserve">No skip-navigation link: </w:t>
      </w:r>
      <w:r>
        <w:t>Users relying on keyboard navigation must tab through the entire sidebar (logo, agent list, persona selector, user identity) before reaching the main content area on every phase transition.</w:t>
      </w:r>
    </w:p>
    <w:p>
      <w:r>
        <w:rPr>
          <w:b/>
        </w:rPr>
        <w:t xml:space="preserve">Color-only status indicators: </w:t>
      </w:r>
      <w:r>
        <w:t>The StatusPill component communicates state purely through color (blue = running, green = ready, red = error). Users with color vision deficiency cannot distinguish these states. Add icons or text patterns alongside colors.</w:t>
      </w:r>
    </w:p>
    <w:p>
      <w:r>
        <w:rPr>
          <w:b/>
        </w:rPr>
        <w:t xml:space="preserve">Missing form labels: </w:t>
      </w:r>
      <w:r>
        <w:t>The PersonaSelector's &lt;select&gt; element has no associated &lt;label&gt; or aria-label. The RefinementBar input relies solely on placeholder text, which disappears on focus and is not reliably announced by screen readers.</w:t>
      </w:r>
    </w:p>
    <w:p>
      <w:r>
        <w:rPr>
          <w:b/>
        </w:rPr>
        <w:t xml:space="preserve">Interactive card semantics: </w:t>
      </w:r>
      <w:r>
        <w:t>WorkerCard uses a &lt;div&gt; with role="button" and tabIndex, but does not set aria-disabled="true" for coming-soon cards. It also lacks aria-label describing the full action (e.g., "Work with RM Prep Agent — Relationship Management").</w:t>
      </w:r>
    </w:p>
    <w:p>
      <w:pPr>
        <w:pStyle w:val="Heading2"/>
      </w:pPr>
      <w:r>
        <w:t>3.2 Error Handling &amp; Recovery UX</w:t>
      </w:r>
    </w:p>
    <w:p>
      <w:r>
        <w:t>The current error state in OutputCanvas shows a red card with the error message and a vague instruction to "try rephrasing your request." This can be significantly improved:</w:t>
      </w:r>
    </w:p>
    <w:p>
      <w:r>
        <w:rPr>
          <w:b/>
        </w:rPr>
        <w:t xml:space="preserve">Actionable error states: </w:t>
      </w:r>
      <w:r>
        <w:t>Classify errors into categories (network timeout, 401 unauthorized, 500 server error, stream interrupted) and show specific recovery actions for each. For example, a 401 should prompt re-authentication rather than suggesting the user rephrase their query.</w:t>
      </w:r>
    </w:p>
    <w:p>
      <w:r>
        <w:rPr>
          <w:b/>
        </w:rPr>
        <w:t xml:space="preserve">Retry mechanism: </w:t>
      </w:r>
      <w:r>
        <w:t>Add an explicit "Retry" button that re-submits the last request with the same parameters. The current implementation requires the user to manually type a follow-up in the refinement bar.</w:t>
      </w:r>
    </w:p>
    <w:p>
      <w:r>
        <w:rPr>
          <w:b/>
        </w:rPr>
        <w:t xml:space="preserve">Partial output preservation: </w:t>
      </w:r>
      <w:r>
        <w:t>When an error occurs mid-stream (e.g., after 3 of 5 steps complete), the streamingText accumulated so far is lost because the error state renders instead. Consider showing both the partial output and the error, allowing users to salvage useful content.</w:t>
      </w:r>
    </w:p>
    <w:p>
      <w:r>
        <w:rPr>
          <w:b/>
        </w:rPr>
        <w:t xml:space="preserve">Network status awareness: </w:t>
      </w:r>
      <w:r>
        <w:t>Add an offline/online detection hook (navigator.onLine + event listeners) that proactively warns users before they submit a request that will fail.</w:t>
      </w:r>
    </w:p>
    <w:p>
      <w:pPr>
        <w:pStyle w:val="Heading2"/>
      </w:pPr>
      <w:r>
        <w:t>3.3 Loading States &amp; Perceived Performance</w:t>
      </w:r>
    </w:p>
    <w:p>
      <w:r>
        <w:t>The application has a "first-frame spinner" for the initial loading state, but several transitions feel abrupt:</w:t>
      </w:r>
    </w:p>
    <w:p>
      <w:r>
        <w:rPr>
          <w:b/>
        </w:rPr>
        <w:t xml:space="preserve">Phase transitions: </w:t>
      </w:r>
      <w:r>
        <w:t>Moving from SELECT to CONFIGURE to EXECUTE causes a full content swap with no transition animation. Adding a simple CSS opacity/transform transition (150-200ms) would make the UI feel more polished and reduce cognitive load.</w:t>
      </w:r>
    </w:p>
    <w:p>
      <w:r>
        <w:rPr>
          <w:b/>
        </w:rPr>
        <w:t xml:space="preserve">Skeleton screens: </w:t>
      </w:r>
      <w:r>
        <w:t>The index.css defines a .skeleton class that is never used in any component. Replace the spinner-only states with skeleton placeholders that match the eventual content layout, particularly for the OutputCanvas idle state and the AgentSelector grid.</w:t>
      </w:r>
    </w:p>
    <w:p>
      <w:r>
        <w:rPr>
          <w:b/>
        </w:rPr>
        <w:t xml:space="preserve">Streaming text jank: </w:t>
      </w:r>
      <w:r>
        <w:t>During token streaming, each setStreamingText call triggers a full ReactMarkdown re-render. For long outputs, this causes visible jank. Consider throttling renders to ~60fps using requestAnimationFrame or a useThrottle hook, and rendering the streaming text as plain pre-formatted text until the final output arrives.</w:t>
      </w:r>
    </w:p>
    <w:p>
      <w:pPr>
        <w:pStyle w:val="Heading2"/>
      </w:pPr>
      <w:r>
        <w:t>3.4 Responsive Design &amp; Mobile</w:t>
      </w:r>
    </w:p>
    <w:p>
      <w:r>
        <w:t>The application uses a fixed w-60 sidebar with no responsive breakpoints:</w:t>
      </w:r>
    </w:p>
    <w:p>
      <w:r>
        <w:rPr>
          <w:b/>
        </w:rPr>
        <w:t xml:space="preserve">Sidebar collapse: </w:t>
      </w:r>
      <w:r>
        <w:t>On screens narrower than 1024px, the 240px sidebar consumes 25%+ of viewport width. Implement a collapsible sidebar with a hamburger toggle, similar to most enterprise dashboard patterns.</w:t>
      </w:r>
    </w:p>
    <w:p>
      <w:r>
        <w:rPr>
          <w:b/>
        </w:rPr>
        <w:t xml:space="preserve">Agent cards: </w:t>
      </w:r>
      <w:r>
        <w:t>The grid uses a configurable cardMinWidth (default 280px), but on mobile viewports (&lt;640px), even a single column of 280px cards overflows horizontally. Add a Tailwind sm: breakpoint that forces a full-width single column.</w:t>
      </w:r>
    </w:p>
    <w:p>
      <w:r>
        <w:rPr>
          <w:b/>
        </w:rPr>
        <w:t xml:space="preserve">OutputCanvas toolbar: </w:t>
      </w:r>
      <w:r>
        <w:t>The copy/download button row wraps awkwardly on narrow screens. Consider collapsing these into a "more actions" dropdown below 768px.</w:t>
      </w:r>
    </w:p>
    <w:p>
      <w:pPr>
        <w:pStyle w:val="Heading2"/>
      </w:pPr>
      <w:r>
        <w:t>3.5 Keyboard Navigation &amp; Focus Management</w:t>
      </w:r>
    </w:p>
    <w:p>
      <w:r>
        <w:t>Focus management is almost entirely absent from phase transitions:</w:t>
      </w:r>
    </w:p>
    <w:p>
      <w:r>
        <w:rPr>
          <w:b/>
        </w:rPr>
        <w:t xml:space="preserve">Phase change focus: </w:t>
      </w:r>
      <w:r>
        <w:t>When the user selects an agent (SELECT → CONFIGURE), focus remains on the now-invisible agent card. The first input in PromptBuilder should receive focus. While PromptBuilder does auto-focus its first input via useEffect, the focus transfer is not managed at the App.jsx level, which means assistive technology users may not realize the view has changed.</w:t>
      </w:r>
    </w:p>
    <w:p>
      <w:r>
        <w:rPr>
          <w:b/>
        </w:rPr>
        <w:t xml:space="preserve">Overlay dismissal: </w:t>
      </w:r>
      <w:r>
        <w:t>The Help, Settings, and Profile panels are opened as full-page overlays but have no Escape key handler to close them. This is a common keyboard navigation expectation.</w:t>
      </w:r>
    </w:p>
    <w:p>
      <w:r>
        <w:rPr>
          <w:b/>
        </w:rPr>
        <w:t xml:space="preserve">ThinkingBlock toggle: </w:t>
      </w:r>
      <w:r>
        <w:t>The expand/collapse button works with click but there is no aria-expanded attribute, so screen readers do not convey the current state.</w:t>
      </w:r>
    </w:p>
    <w:p>
      <w:r>
        <w:br w:type="page"/>
      </w:r>
    </w:p>
    <w:p>
      <w:pPr>
        <w:pStyle w:val="Heading1"/>
      </w:pPr>
      <w:r>
        <w:t>4. Separation of Concerns</w:t>
      </w:r>
    </w:p>
    <w:p>
      <w:pPr>
        <w:pStyle w:val="Heading2"/>
      </w:pPr>
      <w:r>
        <w:t>4.1 App.jsx — The God Component Problem</w:t>
      </w:r>
    </w:p>
    <w:p>
      <w:r>
        <w:t>At 770 lines, App.jsx is the single largest file and holds too many responsibilities:</w:t>
      </w:r>
    </w:p>
    <w:p>
      <w:r>
        <w:rPr>
          <w:b/>
        </w:rPr>
        <w:t xml:space="preserve">Current responsibilities: </w:t>
      </w:r>
      <w:r>
        <w:t>(1) Phase state machine, (2) URL ↔ phase synchronization (History API), (3) Settings state and persistence, (4) Persona/JWT state, (5) Agent stream orchestration, (6) Layout (sidebar + header + content), (7) Event handlers for 10+ user actions, (8) Inline Breadcrumb, StatusPill, PersonaSelector, and Sidebar components.</w:t>
      </w:r>
    </w:p>
    <w:p>
      <w:r>
        <w:t>This concentration violates the Single Responsibility Principle and makes isolated testing impossible. You cannot test the phase state machine without rendering the full layout. You cannot test URL synchronization without mounting the entire component tree.</w:t>
      </w:r>
    </w:p>
    <w:p>
      <w:pPr>
        <w:pStyle w:val="Heading3"/>
      </w:pPr>
      <w:r>
        <w:t>Recommended Refactoring</w:t>
      </w:r>
    </w:p>
    <w:p>
      <w:r>
        <w:rPr>
          <w:b/>
        </w:rPr>
        <w:t xml:space="preserve">Extract usePhaseRouter hook: </w:t>
      </w:r>
      <w:r>
        <w:t>Move all phase state, URL synchronization (phaseToPath, pathToState, pushPhase, popstate handler), and navigation handlers (goToSelect, goToConfigure, openHelp, etc.) into a custom hook. This hook would own the phase, selectedAgent, selectedSource, and prevPhase state, and expose navigation functions. It becomes independently testable with a simple history mock.</w:t>
      </w:r>
    </w:p>
    <w:p>
      <w:pPr>
        <w:ind w:left="567"/>
        <w:shd w:fill="F5F5F5" w:val="clear"/>
      </w:pPr>
      <w:r>
        <w:rPr>
          <w:rFonts w:ascii="Consolas" w:hAnsi="Consolas"/>
          <w:color w:val="2D2D2D"/>
          <w:sz w:val="18"/>
        </w:rPr>
        <w:t>// hooks/usePhaseRouter.js</w:t>
        <w:br/>
        <w:t>export function usePhaseRouter() {</w:t>
        <w:br/>
        <w:t xml:space="preserve">  const [phase, setPhase] = useState(PHASES.SELECT)</w:t>
        <w:br/>
        <w:t xml:space="preserve">  const [selectedAgent, setSelectedAgent] = useState(null)</w:t>
        <w:br/>
        <w:t xml:space="preserve">  // ... URL sync logic ...</w:t>
        <w:br/>
        <w:t xml:space="preserve">  return { phase, selectedAgent, navigate, goBack }</w:t>
        <w:br/>
        <w:t>}</w:t>
      </w:r>
    </w:p>
    <w:p>
      <w:r>
        <w:rPr>
          <w:b/>
        </w:rPr>
        <w:t xml:space="preserve">Extract layout components: </w:t>
      </w:r>
      <w:r>
        <w:t>Move Breadcrumb, StatusPill, PersonaSelector, and Sidebar into their own files under components/. They are already self-contained; they just happen to be defined in App.jsx.</w:t>
      </w:r>
    </w:p>
    <w:p>
      <w:r>
        <w:rPr>
          <w:b/>
        </w:rPr>
        <w:t xml:space="preserve">Extract useSettings hook: </w:t>
      </w:r>
      <w:r>
        <w:t>Move loadSettings, saveSettings, DEFAULT_SETTINGS (currently exported from SettingsPanel.jsx), and the settings state + handleSettingChange callback into hooks/useSettings.js. This eliminates the circular concern where a UI component exports persistence logic.</w:t>
      </w:r>
    </w:p>
    <w:p>
      <w:r>
        <w:rPr>
          <w:b/>
        </w:rPr>
        <w:t xml:space="preserve">Target: </w:t>
      </w:r>
      <w:r>
        <w:t>App.jsx should shrink to ~150 lines: import hooks, import layout components, compose them in JSX. Every concern becomes independently testable.</w:t>
      </w:r>
    </w:p>
    <w:p>
      <w:pPr>
        <w:pStyle w:val="Heading2"/>
      </w:pPr>
      <w:r>
        <w:t>4.2 Routing: Replace Manual History API with React Router</w:t>
      </w:r>
    </w:p>
    <w:p>
      <w:r>
        <w:t>The application implements manual URL ↔ phase synchronization using window.history.pushState, window.history.replaceState, and a popstate listener. This is approximately 80 lines of code in App.jsx that replicates what React Router (or TanStack Router) provides out of the box, with additional edge cases that the manual implementation does not handle:</w:t>
      </w:r>
    </w:p>
    <w:p>
      <w:r>
        <w:rPr>
          <w:b/>
        </w:rPr>
        <w:t xml:space="preserve">Scroll restoration: </w:t>
      </w:r>
      <w:r>
        <w:t>The browser's default scroll restoration on back/forward is not coordinated with the phase-based content swap, leading to unexpected scroll positions.</w:t>
      </w:r>
    </w:p>
    <w:p>
      <w:r>
        <w:rPr>
          <w:b/>
        </w:rPr>
        <w:t xml:space="preserve">Route guards: </w:t>
      </w:r>
      <w:r>
        <w:t>There is no mechanism to prevent navigation away from EXECUTE while streaming (e.g., the user accidentally clicks the logo). React Router's useBlocker/usePrompt hook handles this.</w:t>
      </w:r>
    </w:p>
    <w:p>
      <w:r>
        <w:rPr>
          <w:b/>
        </w:rPr>
        <w:t xml:space="preserve">Nested routes: </w:t>
      </w:r>
      <w:r>
        <w:t>The overlay phases (Help, Settings, Profile) are modeled as top-level phases rather than nested/parallel routes, which is why prevPhase tracking is needed. With React Router, these would be outlet-based modal routes that overlay naturally.</w:t>
      </w:r>
    </w:p>
    <w:p>
      <w:r>
        <w:rPr>
          <w:b/>
        </w:rPr>
        <w:t xml:space="preserve">Recommendation: </w:t>
      </w:r>
      <w:r>
        <w:t>Adopt React Router v6 (or TanStack Router) with a flat route table mapping paths to phase components. This eliminates ~80 lines of manual URL management, adds scroll restoration and navigation guards for free, and makes the routing structure declarative and testable.</w:t>
      </w:r>
    </w:p>
    <w:p>
      <w:pPr>
        <w:pStyle w:val="Heading2"/>
      </w:pPr>
      <w:r>
        <w:t>4.3 Settings Persistence Logic Leaking into Components</w:t>
      </w:r>
    </w:p>
    <w:p>
      <w:r>
        <w:t>SettingsPanel.jsx currently exports DEFAULT_SETTINGS, loadSettings(), and saveSettings() — three items that have nothing to do with rendering a settings UI. App.jsx imports these to initialize and persist state. This creates a coupling where changing the settings UI file could accidentally break the app initialization.</w:t>
      </w:r>
    </w:p>
    <w:p>
      <w:r>
        <w:rPr>
          <w:b/>
        </w:rPr>
        <w:t xml:space="preserve">Fix: </w:t>
      </w:r>
      <w:r>
        <w:t>Move these three exports to a dedicated module: lib/settings.js or hooks/useSettings.js. The SettingsPanel component should receive settings as a prop and emit changes via onChange — it should have zero knowledge of how settings are stored.</w:t>
      </w:r>
    </w:p>
    <w:p>
      <w:pPr>
        <w:pStyle w:val="Heading2"/>
      </w:pPr>
      <w:r>
        <w:t>4.4 Inline Sub-Components in App.jsx</w:t>
      </w:r>
    </w:p>
    <w:p>
      <w:r>
        <w:t>Four components are defined inside App.jsx: Breadcrumb, StatusPill, PersonaSelector, and Sidebar. While they are logically related to the app shell, defining them inline means:</w:t>
      </w:r>
    </w:p>
    <w:p>
      <w:r>
        <w:rPr>
          <w:b/>
        </w:rPr>
        <w:t xml:space="preserve">• </w:t>
      </w:r>
      <w:r>
        <w:t>They cannot be tested independently without importing the entire App module.</w:t>
      </w:r>
    </w:p>
    <w:p>
      <w:r>
        <w:rPr>
          <w:b/>
        </w:rPr>
        <w:t xml:space="preserve">• </w:t>
      </w:r>
      <w:r>
        <w:t>They are re-created on every App.jsx hot-reload, which slows down Vite HMR during development.</w:t>
      </w:r>
    </w:p>
    <w:p>
      <w:r>
        <w:rPr>
          <w:b/>
        </w:rPr>
        <w:t xml:space="preserve">• </w:t>
      </w:r>
      <w:r>
        <w:t>They add 200+ lines of noise to the root component, making the core phase logic harder to read.</w:t>
      </w:r>
    </w:p>
    <w:p>
      <w:r>
        <w:rPr>
          <w:b/>
        </w:rPr>
        <w:t xml:space="preserve">Fix: </w:t>
      </w:r>
      <w:r>
        <w:t>Extract each into its own file: components/Breadcrumb.jsx, components/StatusPill.jsx, components/PersonaSelector.jsx, components/Sidebar.jsx. PersonaSelector is particularly important to extract because it manages its own API calls and local state — it is a fully autonomous component masquerading as an inline helper.</w:t>
      </w:r>
    </w:p>
    <w:p>
      <w:pPr>
        <w:pStyle w:val="Heading2"/>
      </w:pPr>
      <w:r>
        <w:t>4.5 OutputCanvas Internal Complexity</w:t>
      </w:r>
    </w:p>
    <w:p>
      <w:r>
        <w:t>OutputCanvas.jsx (693 lines) defines 8 internal components: MD_COMPONENTS, ThoughtBubble, LLMThinkingBubble, ToolCallBubble, ThinkingBlock, CopyButton, DownloadButton, and RefinementBar. Several of these are reusable or complex enough to warrant their own files:</w:t>
      </w:r>
    </w:p>
    <w:p>
      <w:r>
        <w:rPr>
          <w:b/>
        </w:rPr>
        <w:t xml:space="preserve">ThinkingBlock (150 lines): </w:t>
      </w:r>
      <w:r>
        <w:t>This is a full-featured collapsible timeline widget with its own state management, computed properties, and child component rendering. It should be components/ThinkingBlock.jsx.</w:t>
      </w:r>
    </w:p>
    <w:p>
      <w:r>
        <w:rPr>
          <w:b/>
        </w:rPr>
        <w:t xml:space="preserve">RefinementBar (45 lines): </w:t>
      </w:r>
      <w:r>
        <w:t>A form component with its own state and keyboard handling. It should be components/RefinementBar.jsx.</w:t>
      </w:r>
    </w:p>
    <w:p>
      <w:r>
        <w:rPr>
          <w:b/>
        </w:rPr>
        <w:t xml:space="preserve">MD_COMPONENTS: </w:t>
      </w:r>
      <w:r>
        <w:t>The ReactMarkdown renderer configuration is a pure object with no component coupling. Move it to lib/markdownRenderers.js so it can be reused if markdown rendering appears elsewhere (e.g., HelpGuide).</w:t>
      </w:r>
    </w:p>
    <w:p>
      <w:r>
        <w:rPr>
          <w:b/>
        </w:rPr>
        <w:t xml:space="preserve">buildTimeline(): </w:t>
      </w:r>
      <w:r>
        <w:t>A pure function that merges and sorts four arrays. Move it to lib/timeline.js and add unit tests. It has a non-obvious sort-by-timestamp behavior that deserves test coverage.</w:t>
      </w:r>
    </w:p>
    <w:p>
      <w:r>
        <w:br w:type="page"/>
      </w:r>
    </w:p>
    <w:p>
      <w:pPr>
        <w:pStyle w:val="Heading1"/>
      </w:pPr>
      <w:r>
        <w:t>5. Testability Improvements</w:t>
      </w:r>
    </w:p>
    <w:p>
      <w:pPr>
        <w:pStyle w:val="Heading2"/>
      </w:pPr>
      <w:r>
        <w:t>5.1 Current Test Coverage Gaps</w:t>
      </w:r>
    </w:p>
    <w:p>
      <w:r>
        <w:t>The codebase has exactly 2 test files covering 2 of 18 source modules (11% file coverage). Both test pure functions with zero React/DOM involvement: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Finding</w:t>
            </w:r>
          </w:p>
        </w:tc>
        <w:tc>
          <w:tcPr>
            <w:tcW w:type="dxa" w:w="3135"/>
          </w:tcPr>
          <w:p>
            <w:r>
              <w:rPr>
                <w:b/>
                <w:sz w:val="20"/>
              </w:rPr>
              <w:t>Severity</w:t>
            </w:r>
          </w:p>
        </w:tc>
        <w:tc>
          <w:tcPr>
            <w:tcW w:type="dxa" w:w="3135"/>
          </w:tcPr>
          <w:p>
            <w:r>
              <w:rPr>
                <w:b/>
                <w:sz w:val="20"/>
              </w:rPr>
              <w:t>Effort</w:t>
            </w:r>
          </w:p>
        </w:tc>
      </w:tr>
      <w:tr>
        <w:tc>
          <w:tcPr>
            <w:tcW w:type="dxa" w:w="3135"/>
          </w:tcPr>
          <w:p>
            <w:r>
              <w:rPr>
                <w:sz w:val="20"/>
              </w:rPr>
              <w:t>sseStream.js</w:t>
            </w:r>
          </w:p>
        </w:tc>
        <w:tc>
          <w:tcPr>
            <w:tcW w:type="dxa" w:w="3135"/>
          </w:tcPr>
          <w:p>
            <w:r>
              <w:rPr>
                <w:sz w:val="20"/>
              </w:rPr>
              <w:t>Tested</w:t>
            </w:r>
          </w:p>
        </w:tc>
        <w:tc>
          <w:tcPr>
            <w:tcW w:type="dxa" w:w="3135"/>
          </w:tcPr>
          <w:p>
            <w:r>
              <w:rPr>
                <w:sz w:val="20"/>
              </w:rPr>
              <w:t>N/A</w:t>
            </w:r>
          </w:p>
        </w:tc>
      </w:tr>
      <w:tr>
        <w:tc>
          <w:tcPr>
            <w:tcW w:type="dxa" w:w="3135"/>
          </w:tcPr>
          <w:p>
            <w:r>
              <w:rPr>
                <w:sz w:val="20"/>
              </w:rPr>
              <w:t>agentClients.js</w:t>
            </w:r>
          </w:p>
        </w:tc>
        <w:tc>
          <w:tcPr>
            <w:tcW w:type="dxa" w:w="3135"/>
          </w:tcPr>
          <w:p>
            <w:r>
              <w:rPr>
                <w:sz w:val="20"/>
              </w:rPr>
              <w:t>Tested</w:t>
            </w:r>
          </w:p>
        </w:tc>
        <w:tc>
          <w:tcPr>
            <w:tcW w:type="dxa" w:w="3135"/>
          </w:tcPr>
          <w:p>
            <w:r>
              <w:rPr>
                <w:sz w:val="20"/>
              </w:rPr>
              <w:t>N/A</w:t>
            </w:r>
          </w:p>
        </w:tc>
      </w:tr>
      <w:tr>
        <w:tc>
          <w:tcPr>
            <w:tcW w:type="dxa" w:w="3135"/>
          </w:tcPr>
          <w:p>
            <w:r>
              <w:rPr>
                <w:sz w:val="20"/>
              </w:rPr>
              <w:t>useAgentStream.js (269 lines, 11 state vars)</w:t>
            </w:r>
          </w:p>
        </w:tc>
        <w:tc>
          <w:tcPr>
            <w:tcW w:type="dxa" w:w="3135"/>
          </w:tcPr>
          <w:p>
            <w:r>
              <w:rPr>
                <w:sz w:val="20"/>
              </w:rPr>
              <w:t>Not tested</w:t>
            </w:r>
          </w:p>
        </w:tc>
        <w:tc>
          <w:tcPr>
            <w:tcW w:type="dxa" w:w="3135"/>
          </w:tcPr>
          <w:p>
            <w:r>
              <w:rPr>
                <w:sz w:val="20"/>
              </w:rPr>
              <w:t>High</w:t>
            </w:r>
          </w:p>
        </w:tc>
      </w:tr>
      <w:tr>
        <w:tc>
          <w:tcPr>
            <w:tcW w:type="dxa" w:w="3135"/>
          </w:tcPr>
          <w:p>
            <w:r>
              <w:rPr>
                <w:sz w:val="20"/>
              </w:rPr>
              <w:t>useSession.js</w:t>
            </w:r>
          </w:p>
        </w:tc>
        <w:tc>
          <w:tcPr>
            <w:tcW w:type="dxa" w:w="3135"/>
          </w:tcPr>
          <w:p>
            <w:r>
              <w:rPr>
                <w:sz w:val="20"/>
              </w:rPr>
              <w:t>Not tested</w:t>
            </w:r>
          </w:p>
        </w:tc>
        <w:tc>
          <w:tcPr>
            <w:tcW w:type="dxa" w:w="3135"/>
          </w:tcPr>
          <w:p>
            <w:r>
              <w:rPr>
                <w:sz w:val="20"/>
              </w:rPr>
              <w:t>Low</w:t>
            </w:r>
          </w:p>
        </w:tc>
      </w:tr>
      <w:tr>
        <w:tc>
          <w:tcPr>
            <w:tcW w:type="dxa" w:w="3135"/>
          </w:tcPr>
          <w:p>
            <w:r>
              <w:rPr>
                <w:sz w:val="20"/>
              </w:rPr>
              <w:t>App.jsx (770 lines, phase machine + routing)</w:t>
            </w:r>
          </w:p>
        </w:tc>
        <w:tc>
          <w:tcPr>
            <w:tcW w:type="dxa" w:w="3135"/>
          </w:tcPr>
          <w:p>
            <w:r>
              <w:rPr>
                <w:sz w:val="20"/>
              </w:rPr>
              <w:t>Not tested</w:t>
            </w:r>
          </w:p>
        </w:tc>
        <w:tc>
          <w:tcPr>
            <w:tcW w:type="dxa" w:w="3135"/>
          </w:tcPr>
          <w:p>
            <w:r>
              <w:rPr>
                <w:sz w:val="20"/>
              </w:rPr>
              <w:t>High</w:t>
            </w:r>
          </w:p>
        </w:tc>
      </w:tr>
      <w:tr>
        <w:tc>
          <w:tcPr>
            <w:tcW w:type="dxa" w:w="3135"/>
          </w:tcPr>
          <w:p>
            <w:r>
              <w:rPr>
                <w:sz w:val="20"/>
              </w:rPr>
              <w:t>OutputCanvas.jsx (693 lines)</w:t>
            </w:r>
          </w:p>
        </w:tc>
        <w:tc>
          <w:tcPr>
            <w:tcW w:type="dxa" w:w="3135"/>
          </w:tcPr>
          <w:p>
            <w:r>
              <w:rPr>
                <w:sz w:val="20"/>
              </w:rPr>
              <w:t>Not tested</w:t>
            </w:r>
          </w:p>
        </w:tc>
        <w:tc>
          <w:tcPr>
            <w:tcW w:type="dxa" w:w="3135"/>
          </w:tcPr>
          <w:p>
            <w:r>
              <w:rPr>
                <w:sz w:val="20"/>
              </w:rPr>
              <w:t>Medium</w:t>
            </w:r>
          </w:p>
        </w:tc>
      </w:tr>
      <w:tr>
        <w:tc>
          <w:tcPr>
            <w:tcW w:type="dxa" w:w="3135"/>
          </w:tcPr>
          <w:p>
            <w:r>
              <w:rPr>
                <w:sz w:val="20"/>
              </w:rPr>
              <w:t>PromptBuilder.jsx (form validation)</w:t>
            </w:r>
          </w:p>
        </w:tc>
        <w:tc>
          <w:tcPr>
            <w:tcW w:type="dxa" w:w="3135"/>
          </w:tcPr>
          <w:p>
            <w:r>
              <w:rPr>
                <w:sz w:val="20"/>
              </w:rPr>
              <w:t>Not tested</w:t>
            </w:r>
          </w:p>
        </w:tc>
        <w:tc>
          <w:tcPr>
            <w:tcW w:type="dxa" w:w="3135"/>
          </w:tcPr>
          <w:p>
            <w:r>
              <w:rPr>
                <w:sz w:val="20"/>
              </w:rPr>
              <w:t>Medium</w:t>
            </w:r>
          </w:p>
        </w:tc>
      </w:tr>
      <w:tr>
        <w:tc>
          <w:tcPr>
            <w:tcW w:type="dxa" w:w="3135"/>
          </w:tcPr>
          <w:p>
            <w:r>
              <w:rPr>
                <w:sz w:val="20"/>
              </w:rPr>
              <w:t>All other components (5 files)</w:t>
            </w:r>
          </w:p>
        </w:tc>
        <w:tc>
          <w:tcPr>
            <w:tcW w:type="dxa" w:w="3135"/>
          </w:tcPr>
          <w:p>
            <w:r>
              <w:rPr>
                <w:sz w:val="20"/>
              </w:rPr>
              <w:t>Not tested</w:t>
            </w:r>
          </w:p>
        </w:tc>
        <w:tc>
          <w:tcPr>
            <w:tcW w:type="dxa" w:w="3135"/>
          </w:tcPr>
          <w:p>
            <w:r>
              <w:rPr>
                <w:sz w:val="20"/>
              </w:rPr>
              <w:t>Low-Medium</w:t>
            </w:r>
          </w:p>
        </w:tc>
      </w:tr>
    </w:tbl>
    <w:p/>
    <w:p>
      <w:pPr>
        <w:pStyle w:val="Heading2"/>
      </w:pPr>
      <w:r>
        <w:t>5.2 Component Testing Strategy</w:t>
      </w:r>
    </w:p>
    <w:p>
      <w:r>
        <w:t>The Vite config already includes happy-dom and Vitest setup, but no component tests exist. The recommended approach:</w:t>
      </w:r>
    </w:p>
    <w:p>
      <w:r>
        <w:rPr>
          <w:b/>
        </w:rPr>
        <w:t xml:space="preserve">Unit tests with Vitest + Testing Library: </w:t>
      </w:r>
      <w:r>
        <w:t>Use @testing-library/react with happy-dom for component tests. Focus on user-visible behavior (what the user sees and interacts with), not implementation details. Example test targets:</w:t>
      </w:r>
    </w:p>
    <w:p>
      <w:pPr>
        <w:ind w:left="567"/>
        <w:shd w:fill="F5F5F5" w:val="clear"/>
      </w:pPr>
      <w:r>
        <w:rPr>
          <w:rFonts w:ascii="Consolas" w:hAnsi="Consolas"/>
          <w:color w:val="2D2D2D"/>
          <w:sz w:val="18"/>
        </w:rPr>
        <w:t>// PromptBuilder.test.jsx</w:t>
        <w:br/>
        <w:t>- renders all template variables as inputs</w:t>
        <w:br/>
        <w:t>- shows validation errors for empty required fields</w:t>
        <w:br/>
        <w:t>- calls onSubmit with assembled prompt string</w:t>
        <w:br/>
        <w:t>- includes addendum text when provided</w:t>
      </w:r>
    </w:p>
    <w:p>
      <w:pPr>
        <w:ind w:left="567"/>
        <w:shd w:fill="F5F5F5" w:val="clear"/>
      </w:pPr>
      <w:r>
        <w:rPr>
          <w:rFonts w:ascii="Consolas" w:hAnsi="Consolas"/>
          <w:color w:val="2D2D2D"/>
          <w:sz w:val="18"/>
        </w:rPr>
        <w:t>// AgentSelector.test.jsx</w:t>
        <w:br/>
        <w:t>- renders active agents as clickable cards</w:t>
        <w:br/>
        <w:t>- renders coming-soon agents as non-interactive</w:t>
        <w:br/>
        <w:t>- filters coming-soon when showComingSoon=false</w:t>
        <w:br/>
        <w:t>- calls onSelect with correct agent object</w:t>
      </w:r>
    </w:p>
    <w:p>
      <w:pPr>
        <w:ind w:left="567"/>
        <w:shd w:fill="F5F5F5" w:val="clear"/>
      </w:pPr>
      <w:r>
        <w:rPr>
          <w:rFonts w:ascii="Consolas" w:hAnsi="Consolas"/>
          <w:color w:val="2D2D2D"/>
          <w:sz w:val="18"/>
        </w:rPr>
        <w:t>// ThinkingBlock.test.jsx</w:t>
        <w:br/>
        <w:t>- renders collapsed by default</w:t>
        <w:br/>
        <w:t>- shows step count in header</w:t>
        <w:br/>
        <w:t>- expands timeline on click</w:t>
        <w:br/>
        <w:t>- shows live preview during streaming</w:t>
      </w:r>
    </w:p>
    <w:p>
      <w:pPr>
        <w:pStyle w:val="Heading2"/>
      </w:pPr>
      <w:r>
        <w:t>5.3 Hook Testability Issues</w:t>
      </w:r>
    </w:p>
    <w:p>
      <w:r>
        <w:t>The useAgentStream hook is the most critical untested code in the application. It has several structural issues that make testing difficult:</w:t>
      </w:r>
    </w:p>
    <w:p>
      <w:r>
        <w:rPr>
          <w:b/>
        </w:rPr>
        <w:t xml:space="preserve">Internal helper functions: </w:t>
      </w:r>
      <w:r>
        <w:t>_advanceStep, _flushActiveStep, and _flushThinkingBuffer are defined inside the hook body but outside any useCallback. They capture stale refs via closure, which works at runtime but makes them impossible to test in isolation. They should be extracted as pure functions that receive refs as parameters.</w:t>
      </w:r>
    </w:p>
    <w:p>
      <w:r>
        <w:rPr>
          <w:b/>
        </w:rPr>
        <w:t xml:space="preserve">11 independent useState calls: </w:t>
      </w:r>
      <w:r>
        <w:t>The hook manages steps, activeStep, thoughts, streamingText, output, clientName, status, error, thinkingText, thinkingLog, and toolCalls as separate state variables. Consider consolidating these into a single useReducer with typed actions (ADVANCE_STEP, APPEND_TOKEN, SET_OUTPUT, etc.). This makes state transitions explicit, testable via reducer unit tests, and eliminates the risk of inconsistent intermediate states.</w:t>
      </w:r>
    </w:p>
    <w:p>
      <w:pPr>
        <w:ind w:left="567"/>
        <w:shd w:fill="F5F5F5" w:val="clear"/>
      </w:pPr>
      <w:r>
        <w:rPr>
          <w:rFonts w:ascii="Consolas" w:hAnsi="Consolas"/>
          <w:color w:val="2D2D2D"/>
          <w:sz w:val="18"/>
        </w:rPr>
        <w:t>// Recommended: useReducer pattern</w:t>
        <w:br/>
        <w:t>const [state, dispatch] = useReducer(agentStreamReducer, initialState)</w:t>
        <w:br/>
        <w:br/>
        <w:t>// The reducer is a pure function — trivially testable:</w:t>
        <w:br/>
        <w:t>test("APPEND_TOKEN appends to streamingText", () =&gt; {</w:t>
        <w:br/>
        <w:t xml:space="preserve">  const next = agentStreamReducer(</w:t>
        <w:br/>
        <w:t xml:space="preserve">    { ...initialState, streamingText: "Hello " },</w:t>
        <w:br/>
        <w:t xml:space="preserve">    { type: "APPEND_TOKEN", payload: "world" }</w:t>
        <w:br/>
        <w:t xml:space="preserve">  )</w:t>
        <w:br/>
        <w:t xml:space="preserve">  assert.equal(next.streamingText, "Hello world")</w:t>
        <w:br/>
        <w:t>})</w:t>
      </w:r>
    </w:p>
    <w:p>
      <w:r>
        <w:rPr>
          <w:b/>
        </w:rPr>
        <w:t xml:space="preserve">Run function dependency array: </w:t>
      </w:r>
      <w:r>
        <w:t>The run() callback has an empty dependency array (useCallback(async ({ endpoint, body }) =&gt; { ... }, [])). This means it closes over stale references to _advanceStep and _flushThinkingBuffer. While this works because those functions use refs rather than state, it is fragile and would break if the helpers were refactored to use state directly. With a useReducer approach, run() would simply dispatch actions, making the dependency array genuinely empty.</w:t>
      </w:r>
    </w:p>
    <w:p>
      <w:pPr>
        <w:pStyle w:val="Heading2"/>
      </w:pPr>
      <w:r>
        <w:t>5.4 Recommended Test Architecture</w:t>
      </w:r>
    </w:p>
    <w:p>
      <w:r>
        <w:t>Organize tests following the testing trophy (many integration tests, fewer unit tests, minimal E2E):</w:t>
      </w:r>
    </w:p>
    <w:p>
      <w:r>
        <w:rPr>
          <w:b/>
        </w:rPr>
        <w:t xml:space="preserve">Level 1 — Unit (pure functions): </w:t>
      </w:r>
      <w:r>
        <w:t>sseStream, agentClients, buildTimeline, parseTemplate, phaseToPath/pathToState, settings persistence. These already exist partially; extend coverage.</w:t>
      </w:r>
    </w:p>
    <w:p>
      <w:r>
        <w:rPr>
          <w:b/>
        </w:rPr>
        <w:t xml:space="preserve">Level 2 — Hook tests: </w:t>
      </w:r>
      <w:r>
        <w:t>Use @testing-library/react-hooks (or renderHook from @testing-library/react v14+) to test useAgentStream and useSession in isolation, without mounting any component.</w:t>
      </w:r>
    </w:p>
    <w:p>
      <w:r>
        <w:rPr>
          <w:b/>
        </w:rPr>
        <w:t xml:space="preserve">Level 3 — Component integration: </w:t>
      </w:r>
      <w:r>
        <w:t>Mount individual components with props, assert rendered output, simulate user events. Focus on PromptBuilder (form behavior), OutputCanvas (streaming states), and AgentSelector (interaction).</w:t>
      </w:r>
    </w:p>
    <w:p>
      <w:r>
        <w:rPr>
          <w:b/>
        </w:rPr>
        <w:t xml:space="preserve">Level 4 — Page-level integration: </w:t>
      </w:r>
      <w:r>
        <w:t>Mount App with a mocked API layer, verify full phase flows (select agent → configure → submit → see output). Use MSW (Mock Service Worker) to intercept SSE streams.</w:t>
      </w:r>
    </w:p>
    <w:p>
      <w:r>
        <w:br w:type="page"/>
      </w:r>
    </w:p>
    <w:p>
      <w:pPr>
        <w:pStyle w:val="Heading1"/>
      </w:pPr>
      <w:r>
        <w:t>6. Common Mistakes &amp; Anti-Patterns</w:t>
      </w:r>
    </w:p>
    <w:p>
      <w:pPr>
        <w:pStyle w:val="Heading2"/>
      </w:pPr>
      <w:r>
        <w:t>6.1 State Management Scalability</w:t>
      </w:r>
    </w:p>
    <w:p>
      <w:r>
        <w:t>The application uses prop drilling from App.jsx through Sidebar, OutputCanvas, and other components. This works at the current scale (2 agents, 8 components) but will become painful as more agents and features are added:</w:t>
      </w:r>
    </w:p>
    <w:p>
      <w:r>
        <w:rPr>
          <w:b/>
        </w:rPr>
        <w:t xml:space="preserve">Props explosion: </w:t>
      </w:r>
      <w:r>
        <w:t>OutputCanvas receives 12 props. Sidebar receives 9 props. When a new feature needs data from App state, every intermediate component in the tree must forward the new prop. This is the classic symptom that calls for React Context or a lightweight state library.</w:t>
      </w:r>
    </w:p>
    <w:p>
      <w:r>
        <w:rPr>
          <w:b/>
        </w:rPr>
        <w:t xml:space="preserve">Recommendation: </w:t>
      </w:r>
      <w:r>
        <w:t>Introduce a PhaseContext (or use Zustand/Jotai) for phase/navigation state, and a StreamContext for the useAgentStream return value. This eliminates the need for App.jsx to thread stream-related props through the layout into OutputCanvas.</w:t>
      </w:r>
    </w:p>
    <w:p>
      <w:pPr>
        <w:pStyle w:val="Heading2"/>
      </w:pPr>
      <w:r>
        <w:t>6.2 Memory Leaks in useAgentStream</w:t>
      </w:r>
    </w:p>
    <w:p>
      <w:r>
        <w:t>The AbortController stored in abortRef is created on each run() call but is only aborted in abort() and reset(). If the component unmounts during an active stream (e.g., user navigates away quickly), the AbortController is never aborted, and the for-await loop continues running in the background, calling setState on an unmounted component.</w:t>
      </w:r>
    </w:p>
    <w:p>
      <w:r>
        <w:rPr>
          <w:b/>
        </w:rPr>
        <w:t xml:space="preserve">Fix: </w:t>
      </w:r>
      <w:r>
        <w:t>Add a cleanup effect:</w:t>
      </w:r>
    </w:p>
    <w:p>
      <w:pPr>
        <w:ind w:left="567"/>
        <w:shd w:fill="F5F5F5" w:val="clear"/>
      </w:pPr>
      <w:r>
        <w:rPr>
          <w:rFonts w:ascii="Consolas" w:hAnsi="Consolas"/>
          <w:color w:val="2D2D2D"/>
          <w:sz w:val="18"/>
        </w:rPr>
        <w:t>useEffect(() =&gt; {</w:t>
        <w:br/>
        <w:t xml:space="preserve">  return () =&gt; { abortRef.current?.abort() }</w:t>
        <w:br/>
        <w:t>}, [])</w:t>
      </w:r>
    </w:p>
    <w:p>
      <w:r>
        <w:t>This ensures the stream is always terminated when the hook's host component unmounts. React 18's automatic batching prevents the "setState on unmounted component" warning in most cases, but the dangling network connection is still a resource leak.</w:t>
      </w:r>
    </w:p>
    <w:p>
      <w:pPr>
        <w:pStyle w:val="Heading2"/>
      </w:pPr>
      <w:r>
        <w:t>6.3 Memoization Gaps</w:t>
      </w:r>
    </w:p>
    <w:p>
      <w:r>
        <w:t>Several functions are created fresh on every render and passed as props to child components, causing unnecessary re-renders:</w:t>
      </w:r>
    </w:p>
    <w:p>
      <w:r>
        <w:rPr>
          <w:b/>
        </w:rPr>
        <w:t xml:space="preserve">App.jsx: </w:t>
      </w:r>
      <w:r>
        <w:t>The onOpenSettings callback inside the PROFILE phase JSX is an inline arrow function that creates a new reference on every render. This means UserProfile will re-render on every App state change, even if its own props haven't changed. Wrap in useCallback or extract to a named handler.</w:t>
      </w:r>
    </w:p>
    <w:p>
      <w:r>
        <w:rPr>
          <w:b/>
        </w:rPr>
        <w:t xml:space="preserve">AgentSelector: </w:t>
      </w:r>
      <w:r>
        <w:t>byDepartment() is called on every render of AgentSelector. Since AGENTS is a module-level constant, the result never changes. Memoize with useMemo or compute at module scope.</w:t>
      </w:r>
    </w:p>
    <w:p>
      <w:r>
        <w:rPr>
          <w:b/>
        </w:rPr>
        <w:t xml:space="preserve">OutputCanvas: </w:t>
      </w:r>
      <w:r>
        <w:t>The MD_COMPONENTS object is defined at module scope (correct), but the ThinkingBlock component receives new array/object references on every render because steps, thoughts, thinkingLog, and toolCalls come from useState. If ThinkingBlock were wrapped in React.memo, these reference changes would defeat it. Consider passing a single "stream state" object instead, or memoizing ThinkingBlock's expensive computations internally.</w:t>
      </w:r>
    </w:p>
    <w:p>
      <w:pPr>
        <w:pStyle w:val="Heading2"/>
      </w:pPr>
      <w:r>
        <w:t>6.4 Key Prop Anti-Patterns</w:t>
      </w:r>
    </w:p>
    <w:p>
      <w:r>
        <w:t>Throughout useAgentStream, unique keys are generated using Date.now() and Math.random():</w:t>
      </w:r>
    </w:p>
    <w:p>
      <w:pPr>
        <w:ind w:left="567"/>
        <w:shd w:fill="F5F5F5" w:val="clear"/>
      </w:pPr>
      <w:r>
        <w:rPr>
          <w:rFonts w:ascii="Consolas" w:hAnsi="Consolas"/>
          <w:color w:val="2D2D2D"/>
          <w:sz w:val="18"/>
        </w:rPr>
        <w:t>id: `${Date.now()}-${Math.random()}`  // steps</w:t>
        <w:br/>
        <w:t>id: `tool-${Date.now()}-${Math.random()}`  // toolCalls</w:t>
        <w:br/>
        <w:t>id: `thought-${Date.now()}-${Math.random()}`  // thoughts</w:t>
      </w:r>
    </w:p>
    <w:p>
      <w:r>
        <w:t>This pattern has two issues:</w:t>
      </w:r>
    </w:p>
    <w:p>
      <w:r>
        <w:rPr>
          <w:b/>
        </w:rPr>
        <w:t xml:space="preserve">Non-deterministic: </w:t>
      </w:r>
      <w:r>
        <w:t>Tests cannot assert on specific IDs because they change every run. If you extract the reducer (as recommended in 5.3), the IDs should be generated by a injectable ID factory, making tests deterministic.</w:t>
      </w:r>
    </w:p>
    <w:p>
      <w:r>
        <w:rPr>
          <w:b/>
        </w:rPr>
        <w:t xml:space="preserve">Collision risk: </w:t>
      </w:r>
      <w:r>
        <w:t>Math.random() is not cryptographically random and Date.now() has millisecond resolution. Two events processed in the same millisecond with the same Math.random() output (astronomically unlikely but possible) would produce duplicate keys. Use a simple incrementing counter or crypto.randomUUID() if available.</w:t>
      </w:r>
    </w:p>
    <w:p>
      <w:pPr>
        <w:pStyle w:val="Heading2"/>
      </w:pPr>
      <w:r>
        <w:t>6.5 Direct DOM Manipulation</w:t>
      </w:r>
    </w:p>
    <w:p>
      <w:r>
        <w:t>SettingsPanel's left navigation uses document.getElementById for scroll-to-section behavior:</w:t>
      </w:r>
    </w:p>
    <w:p>
      <w:pPr>
        <w:ind w:left="567"/>
        <w:shd w:fill="F5F5F5" w:val="clear"/>
      </w:pPr>
      <w:r>
        <w:rPr>
          <w:rFonts w:ascii="Consolas" w:hAnsi="Consolas"/>
          <w:color w:val="2D2D2D"/>
          <w:sz w:val="18"/>
        </w:rPr>
        <w:t>onClick={() =&gt; document.getElementById(id)?.scrollIntoView({ behavior: "smooth" })}</w:t>
      </w:r>
    </w:p>
    <w:p>
      <w:r>
        <w:t>While this works, it bypasses React's rendering model and creates an implicit coupling to section IDs. Use useRef for each section and scroll via ref.current.scrollIntoView(). This keeps the component self-contained and avoids collisions if multiple SettingsPanel instances were ever mounted (unlikely but possible in tests or portals).</w:t>
      </w:r>
    </w:p>
    <w:p>
      <w:r>
        <w:br w:type="page"/>
      </w:r>
    </w:p>
    <w:p>
      <w:pPr>
        <w:pStyle w:val="Heading1"/>
      </w:pPr>
      <w:r>
        <w:t>7. Priority Action Items</w:t>
      </w:r>
    </w:p>
    <w:p>
      <w:r>
        <w:t>The following table prioritizes the findings by impact and effort, organized into three tiers:</w:t>
      </w:r>
    </w:p>
    <w:p>
      <w:pPr>
        <w:pStyle w:val="Heading3"/>
      </w:pPr>
      <w:r>
        <w:t>Tier 1: High Impact, Should Do Now</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Finding</w:t>
            </w:r>
          </w:p>
        </w:tc>
        <w:tc>
          <w:tcPr>
            <w:tcW w:type="dxa" w:w="3135"/>
          </w:tcPr>
          <w:p>
            <w:r>
              <w:rPr>
                <w:b/>
                <w:sz w:val="20"/>
              </w:rPr>
              <w:t>Severity</w:t>
            </w:r>
          </w:p>
        </w:tc>
        <w:tc>
          <w:tcPr>
            <w:tcW w:type="dxa" w:w="3135"/>
          </w:tcPr>
          <w:p>
            <w:r>
              <w:rPr>
                <w:b/>
                <w:sz w:val="20"/>
              </w:rPr>
              <w:t>Effort</w:t>
            </w:r>
          </w:p>
        </w:tc>
      </w:tr>
      <w:tr>
        <w:tc>
          <w:tcPr>
            <w:tcW w:type="dxa" w:w="3135"/>
          </w:tcPr>
          <w:p>
            <w:r>
              <w:rPr>
                <w:sz w:val="20"/>
              </w:rPr>
              <w:t>Add useEffect cleanup for AbortController in useAgentStream</w:t>
            </w:r>
          </w:p>
        </w:tc>
        <w:tc>
          <w:tcPr>
            <w:tcW w:type="dxa" w:w="3135"/>
          </w:tcPr>
          <w:p>
            <w:r>
              <w:rPr>
                <w:sz w:val="20"/>
              </w:rPr>
              <w:t>Bug (memory leak)</w:t>
            </w:r>
          </w:p>
        </w:tc>
        <w:tc>
          <w:tcPr>
            <w:tcW w:type="dxa" w:w="3135"/>
          </w:tcPr>
          <w:p>
            <w:r>
              <w:rPr>
                <w:sz w:val="20"/>
              </w:rPr>
              <w:t>15 min</w:t>
            </w:r>
          </w:p>
        </w:tc>
      </w:tr>
      <w:tr>
        <w:tc>
          <w:tcPr>
            <w:tcW w:type="dxa" w:w="3135"/>
          </w:tcPr>
          <w:p>
            <w:r>
              <w:rPr>
                <w:sz w:val="20"/>
              </w:rPr>
              <w:t>Extract Breadcrumb, StatusPill, PersonaSelector, Sidebar from App.jsx</w:t>
            </w:r>
          </w:p>
        </w:tc>
        <w:tc>
          <w:tcPr>
            <w:tcW w:type="dxa" w:w="3135"/>
          </w:tcPr>
          <w:p>
            <w:r>
              <w:rPr>
                <w:sz w:val="20"/>
              </w:rPr>
              <w:t>Maintainability</w:t>
            </w:r>
          </w:p>
        </w:tc>
        <w:tc>
          <w:tcPr>
            <w:tcW w:type="dxa" w:w="3135"/>
          </w:tcPr>
          <w:p>
            <w:r>
              <w:rPr>
                <w:sz w:val="20"/>
              </w:rPr>
              <w:t>1–2 hours</w:t>
            </w:r>
          </w:p>
        </w:tc>
      </w:tr>
      <w:tr>
        <w:tc>
          <w:tcPr>
            <w:tcW w:type="dxa" w:w="3135"/>
          </w:tcPr>
          <w:p>
            <w:r>
              <w:rPr>
                <w:sz w:val="20"/>
              </w:rPr>
              <w:t>Add ARIA labels, aria-live regions, aria-expanded attributes</w:t>
            </w:r>
          </w:p>
        </w:tc>
        <w:tc>
          <w:tcPr>
            <w:tcW w:type="dxa" w:w="3135"/>
          </w:tcPr>
          <w:p>
            <w:r>
              <w:rPr>
                <w:sz w:val="20"/>
              </w:rPr>
              <w:t>Accessibility / Compliance</w:t>
            </w:r>
          </w:p>
        </w:tc>
        <w:tc>
          <w:tcPr>
            <w:tcW w:type="dxa" w:w="3135"/>
          </w:tcPr>
          <w:p>
            <w:r>
              <w:rPr>
                <w:sz w:val="20"/>
              </w:rPr>
              <w:t>2–3 hours</w:t>
            </w:r>
          </w:p>
        </w:tc>
      </w:tr>
      <w:tr>
        <w:tc>
          <w:tcPr>
            <w:tcW w:type="dxa" w:w="3135"/>
          </w:tcPr>
          <w:p>
            <w:r>
              <w:rPr>
                <w:sz w:val="20"/>
              </w:rPr>
              <w:t>Move settings persistence out of SettingsPanel.jsx</w:t>
            </w:r>
          </w:p>
        </w:tc>
        <w:tc>
          <w:tcPr>
            <w:tcW w:type="dxa" w:w="3135"/>
          </w:tcPr>
          <w:p>
            <w:r>
              <w:rPr>
                <w:sz w:val="20"/>
              </w:rPr>
              <w:t>Separation of Concerns</w:t>
            </w:r>
          </w:p>
        </w:tc>
        <w:tc>
          <w:tcPr>
            <w:tcW w:type="dxa" w:w="3135"/>
          </w:tcPr>
          <w:p>
            <w:r>
              <w:rPr>
                <w:sz w:val="20"/>
              </w:rPr>
              <w:t>30 min</w:t>
            </w:r>
          </w:p>
        </w:tc>
      </w:tr>
      <w:tr>
        <w:tc>
          <w:tcPr>
            <w:tcW w:type="dxa" w:w="3135"/>
          </w:tcPr>
          <w:p>
            <w:r>
              <w:rPr>
                <w:sz w:val="20"/>
              </w:rPr>
              <w:t>Add Escape key handler for overlay panels</w:t>
            </w:r>
          </w:p>
        </w:tc>
        <w:tc>
          <w:tcPr>
            <w:tcW w:type="dxa" w:w="3135"/>
          </w:tcPr>
          <w:p>
            <w:r>
              <w:rPr>
                <w:sz w:val="20"/>
              </w:rPr>
              <w:t>UX / Keyboard nav</w:t>
            </w:r>
          </w:p>
        </w:tc>
        <w:tc>
          <w:tcPr>
            <w:tcW w:type="dxa" w:w="3135"/>
          </w:tcPr>
          <w:p>
            <w:r>
              <w:rPr>
                <w:sz w:val="20"/>
              </w:rPr>
              <w:t>30 min</w:t>
            </w:r>
          </w:p>
        </w:tc>
      </w:tr>
      <w:tr>
        <w:tc>
          <w:tcPr>
            <w:tcW w:type="dxa" w:w="3135"/>
          </w:tcPr>
          <w:p>
            <w:r>
              <w:rPr>
                <w:sz w:val="20"/>
              </w:rPr>
              <w:t>Add component tests for PromptBuilder validation logic</w:t>
            </w:r>
          </w:p>
        </w:tc>
        <w:tc>
          <w:tcPr>
            <w:tcW w:type="dxa" w:w="3135"/>
          </w:tcPr>
          <w:p>
            <w:r>
              <w:rPr>
                <w:sz w:val="20"/>
              </w:rPr>
              <w:t>Testability</w:t>
            </w:r>
          </w:p>
        </w:tc>
        <w:tc>
          <w:tcPr>
            <w:tcW w:type="dxa" w:w="3135"/>
          </w:tcPr>
          <w:p>
            <w:r>
              <w:rPr>
                <w:sz w:val="20"/>
              </w:rPr>
              <w:t>1–2 hours</w:t>
            </w:r>
          </w:p>
        </w:tc>
      </w:tr>
    </w:tbl>
    <w:p/>
    <w:p>
      <w:pPr>
        <w:pStyle w:val="Heading3"/>
      </w:pPr>
      <w:r>
        <w:t>Tier 2: Medium Impact, Plan for Next Sprint</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Finding</w:t>
            </w:r>
          </w:p>
        </w:tc>
        <w:tc>
          <w:tcPr>
            <w:tcW w:type="dxa" w:w="3135"/>
          </w:tcPr>
          <w:p>
            <w:r>
              <w:rPr>
                <w:b/>
                <w:sz w:val="20"/>
              </w:rPr>
              <w:t>Severity</w:t>
            </w:r>
          </w:p>
        </w:tc>
        <w:tc>
          <w:tcPr>
            <w:tcW w:type="dxa" w:w="3135"/>
          </w:tcPr>
          <w:p>
            <w:r>
              <w:rPr>
                <w:b/>
                <w:sz w:val="20"/>
              </w:rPr>
              <w:t>Effort</w:t>
            </w:r>
          </w:p>
        </w:tc>
      </w:tr>
      <w:tr>
        <w:tc>
          <w:tcPr>
            <w:tcW w:type="dxa" w:w="3135"/>
          </w:tcPr>
          <w:p>
            <w:r>
              <w:rPr>
                <w:sz w:val="20"/>
              </w:rPr>
              <w:t>Extract usePhaseRouter hook from App.jsx</w:t>
            </w:r>
          </w:p>
        </w:tc>
        <w:tc>
          <w:tcPr>
            <w:tcW w:type="dxa" w:w="3135"/>
          </w:tcPr>
          <w:p>
            <w:r>
              <w:rPr>
                <w:sz w:val="20"/>
              </w:rPr>
              <w:t>Architecture</w:t>
            </w:r>
          </w:p>
        </w:tc>
        <w:tc>
          <w:tcPr>
            <w:tcW w:type="dxa" w:w="3135"/>
          </w:tcPr>
          <w:p>
            <w:r>
              <w:rPr>
                <w:sz w:val="20"/>
              </w:rPr>
              <w:t>3–4 hours</w:t>
            </w:r>
          </w:p>
        </w:tc>
      </w:tr>
      <w:tr>
        <w:tc>
          <w:tcPr>
            <w:tcW w:type="dxa" w:w="3135"/>
          </w:tcPr>
          <w:p>
            <w:r>
              <w:rPr>
                <w:sz w:val="20"/>
              </w:rPr>
              <w:t>Refactor useAgentStream to useReducer</w:t>
            </w:r>
          </w:p>
        </w:tc>
        <w:tc>
          <w:tcPr>
            <w:tcW w:type="dxa" w:w="3135"/>
          </w:tcPr>
          <w:p>
            <w:r>
              <w:rPr>
                <w:sz w:val="20"/>
              </w:rPr>
              <w:t>Testability / Reliability</w:t>
            </w:r>
          </w:p>
        </w:tc>
        <w:tc>
          <w:tcPr>
            <w:tcW w:type="dxa" w:w="3135"/>
          </w:tcPr>
          <w:p>
            <w:r>
              <w:rPr>
                <w:sz w:val="20"/>
              </w:rPr>
              <w:t>3–4 hours</w:t>
            </w:r>
          </w:p>
        </w:tc>
      </w:tr>
      <w:tr>
        <w:tc>
          <w:tcPr>
            <w:tcW w:type="dxa" w:w="3135"/>
          </w:tcPr>
          <w:p>
            <w:r>
              <w:rPr>
                <w:sz w:val="20"/>
              </w:rPr>
              <w:t>Add responsive sidebar collapse</w:t>
            </w:r>
          </w:p>
        </w:tc>
        <w:tc>
          <w:tcPr>
            <w:tcW w:type="dxa" w:w="3135"/>
          </w:tcPr>
          <w:p>
            <w:r>
              <w:rPr>
                <w:sz w:val="20"/>
              </w:rPr>
              <w:t>UX / Mobile</w:t>
            </w:r>
          </w:p>
        </w:tc>
        <w:tc>
          <w:tcPr>
            <w:tcW w:type="dxa" w:w="3135"/>
          </w:tcPr>
          <w:p>
            <w:r>
              <w:rPr>
                <w:sz w:val="20"/>
              </w:rPr>
              <w:t>2–3 hours</w:t>
            </w:r>
          </w:p>
        </w:tc>
      </w:tr>
      <w:tr>
        <w:tc>
          <w:tcPr>
            <w:tcW w:type="dxa" w:w="3135"/>
          </w:tcPr>
          <w:p>
            <w:r>
              <w:rPr>
                <w:sz w:val="20"/>
              </w:rPr>
              <w:t>Extract ThinkingBlock and RefinementBar from OutputCanvas</w:t>
            </w:r>
          </w:p>
        </w:tc>
        <w:tc>
          <w:tcPr>
            <w:tcW w:type="dxa" w:w="3135"/>
          </w:tcPr>
          <w:p>
            <w:r>
              <w:rPr>
                <w:sz w:val="20"/>
              </w:rPr>
              <w:t>Maintainability</w:t>
            </w:r>
          </w:p>
        </w:tc>
        <w:tc>
          <w:tcPr>
            <w:tcW w:type="dxa" w:w="3135"/>
          </w:tcPr>
          <w:p>
            <w:r>
              <w:rPr>
                <w:sz w:val="20"/>
              </w:rPr>
              <w:t>1–2 hours</w:t>
            </w:r>
          </w:p>
        </w:tc>
      </w:tr>
      <w:tr>
        <w:tc>
          <w:tcPr>
            <w:tcW w:type="dxa" w:w="3135"/>
          </w:tcPr>
          <w:p>
            <w:r>
              <w:rPr>
                <w:sz w:val="20"/>
              </w:rPr>
              <w:t>Add error classification and retry button</w:t>
            </w:r>
          </w:p>
        </w:tc>
        <w:tc>
          <w:tcPr>
            <w:tcW w:type="dxa" w:w="3135"/>
          </w:tcPr>
          <w:p>
            <w:r>
              <w:rPr>
                <w:sz w:val="20"/>
              </w:rPr>
              <w:t>UX / Error recovery</w:t>
            </w:r>
          </w:p>
        </w:tc>
        <w:tc>
          <w:tcPr>
            <w:tcW w:type="dxa" w:w="3135"/>
          </w:tcPr>
          <w:p>
            <w:r>
              <w:rPr>
                <w:sz w:val="20"/>
              </w:rPr>
              <w:t>2–3 hours</w:t>
            </w:r>
          </w:p>
        </w:tc>
      </w:tr>
      <w:tr>
        <w:tc>
          <w:tcPr>
            <w:tcW w:type="dxa" w:w="3135"/>
          </w:tcPr>
          <w:p>
            <w:r>
              <w:rPr>
                <w:sz w:val="20"/>
              </w:rPr>
              <w:t>Throttle streaming text renders for performance</w:t>
            </w:r>
          </w:p>
        </w:tc>
        <w:tc>
          <w:tcPr>
            <w:tcW w:type="dxa" w:w="3135"/>
          </w:tcPr>
          <w:p>
            <w:r>
              <w:rPr>
                <w:sz w:val="20"/>
              </w:rPr>
              <w:t>Performance</w:t>
            </w:r>
          </w:p>
        </w:tc>
        <w:tc>
          <w:tcPr>
            <w:tcW w:type="dxa" w:w="3135"/>
          </w:tcPr>
          <w:p>
            <w:r>
              <w:rPr>
                <w:sz w:val="20"/>
              </w:rPr>
              <w:t>1–2 hours</w:t>
            </w:r>
          </w:p>
        </w:tc>
      </w:tr>
      <w:tr>
        <w:tc>
          <w:tcPr>
            <w:tcW w:type="dxa" w:w="3135"/>
          </w:tcPr>
          <w:p>
            <w:r>
              <w:rPr>
                <w:sz w:val="20"/>
              </w:rPr>
              <w:t>Replace Date.now()+Math.random() keys with counter/UUID</w:t>
            </w:r>
          </w:p>
        </w:tc>
        <w:tc>
          <w:tcPr>
            <w:tcW w:type="dxa" w:w="3135"/>
          </w:tcPr>
          <w:p>
            <w:r>
              <w:rPr>
                <w:sz w:val="20"/>
              </w:rPr>
              <w:t>Reliability</w:t>
            </w:r>
          </w:p>
        </w:tc>
        <w:tc>
          <w:tcPr>
            <w:tcW w:type="dxa" w:w="3135"/>
          </w:tcPr>
          <w:p>
            <w:r>
              <w:rPr>
                <w:sz w:val="20"/>
              </w:rPr>
              <w:t>30 min</w:t>
            </w:r>
          </w:p>
        </w:tc>
      </w:tr>
    </w:tbl>
    <w:p/>
    <w:p>
      <w:pPr>
        <w:pStyle w:val="Heading3"/>
      </w:pPr>
      <w:r>
        <w:t>Tier 3: Lower Priority, Address When Scaling</w:t>
      </w:r>
    </w:p>
    <w:tbl>
      <w:tblPr>
        <w:tblStyle w:val="LightGrid-Accent1"/>
        <w:tblW w:type="auto" w:w="0"/>
        <w:jc w:val="left"/>
        <w:tblLook w:firstColumn="1" w:firstRow="1" w:lastColumn="0" w:lastRow="0" w:noHBand="0" w:noVBand="1" w:val="04A0"/>
      </w:tblPr>
      <w:tblGrid>
        <w:gridCol w:w="3135"/>
        <w:gridCol w:w="3135"/>
        <w:gridCol w:w="3135"/>
      </w:tblGrid>
      <w:tr>
        <w:tc>
          <w:tcPr>
            <w:tcW w:type="dxa" w:w="3135"/>
          </w:tcPr>
          <w:p>
            <w:r>
              <w:rPr>
                <w:b/>
                <w:sz w:val="20"/>
              </w:rPr>
              <w:t>Finding</w:t>
            </w:r>
          </w:p>
        </w:tc>
        <w:tc>
          <w:tcPr>
            <w:tcW w:type="dxa" w:w="3135"/>
          </w:tcPr>
          <w:p>
            <w:r>
              <w:rPr>
                <w:b/>
                <w:sz w:val="20"/>
              </w:rPr>
              <w:t>Severity</w:t>
            </w:r>
          </w:p>
        </w:tc>
        <w:tc>
          <w:tcPr>
            <w:tcW w:type="dxa" w:w="3135"/>
          </w:tcPr>
          <w:p>
            <w:r>
              <w:rPr>
                <w:b/>
                <w:sz w:val="20"/>
              </w:rPr>
              <w:t>Effort</w:t>
            </w:r>
          </w:p>
        </w:tc>
      </w:tr>
      <w:tr>
        <w:tc>
          <w:tcPr>
            <w:tcW w:type="dxa" w:w="3135"/>
          </w:tcPr>
          <w:p>
            <w:r>
              <w:rPr>
                <w:sz w:val="20"/>
              </w:rPr>
              <w:t>Adopt React Router v6 (replaces manual History API)</w:t>
            </w:r>
          </w:p>
        </w:tc>
        <w:tc>
          <w:tcPr>
            <w:tcW w:type="dxa" w:w="3135"/>
          </w:tcPr>
          <w:p>
            <w:r>
              <w:rPr>
                <w:sz w:val="20"/>
              </w:rPr>
              <w:t>Architecture</w:t>
            </w:r>
          </w:p>
        </w:tc>
        <w:tc>
          <w:tcPr>
            <w:tcW w:type="dxa" w:w="3135"/>
          </w:tcPr>
          <w:p>
            <w:r>
              <w:rPr>
                <w:sz w:val="20"/>
              </w:rPr>
              <w:t>4–6 hours</w:t>
            </w:r>
          </w:p>
        </w:tc>
      </w:tr>
      <w:tr>
        <w:tc>
          <w:tcPr>
            <w:tcW w:type="dxa" w:w="3135"/>
          </w:tcPr>
          <w:p>
            <w:r>
              <w:rPr>
                <w:sz w:val="20"/>
              </w:rPr>
              <w:t>Introduce React Context for stream state</w:t>
            </w:r>
          </w:p>
        </w:tc>
        <w:tc>
          <w:tcPr>
            <w:tcW w:type="dxa" w:w="3135"/>
          </w:tcPr>
          <w:p>
            <w:r>
              <w:rPr>
                <w:sz w:val="20"/>
              </w:rPr>
              <w:t>Scalability</w:t>
            </w:r>
          </w:p>
        </w:tc>
        <w:tc>
          <w:tcPr>
            <w:tcW w:type="dxa" w:w="3135"/>
          </w:tcPr>
          <w:p>
            <w:r>
              <w:rPr>
                <w:sz w:val="20"/>
              </w:rPr>
              <w:t>2–3 hours</w:t>
            </w:r>
          </w:p>
        </w:tc>
      </w:tr>
      <w:tr>
        <w:tc>
          <w:tcPr>
            <w:tcW w:type="dxa" w:w="3135"/>
          </w:tcPr>
          <w:p>
            <w:r>
              <w:rPr>
                <w:sz w:val="20"/>
              </w:rPr>
              <w:t>Add phase transition animations</w:t>
            </w:r>
          </w:p>
        </w:tc>
        <w:tc>
          <w:tcPr>
            <w:tcW w:type="dxa" w:w="3135"/>
          </w:tcPr>
          <w:p>
            <w:r>
              <w:rPr>
                <w:sz w:val="20"/>
              </w:rPr>
              <w:t>UX / Polish</w:t>
            </w:r>
          </w:p>
        </w:tc>
        <w:tc>
          <w:tcPr>
            <w:tcW w:type="dxa" w:w="3135"/>
          </w:tcPr>
          <w:p>
            <w:r>
              <w:rPr>
                <w:sz w:val="20"/>
              </w:rPr>
              <w:t>1–2 hours</w:t>
            </w:r>
          </w:p>
        </w:tc>
      </w:tr>
      <w:tr>
        <w:tc>
          <w:tcPr>
            <w:tcW w:type="dxa" w:w="3135"/>
          </w:tcPr>
          <w:p>
            <w:r>
              <w:rPr>
                <w:sz w:val="20"/>
              </w:rPr>
              <w:t>Replace skeleton class definition with actual skeleton screens</w:t>
            </w:r>
          </w:p>
        </w:tc>
        <w:tc>
          <w:tcPr>
            <w:tcW w:type="dxa" w:w="3135"/>
          </w:tcPr>
          <w:p>
            <w:r>
              <w:rPr>
                <w:sz w:val="20"/>
              </w:rPr>
              <w:t>UX / Polish</w:t>
            </w:r>
          </w:p>
        </w:tc>
        <w:tc>
          <w:tcPr>
            <w:tcW w:type="dxa" w:w="3135"/>
          </w:tcPr>
          <w:p>
            <w:r>
              <w:rPr>
                <w:sz w:val="20"/>
              </w:rPr>
              <w:t>1–2 hours</w:t>
            </w:r>
          </w:p>
        </w:tc>
      </w:tr>
      <w:tr>
        <w:tc>
          <w:tcPr>
            <w:tcW w:type="dxa" w:w="3135"/>
          </w:tcPr>
          <w:p>
            <w:r>
              <w:rPr>
                <w:sz w:val="20"/>
              </w:rPr>
              <w:t>Add offline detection hook</w:t>
            </w:r>
          </w:p>
        </w:tc>
        <w:tc>
          <w:tcPr>
            <w:tcW w:type="dxa" w:w="3135"/>
          </w:tcPr>
          <w:p>
            <w:r>
              <w:rPr>
                <w:sz w:val="20"/>
              </w:rPr>
              <w:t>UX / Resilience</w:t>
            </w:r>
          </w:p>
        </w:tc>
        <w:tc>
          <w:tcPr>
            <w:tcW w:type="dxa" w:w="3135"/>
          </w:tcPr>
          <w:p>
            <w:r>
              <w:rPr>
                <w:sz w:val="20"/>
              </w:rPr>
              <w:t>1 hour</w:t>
            </w:r>
          </w:p>
        </w:tc>
      </w:tr>
      <w:tr>
        <w:tc>
          <w:tcPr>
            <w:tcW w:type="dxa" w:w="3135"/>
          </w:tcPr>
          <w:p>
            <w:r>
              <w:rPr>
                <w:sz w:val="20"/>
              </w:rPr>
              <w:t>Memoize byDepartment() and other computed values</w:t>
            </w:r>
          </w:p>
        </w:tc>
        <w:tc>
          <w:tcPr>
            <w:tcW w:type="dxa" w:w="3135"/>
          </w:tcPr>
          <w:p>
            <w:r>
              <w:rPr>
                <w:sz w:val="20"/>
              </w:rPr>
              <w:t>Performance</w:t>
            </w:r>
          </w:p>
        </w:tc>
        <w:tc>
          <w:tcPr>
            <w:tcW w:type="dxa" w:w="3135"/>
          </w:tcPr>
          <w:p>
            <w:r>
              <w:rPr>
                <w:sz w:val="20"/>
              </w:rPr>
              <w:t>30 min</w:t>
            </w:r>
          </w:p>
        </w:tc>
      </w:tr>
      <w:tr>
        <w:tc>
          <w:tcPr>
            <w:tcW w:type="dxa" w:w="3135"/>
          </w:tcPr>
          <w:p>
            <w:r>
              <w:rPr>
                <w:sz w:val="20"/>
              </w:rPr>
              <w:t>Add MSW-based integration tests for full phase flows</w:t>
            </w:r>
          </w:p>
        </w:tc>
        <w:tc>
          <w:tcPr>
            <w:tcW w:type="dxa" w:w="3135"/>
          </w:tcPr>
          <w:p>
            <w:r>
              <w:rPr>
                <w:sz w:val="20"/>
              </w:rPr>
              <w:t>Test coverage</w:t>
            </w:r>
          </w:p>
        </w:tc>
        <w:tc>
          <w:tcPr>
            <w:tcW w:type="dxa" w:w="3135"/>
          </w:tcPr>
          <w:p>
            <w:r>
              <w:rPr>
                <w:sz w:val="20"/>
              </w:rPr>
              <w:t>4–6 hours</w:t>
            </w:r>
          </w:p>
        </w:tc>
      </w:tr>
    </w:tbl>
    <w:p/>
    <w:p>
      <w:r>
        <w:br w:type="page"/>
      </w:r>
    </w:p>
    <w:p>
      <w:pPr>
        <w:pStyle w:val="Heading1"/>
      </w:pPr>
      <w:r>
        <w:t>8. Conclusion</w:t>
      </w:r>
    </w:p>
    <w:p>
      <w:r>
        <w:t>The agent-ui codebase demonstrates the work of a capable team that has made thoughtful architectural decisions: the API contract layer, the pure SSE parser, the session hook, and the phase-based state machine are all well-designed. The JSDoc type system, while unconventional, is appropriate for the team's iteration speed.</w:t>
      </w:r>
    </w:p>
    <w:p>
      <w:r>
        <w:t>The primary areas for improvement are structural rather than functional. The application works correctly today, but its testability and maintainability will degrade as the remaining 6 agents are activated and the feature set grows. The most impactful changes are:</w:t>
      </w:r>
    </w:p>
    <w:p>
      <w:r>
        <w:rPr>
          <w:b/>
        </w:rPr>
        <w:t xml:space="preserve">1. </w:t>
      </w:r>
      <w:r>
        <w:t>Decompose App.jsx from a 770-line god component into a thin shell that composes extracted hooks and components. This unblocks all other testing and maintainability improvements.</w:t>
      </w:r>
    </w:p>
    <w:p>
      <w:r>
        <w:rPr>
          <w:b/>
        </w:rPr>
        <w:t xml:space="preserve">2. </w:t>
      </w:r>
      <w:r>
        <w:t>Refactor useAgentStream to use useReducer, making the 11 state variables and their transitions explicitly testable as a pure function.</w:t>
      </w:r>
    </w:p>
    <w:p>
      <w:r>
        <w:rPr>
          <w:b/>
        </w:rPr>
        <w:t xml:space="preserve">3. </w:t>
      </w:r>
      <w:r>
        <w:t>Add component and hook tests using the existing Vitest infrastructure, targeting the highest-risk modules first (PromptBuilder form validation, OutputCanvas streaming states, useAgentStream state transitions).</w:t>
      </w:r>
    </w:p>
    <w:p>
      <w:r>
        <w:rPr>
          <w:b/>
        </w:rPr>
        <w:t xml:space="preserve">4. </w:t>
      </w:r>
      <w:r>
        <w:t>Address accessibility gaps to meet enterprise compliance requirements before broader deployment.</w:t>
      </w:r>
    </w:p>
    <w:p>
      <w:r>
        <w:t>None of these changes require a rewrite. They are incremental refactors that can be done file-by-file without disrupting feature development. The existing architecture provides a strong foundation; these improvements build on it to ensure the codebase scales gracefully from 2 agents to 8 and beyond.</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E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E3A5F"/>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E3A5F"/>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