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B8F" w:rsidRPr="00D71B8F" w:rsidRDefault="001562DE" w:rsidP="004A0A63">
      <w:pPr>
        <w:jc w:val="center"/>
        <w:rPr>
          <w:b/>
          <w:bCs/>
          <w:sz w:val="32"/>
          <w:szCs w:val="32"/>
          <w:u w:val="single"/>
        </w:rPr>
      </w:pPr>
      <w:bookmarkStart w:id="0" w:name="_GoBack"/>
      <w:bookmarkEnd w:id="0"/>
      <w:r w:rsidRPr="00D71B8F">
        <w:rPr>
          <w:b/>
          <w:bCs/>
          <w:sz w:val="32"/>
          <w:szCs w:val="32"/>
          <w:u w:val="single"/>
        </w:rPr>
        <w:t xml:space="preserve">Documentation de l'application Flutter </w:t>
      </w:r>
    </w:p>
    <w:p w:rsidR="001562DE" w:rsidRPr="00D71B8F" w:rsidRDefault="001562DE" w:rsidP="004A0A63">
      <w:pPr>
        <w:jc w:val="center"/>
        <w:rPr>
          <w:b/>
          <w:bCs/>
          <w:sz w:val="44"/>
          <w:szCs w:val="44"/>
          <w:u w:val="single"/>
        </w:rPr>
      </w:pPr>
      <w:r w:rsidRPr="00D71B8F">
        <w:rPr>
          <w:b/>
          <w:bCs/>
          <w:sz w:val="44"/>
          <w:szCs w:val="44"/>
          <w:u w:val="single"/>
        </w:rPr>
        <w:t>"Analyse Voyelle"</w:t>
      </w:r>
    </w:p>
    <w:p w:rsidR="004A0A63" w:rsidRPr="001562DE" w:rsidRDefault="004A0A63" w:rsidP="004A0A63">
      <w:pPr>
        <w:rPr>
          <w:color w:val="548DD4" w:themeColor="text2" w:themeTint="99"/>
          <w:sz w:val="28"/>
          <w:szCs w:val="28"/>
        </w:rPr>
      </w:pPr>
      <w:r w:rsidRPr="001562DE">
        <w:rPr>
          <w:color w:val="548DD4" w:themeColor="text2" w:themeTint="99"/>
          <w:sz w:val="28"/>
          <w:szCs w:val="28"/>
        </w:rPr>
        <w:t>1. Introduction</w:t>
      </w:r>
    </w:p>
    <w:p w:rsidR="004A0A63" w:rsidRPr="001562DE" w:rsidRDefault="004A0A63" w:rsidP="004A0A63">
      <w:pPr>
        <w:jc w:val="both"/>
        <w:rPr>
          <w:sz w:val="24"/>
          <w:szCs w:val="24"/>
        </w:rPr>
      </w:pPr>
      <w:r w:rsidRPr="001562DE">
        <w:rPr>
          <w:sz w:val="24"/>
          <w:szCs w:val="24"/>
        </w:rPr>
        <w:t xml:space="preserve">Cette application Flutter, intitulée </w:t>
      </w:r>
      <w:r w:rsidRPr="001562DE">
        <w:rPr>
          <w:color w:val="FF0000"/>
          <w:sz w:val="24"/>
          <w:szCs w:val="24"/>
        </w:rPr>
        <w:t xml:space="preserve">"Analyse Voyelle", </w:t>
      </w:r>
      <w:r w:rsidRPr="001562DE">
        <w:rPr>
          <w:sz w:val="24"/>
          <w:szCs w:val="24"/>
        </w:rPr>
        <w:t>permet à l'utilisateur d'entrer un mot et d'analyser sa distribution de voyelles. L'application affiche le nombre total de voyelles et de consonnes, ainsi que le nombre d'occurrences de chaque voyelle dans le mot saisi.</w:t>
      </w:r>
    </w:p>
    <w:p w:rsidR="004A0A63" w:rsidRPr="001562DE" w:rsidRDefault="004A0A63" w:rsidP="004A0A63">
      <w:pPr>
        <w:rPr>
          <w:color w:val="548DD4" w:themeColor="text2" w:themeTint="99"/>
          <w:sz w:val="28"/>
          <w:szCs w:val="28"/>
        </w:rPr>
      </w:pPr>
      <w:r w:rsidRPr="001562DE">
        <w:rPr>
          <w:color w:val="548DD4" w:themeColor="text2" w:themeTint="99"/>
          <w:sz w:val="28"/>
          <w:szCs w:val="28"/>
        </w:rPr>
        <w:t>2. Architecture de l'application</w:t>
      </w:r>
    </w:p>
    <w:p w:rsidR="004A0A63" w:rsidRDefault="004A0A63" w:rsidP="004A0A63">
      <w:pPr>
        <w:jc w:val="both"/>
        <w:rPr>
          <w:sz w:val="24"/>
          <w:szCs w:val="24"/>
        </w:rPr>
      </w:pPr>
      <w:r w:rsidRPr="001562DE">
        <w:rPr>
          <w:sz w:val="24"/>
          <w:szCs w:val="24"/>
        </w:rPr>
        <w:t xml:space="preserve">L'application est structurée en deux classes principales : </w:t>
      </w:r>
      <w:proofErr w:type="spellStart"/>
      <w:r w:rsidRPr="001562DE">
        <w:rPr>
          <w:b/>
          <w:bCs/>
          <w:sz w:val="24"/>
          <w:szCs w:val="24"/>
        </w:rPr>
        <w:t>MyApp</w:t>
      </w:r>
      <w:proofErr w:type="spellEnd"/>
      <w:r w:rsidRPr="001562DE">
        <w:rPr>
          <w:sz w:val="24"/>
          <w:szCs w:val="24"/>
        </w:rPr>
        <w:t xml:space="preserve"> et </w:t>
      </w:r>
      <w:proofErr w:type="spellStart"/>
      <w:r w:rsidRPr="001562DE">
        <w:rPr>
          <w:b/>
          <w:bCs/>
          <w:sz w:val="24"/>
          <w:szCs w:val="24"/>
        </w:rPr>
        <w:t>AverageCalculator</w:t>
      </w:r>
      <w:proofErr w:type="spellEnd"/>
      <w:r w:rsidRPr="001562DE">
        <w:rPr>
          <w:sz w:val="24"/>
          <w:szCs w:val="24"/>
        </w:rPr>
        <w:t>.</w:t>
      </w:r>
    </w:p>
    <w:p w:rsidR="004A0A63" w:rsidRPr="001562DE" w:rsidRDefault="004A0A63" w:rsidP="004A0A63">
      <w:pPr>
        <w:jc w:val="both"/>
        <w:rPr>
          <w:sz w:val="24"/>
          <w:szCs w:val="24"/>
        </w:rPr>
      </w:pPr>
      <w:proofErr w:type="spellStart"/>
      <w:r w:rsidRPr="001562DE">
        <w:rPr>
          <w:b/>
          <w:bCs/>
          <w:sz w:val="24"/>
          <w:szCs w:val="24"/>
        </w:rPr>
        <w:t>MyApp</w:t>
      </w:r>
      <w:proofErr w:type="spellEnd"/>
      <w:r w:rsidRPr="001562DE">
        <w:rPr>
          <w:sz w:val="24"/>
          <w:szCs w:val="24"/>
        </w:rPr>
        <w:t xml:space="preserve"> est la classe racine de l'application, qui étend </w:t>
      </w:r>
      <w:proofErr w:type="spellStart"/>
      <w:r w:rsidRPr="001562DE">
        <w:rPr>
          <w:b/>
          <w:bCs/>
          <w:sz w:val="24"/>
          <w:szCs w:val="24"/>
        </w:rPr>
        <w:t>StatelessWidget</w:t>
      </w:r>
      <w:proofErr w:type="spellEnd"/>
      <w:r w:rsidRPr="001562DE">
        <w:rPr>
          <w:sz w:val="24"/>
          <w:szCs w:val="24"/>
        </w:rPr>
        <w:t>. Elle initialise et lance l'application.</w:t>
      </w:r>
    </w:p>
    <w:p w:rsidR="004A0A63" w:rsidRPr="001562DE" w:rsidRDefault="004A0A63" w:rsidP="004A0A63">
      <w:pPr>
        <w:jc w:val="both"/>
        <w:rPr>
          <w:sz w:val="24"/>
          <w:szCs w:val="24"/>
        </w:rPr>
      </w:pPr>
      <w:proofErr w:type="spellStart"/>
      <w:r w:rsidRPr="001562DE">
        <w:rPr>
          <w:b/>
          <w:bCs/>
          <w:sz w:val="24"/>
          <w:szCs w:val="24"/>
        </w:rPr>
        <w:t>AverageCalculator</w:t>
      </w:r>
      <w:proofErr w:type="spellEnd"/>
      <w:r w:rsidRPr="001562DE">
        <w:rPr>
          <w:sz w:val="24"/>
          <w:szCs w:val="24"/>
        </w:rPr>
        <w:t xml:space="preserve"> est la classe principale qui gère l'état de l'application. Elle étend </w:t>
      </w:r>
      <w:proofErr w:type="spellStart"/>
      <w:r w:rsidRPr="001562DE">
        <w:rPr>
          <w:b/>
          <w:bCs/>
          <w:sz w:val="24"/>
          <w:szCs w:val="24"/>
        </w:rPr>
        <w:t>StatefulWidget</w:t>
      </w:r>
      <w:proofErr w:type="spellEnd"/>
      <w:r w:rsidRPr="001562DE">
        <w:rPr>
          <w:sz w:val="24"/>
          <w:szCs w:val="24"/>
        </w:rPr>
        <w:t xml:space="preserve"> et possède un état associé </w:t>
      </w:r>
      <w:r w:rsidRPr="001562DE">
        <w:rPr>
          <w:b/>
          <w:bCs/>
          <w:sz w:val="24"/>
          <w:szCs w:val="24"/>
        </w:rPr>
        <w:t>_</w:t>
      </w:r>
      <w:proofErr w:type="spellStart"/>
      <w:r w:rsidRPr="001562DE">
        <w:rPr>
          <w:b/>
          <w:bCs/>
          <w:sz w:val="24"/>
          <w:szCs w:val="24"/>
        </w:rPr>
        <w:t>AverageCalculatorState</w:t>
      </w:r>
      <w:proofErr w:type="spellEnd"/>
      <w:r w:rsidRPr="001562DE">
        <w:rPr>
          <w:sz w:val="24"/>
          <w:szCs w:val="24"/>
        </w:rPr>
        <w:t>.</w:t>
      </w:r>
    </w:p>
    <w:p w:rsidR="004A0A63" w:rsidRPr="001562DE" w:rsidRDefault="004A0A63" w:rsidP="004A0A63">
      <w:pPr>
        <w:rPr>
          <w:color w:val="548DD4" w:themeColor="text2" w:themeTint="99"/>
          <w:sz w:val="28"/>
          <w:szCs w:val="28"/>
        </w:rPr>
      </w:pPr>
      <w:r w:rsidRPr="001562DE">
        <w:rPr>
          <w:color w:val="548DD4" w:themeColor="text2" w:themeTint="99"/>
          <w:sz w:val="28"/>
          <w:szCs w:val="28"/>
        </w:rPr>
        <w:t>3. Choix de conception</w:t>
      </w:r>
    </w:p>
    <w:p w:rsidR="004A0A63" w:rsidRPr="001562DE" w:rsidRDefault="004A0A63" w:rsidP="004A0A63">
      <w:pPr>
        <w:jc w:val="both"/>
        <w:rPr>
          <w:sz w:val="24"/>
          <w:szCs w:val="24"/>
        </w:rPr>
      </w:pPr>
      <w:r w:rsidRPr="001562DE">
        <w:rPr>
          <w:sz w:val="24"/>
          <w:szCs w:val="24"/>
        </w:rPr>
        <w:t xml:space="preserve">État géré par un </w:t>
      </w:r>
      <w:proofErr w:type="spellStart"/>
      <w:r w:rsidRPr="001562DE">
        <w:rPr>
          <w:b/>
          <w:bCs/>
          <w:sz w:val="24"/>
          <w:szCs w:val="24"/>
        </w:rPr>
        <w:t>StatefulWidget</w:t>
      </w:r>
      <w:proofErr w:type="spellEnd"/>
      <w:r w:rsidRPr="001562DE">
        <w:rPr>
          <w:sz w:val="24"/>
          <w:szCs w:val="24"/>
        </w:rPr>
        <w:t xml:space="preserve"> : L'état de l'application est géré par un</w:t>
      </w:r>
      <w:r w:rsidRPr="001562DE">
        <w:rPr>
          <w:b/>
          <w:bCs/>
          <w:sz w:val="24"/>
          <w:szCs w:val="24"/>
        </w:rPr>
        <w:t xml:space="preserve"> </w:t>
      </w:r>
      <w:proofErr w:type="spellStart"/>
      <w:r w:rsidRPr="001562DE">
        <w:rPr>
          <w:b/>
          <w:bCs/>
          <w:sz w:val="24"/>
          <w:szCs w:val="24"/>
        </w:rPr>
        <w:t>StatefulWidget</w:t>
      </w:r>
      <w:proofErr w:type="spellEnd"/>
      <w:r w:rsidRPr="001562DE">
        <w:rPr>
          <w:sz w:val="24"/>
          <w:szCs w:val="24"/>
        </w:rPr>
        <w:t xml:space="preserve"> pour permettre la mise à jour de l'interface utilisateur lorsque l'utilisateur saisit un mot ou appuie sur le bouton "ANALYSER".</w:t>
      </w:r>
    </w:p>
    <w:p w:rsidR="004A0A63" w:rsidRPr="001562DE" w:rsidRDefault="004A0A63" w:rsidP="004A0A63">
      <w:pPr>
        <w:jc w:val="both"/>
        <w:rPr>
          <w:sz w:val="24"/>
          <w:szCs w:val="24"/>
        </w:rPr>
      </w:pPr>
      <w:proofErr w:type="spellStart"/>
      <w:r w:rsidRPr="001562DE">
        <w:rPr>
          <w:b/>
          <w:bCs/>
          <w:sz w:val="24"/>
          <w:szCs w:val="24"/>
        </w:rPr>
        <w:t>TextField</w:t>
      </w:r>
      <w:proofErr w:type="spellEnd"/>
      <w:r w:rsidRPr="001562DE">
        <w:rPr>
          <w:sz w:val="24"/>
          <w:szCs w:val="24"/>
        </w:rPr>
        <w:t xml:space="preserve"> pour la saisie du mot : Un </w:t>
      </w:r>
      <w:proofErr w:type="spellStart"/>
      <w:r w:rsidRPr="001562DE">
        <w:rPr>
          <w:b/>
          <w:bCs/>
          <w:sz w:val="24"/>
          <w:szCs w:val="24"/>
        </w:rPr>
        <w:t>TextField</w:t>
      </w:r>
      <w:proofErr w:type="spellEnd"/>
      <w:r w:rsidRPr="001562DE">
        <w:rPr>
          <w:sz w:val="24"/>
          <w:szCs w:val="24"/>
        </w:rPr>
        <w:t xml:space="preserve"> est utilisé pour permettre à l'utilisateur de saisir un mot. Le contrôleur de texte </w:t>
      </w:r>
      <w:r w:rsidRPr="001562DE">
        <w:rPr>
          <w:b/>
          <w:bCs/>
          <w:sz w:val="24"/>
          <w:szCs w:val="24"/>
        </w:rPr>
        <w:t>_</w:t>
      </w:r>
      <w:proofErr w:type="spellStart"/>
      <w:r w:rsidRPr="001562DE">
        <w:rPr>
          <w:b/>
          <w:bCs/>
          <w:sz w:val="24"/>
          <w:szCs w:val="24"/>
        </w:rPr>
        <w:t>wordController</w:t>
      </w:r>
      <w:proofErr w:type="spellEnd"/>
      <w:r w:rsidRPr="001562DE">
        <w:rPr>
          <w:sz w:val="24"/>
          <w:szCs w:val="24"/>
        </w:rPr>
        <w:t xml:space="preserve"> est utilisé pour accéder à la valeur du texte saisi.</w:t>
      </w:r>
    </w:p>
    <w:p w:rsidR="004A0A63" w:rsidRPr="001562DE" w:rsidRDefault="004A0A63" w:rsidP="004A0A63">
      <w:pPr>
        <w:jc w:val="both"/>
        <w:rPr>
          <w:sz w:val="24"/>
          <w:szCs w:val="24"/>
        </w:rPr>
      </w:pPr>
      <w:r w:rsidRPr="001562DE">
        <w:rPr>
          <w:sz w:val="24"/>
          <w:szCs w:val="24"/>
        </w:rPr>
        <w:t xml:space="preserve">Analyse de la distribution des voyelles : Lorsque l'utilisateur appuie sur le bouton "ANALYSER", la méthode </w:t>
      </w:r>
      <w:r w:rsidRPr="001562DE">
        <w:rPr>
          <w:b/>
          <w:bCs/>
          <w:sz w:val="24"/>
          <w:szCs w:val="24"/>
        </w:rPr>
        <w:t>_</w:t>
      </w:r>
      <w:proofErr w:type="spellStart"/>
      <w:proofErr w:type="gramStart"/>
      <w:r w:rsidRPr="001562DE">
        <w:rPr>
          <w:b/>
          <w:bCs/>
          <w:sz w:val="24"/>
          <w:szCs w:val="24"/>
        </w:rPr>
        <w:t>analyzeWord</w:t>
      </w:r>
      <w:proofErr w:type="spellEnd"/>
      <w:r w:rsidRPr="001562DE">
        <w:rPr>
          <w:b/>
          <w:bCs/>
          <w:sz w:val="24"/>
          <w:szCs w:val="24"/>
        </w:rPr>
        <w:t>(</w:t>
      </w:r>
      <w:proofErr w:type="gramEnd"/>
      <w:r w:rsidRPr="001562DE">
        <w:rPr>
          <w:b/>
          <w:bCs/>
          <w:sz w:val="24"/>
          <w:szCs w:val="24"/>
        </w:rPr>
        <w:t>)</w:t>
      </w:r>
      <w:r w:rsidRPr="001562DE">
        <w:rPr>
          <w:sz w:val="24"/>
          <w:szCs w:val="24"/>
        </w:rPr>
        <w:t xml:space="preserve"> est appelée pour analyser la distribution des voyelles dans le mot saisi.</w:t>
      </w:r>
    </w:p>
    <w:p w:rsidR="004A0A63" w:rsidRPr="001562DE" w:rsidRDefault="004A0A63" w:rsidP="004A0A63">
      <w:pPr>
        <w:jc w:val="both"/>
        <w:rPr>
          <w:sz w:val="24"/>
          <w:szCs w:val="24"/>
        </w:rPr>
      </w:pPr>
      <w:r w:rsidRPr="001562DE">
        <w:rPr>
          <w:sz w:val="24"/>
          <w:szCs w:val="24"/>
        </w:rPr>
        <w:t xml:space="preserve">Affichage des résultats : Les résultats de l'analyse sont affichés dans une liste de </w:t>
      </w:r>
      <w:proofErr w:type="spellStart"/>
      <w:r w:rsidRPr="001562DE">
        <w:rPr>
          <w:b/>
          <w:bCs/>
          <w:sz w:val="24"/>
          <w:szCs w:val="24"/>
        </w:rPr>
        <w:t>widgets</w:t>
      </w:r>
      <w:proofErr w:type="spellEnd"/>
      <w:r w:rsidRPr="001562DE">
        <w:rPr>
          <w:b/>
          <w:bCs/>
          <w:sz w:val="24"/>
          <w:szCs w:val="24"/>
        </w:rPr>
        <w:t xml:space="preserve"> </w:t>
      </w:r>
      <w:r w:rsidRPr="001562DE">
        <w:rPr>
          <w:sz w:val="24"/>
          <w:szCs w:val="24"/>
        </w:rPr>
        <w:t>Container qui affichent le nombre total de consonnes et de voyelles, ainsi que le nombre d'occurrences de chaque voyelle.</w:t>
      </w:r>
    </w:p>
    <w:p w:rsidR="004A0A63" w:rsidRPr="001562DE" w:rsidRDefault="004A0A63" w:rsidP="004A0A63">
      <w:pPr>
        <w:rPr>
          <w:color w:val="548DD4" w:themeColor="text2" w:themeTint="99"/>
          <w:sz w:val="28"/>
          <w:szCs w:val="28"/>
        </w:rPr>
      </w:pPr>
      <w:r w:rsidRPr="001562DE">
        <w:rPr>
          <w:color w:val="548DD4" w:themeColor="text2" w:themeTint="99"/>
          <w:sz w:val="28"/>
          <w:szCs w:val="28"/>
        </w:rPr>
        <w:t>4. Exécution de l'application</w:t>
      </w:r>
    </w:p>
    <w:p w:rsidR="004A0A63" w:rsidRPr="001562DE" w:rsidRDefault="004A0A63" w:rsidP="004A0A63">
      <w:pPr>
        <w:jc w:val="both"/>
        <w:rPr>
          <w:sz w:val="24"/>
          <w:szCs w:val="24"/>
        </w:rPr>
      </w:pPr>
      <w:r w:rsidRPr="001562DE">
        <w:rPr>
          <w:sz w:val="24"/>
          <w:szCs w:val="24"/>
        </w:rPr>
        <w:t>Pour exécuter l'application, vous devez disposer d'un environnement de développement Flutter configuré. Suivez ces étapes pour exécuter l'application :</w:t>
      </w:r>
    </w:p>
    <w:p w:rsidR="004A0A63" w:rsidRDefault="004A0A63" w:rsidP="004A0A63">
      <w:pPr>
        <w:jc w:val="both"/>
        <w:rPr>
          <w:sz w:val="24"/>
          <w:szCs w:val="24"/>
        </w:rPr>
      </w:pPr>
      <w:r w:rsidRPr="001562DE">
        <w:rPr>
          <w:sz w:val="24"/>
          <w:szCs w:val="24"/>
        </w:rPr>
        <w:t>Téléchargez le code source de l'application.</w:t>
      </w:r>
    </w:p>
    <w:p w:rsidR="004A0A63" w:rsidRPr="001562DE" w:rsidRDefault="004A0A63" w:rsidP="004A0A63">
      <w:pPr>
        <w:jc w:val="both"/>
        <w:rPr>
          <w:sz w:val="24"/>
          <w:szCs w:val="24"/>
        </w:rPr>
      </w:pPr>
      <w:r w:rsidRPr="001562DE">
        <w:rPr>
          <w:sz w:val="24"/>
          <w:szCs w:val="24"/>
        </w:rPr>
        <w:lastRenderedPageBreak/>
        <w:t>Ouvrez un terminal et accédez au dossier contenant le code source de l'</w:t>
      </w:r>
      <w:proofErr w:type="spellStart"/>
      <w:r w:rsidRPr="001562DE">
        <w:rPr>
          <w:sz w:val="24"/>
          <w:szCs w:val="24"/>
        </w:rPr>
        <w:t>application.Exécutez</w:t>
      </w:r>
      <w:proofErr w:type="spellEnd"/>
      <w:r w:rsidRPr="001562DE">
        <w:rPr>
          <w:sz w:val="24"/>
          <w:szCs w:val="24"/>
        </w:rPr>
        <w:t xml:space="preserve"> la commande flutter pub </w:t>
      </w:r>
      <w:proofErr w:type="spellStart"/>
      <w:r w:rsidRPr="001562DE">
        <w:rPr>
          <w:b/>
          <w:bCs/>
          <w:sz w:val="24"/>
          <w:szCs w:val="24"/>
        </w:rPr>
        <w:t>get</w:t>
      </w:r>
      <w:proofErr w:type="spellEnd"/>
      <w:r w:rsidRPr="001562DE">
        <w:rPr>
          <w:sz w:val="24"/>
          <w:szCs w:val="24"/>
        </w:rPr>
        <w:t xml:space="preserve"> pour installer les dépendances de l'</w:t>
      </w:r>
      <w:proofErr w:type="spellStart"/>
      <w:r w:rsidRPr="001562DE">
        <w:rPr>
          <w:sz w:val="24"/>
          <w:szCs w:val="24"/>
        </w:rPr>
        <w:t>application.Exécutez</w:t>
      </w:r>
      <w:proofErr w:type="spellEnd"/>
      <w:r w:rsidRPr="001562DE">
        <w:rPr>
          <w:sz w:val="24"/>
          <w:szCs w:val="24"/>
        </w:rPr>
        <w:t xml:space="preserve"> la commande flutter </w:t>
      </w:r>
      <w:proofErr w:type="spellStart"/>
      <w:r w:rsidRPr="001562DE">
        <w:rPr>
          <w:sz w:val="24"/>
          <w:szCs w:val="24"/>
        </w:rPr>
        <w:t>run</w:t>
      </w:r>
      <w:proofErr w:type="spellEnd"/>
      <w:r w:rsidRPr="001562DE">
        <w:rPr>
          <w:sz w:val="24"/>
          <w:szCs w:val="24"/>
        </w:rPr>
        <w:t xml:space="preserve"> pour lancer l'application sur un émulateur ou un appareil </w:t>
      </w:r>
      <w:proofErr w:type="spellStart"/>
      <w:r w:rsidRPr="001562DE">
        <w:rPr>
          <w:sz w:val="24"/>
          <w:szCs w:val="24"/>
        </w:rPr>
        <w:t>physique.L'application</w:t>
      </w:r>
      <w:proofErr w:type="spellEnd"/>
      <w:r w:rsidRPr="001562DE">
        <w:rPr>
          <w:sz w:val="24"/>
          <w:szCs w:val="24"/>
        </w:rPr>
        <w:t xml:space="preserve"> doit être exécutée sur les plateformes prises en charge par Flutter (</w:t>
      </w:r>
      <w:proofErr w:type="spellStart"/>
      <w:r w:rsidRPr="001562DE">
        <w:rPr>
          <w:sz w:val="24"/>
          <w:szCs w:val="24"/>
        </w:rPr>
        <w:t>Android</w:t>
      </w:r>
      <w:proofErr w:type="spellEnd"/>
      <w:r w:rsidRPr="001562DE">
        <w:rPr>
          <w:sz w:val="24"/>
          <w:szCs w:val="24"/>
        </w:rPr>
        <w:t xml:space="preserve">, </w:t>
      </w:r>
      <w:proofErr w:type="spellStart"/>
      <w:r w:rsidRPr="001562DE">
        <w:rPr>
          <w:sz w:val="24"/>
          <w:szCs w:val="24"/>
        </w:rPr>
        <w:t>iOS</w:t>
      </w:r>
      <w:proofErr w:type="spellEnd"/>
      <w:r w:rsidRPr="001562DE">
        <w:rPr>
          <w:sz w:val="24"/>
          <w:szCs w:val="24"/>
        </w:rPr>
        <w:t>, web, etc.).</w:t>
      </w:r>
    </w:p>
    <w:p w:rsidR="004A0A63" w:rsidRPr="004A0A63" w:rsidRDefault="004A0A63" w:rsidP="004A0A63">
      <w:pPr>
        <w:rPr>
          <w:color w:val="548DD4" w:themeColor="text2" w:themeTint="99"/>
          <w:sz w:val="28"/>
          <w:szCs w:val="28"/>
        </w:rPr>
      </w:pPr>
      <w:r w:rsidRPr="001562DE">
        <w:rPr>
          <w:color w:val="548DD4" w:themeColor="text2" w:themeTint="99"/>
          <w:sz w:val="28"/>
          <w:szCs w:val="28"/>
        </w:rPr>
        <w:t>5. Conclusion</w:t>
      </w:r>
    </w:p>
    <w:p w:rsidR="004A0A63" w:rsidRPr="001562DE" w:rsidRDefault="004A0A63" w:rsidP="004A0A63">
      <w:pPr>
        <w:jc w:val="both"/>
        <w:rPr>
          <w:sz w:val="24"/>
          <w:szCs w:val="24"/>
        </w:rPr>
      </w:pPr>
      <w:r w:rsidRPr="001562DE">
        <w:rPr>
          <w:sz w:val="24"/>
          <w:szCs w:val="24"/>
        </w:rPr>
        <w:t>Cette application simple et intuitive offre une interface utilisateur pour analyser la distribution des voyelles dans un mot. En suivant les étapes de la documentation, vous pouvez facilement exécuter l'application sur différentes plateformes prises en charge par Flutter.</w:t>
      </w:r>
    </w:p>
    <w:p w:rsidR="001562DE" w:rsidRDefault="001562DE" w:rsidP="001562DE"/>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Default="004A0A63">
      <w:pPr>
        <w:jc w:val="both"/>
        <w:rPr>
          <w:sz w:val="24"/>
          <w:szCs w:val="24"/>
        </w:rPr>
      </w:pPr>
    </w:p>
    <w:p w:rsidR="004A0A63" w:rsidRPr="001562DE" w:rsidRDefault="004A0A63">
      <w:pPr>
        <w:jc w:val="both"/>
        <w:rPr>
          <w:sz w:val="24"/>
          <w:szCs w:val="24"/>
        </w:rPr>
      </w:pPr>
    </w:p>
    <w:sectPr w:rsidR="004A0A63" w:rsidRPr="001562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03E4" w:rsidRDefault="003E03E4" w:rsidP="001562DE">
      <w:pPr>
        <w:spacing w:after="0" w:line="240" w:lineRule="auto"/>
      </w:pPr>
      <w:r>
        <w:separator/>
      </w:r>
    </w:p>
  </w:endnote>
  <w:endnote w:type="continuationSeparator" w:id="0">
    <w:p w:rsidR="003E03E4" w:rsidRDefault="003E03E4" w:rsidP="001562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03E4" w:rsidRDefault="003E03E4" w:rsidP="001562DE">
      <w:pPr>
        <w:spacing w:after="0" w:line="240" w:lineRule="auto"/>
      </w:pPr>
      <w:r>
        <w:separator/>
      </w:r>
    </w:p>
  </w:footnote>
  <w:footnote w:type="continuationSeparator" w:id="0">
    <w:p w:rsidR="003E03E4" w:rsidRDefault="003E03E4" w:rsidP="001562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62DE"/>
    <w:rsid w:val="001562DE"/>
    <w:rsid w:val="003E03E4"/>
    <w:rsid w:val="004A0A63"/>
    <w:rsid w:val="006D523B"/>
    <w:rsid w:val="00D71B8F"/>
    <w:rsid w:val="00F86C6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62DE"/>
    <w:pPr>
      <w:tabs>
        <w:tab w:val="center" w:pos="4536"/>
        <w:tab w:val="right" w:pos="9072"/>
      </w:tabs>
      <w:spacing w:after="0" w:line="240" w:lineRule="auto"/>
    </w:pPr>
  </w:style>
  <w:style w:type="character" w:customStyle="1" w:styleId="En-tteCar">
    <w:name w:val="En-tête Car"/>
    <w:basedOn w:val="Policepardfaut"/>
    <w:link w:val="En-tte"/>
    <w:uiPriority w:val="99"/>
    <w:rsid w:val="001562DE"/>
  </w:style>
  <w:style w:type="paragraph" w:styleId="Pieddepage">
    <w:name w:val="footer"/>
    <w:basedOn w:val="Normal"/>
    <w:link w:val="PieddepageCar"/>
    <w:uiPriority w:val="99"/>
    <w:unhideWhenUsed/>
    <w:rsid w:val="001562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62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62DE"/>
    <w:pPr>
      <w:tabs>
        <w:tab w:val="center" w:pos="4536"/>
        <w:tab w:val="right" w:pos="9072"/>
      </w:tabs>
      <w:spacing w:after="0" w:line="240" w:lineRule="auto"/>
    </w:pPr>
  </w:style>
  <w:style w:type="character" w:customStyle="1" w:styleId="En-tteCar">
    <w:name w:val="En-tête Car"/>
    <w:basedOn w:val="Policepardfaut"/>
    <w:link w:val="En-tte"/>
    <w:uiPriority w:val="99"/>
    <w:rsid w:val="001562DE"/>
  </w:style>
  <w:style w:type="paragraph" w:styleId="Pieddepage">
    <w:name w:val="footer"/>
    <w:basedOn w:val="Normal"/>
    <w:link w:val="PieddepageCar"/>
    <w:uiPriority w:val="99"/>
    <w:unhideWhenUsed/>
    <w:rsid w:val="001562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6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7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395</Words>
  <Characters>2176</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Azzabi</dc:creator>
  <cp:lastModifiedBy>Azzabi</cp:lastModifiedBy>
  <cp:revision>1</cp:revision>
  <dcterms:created xsi:type="dcterms:W3CDTF">2024-03-19T23:34:00Z</dcterms:created>
  <dcterms:modified xsi:type="dcterms:W3CDTF">2024-03-20T00:41:00Z</dcterms:modified>
</cp:coreProperties>
</file>